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046" w:rsidRPr="001B0547" w:rsidRDefault="007E3046" w:rsidP="009A4FB4">
      <w:pPr>
        <w:tabs>
          <w:tab w:val="left" w:pos="210"/>
          <w:tab w:val="right" w:pos="9779"/>
        </w:tabs>
        <w:spacing w:after="0" w:line="240" w:lineRule="auto"/>
        <w:jc w:val="center"/>
        <w:rPr>
          <w:rFonts w:ascii="Times New Roman" w:hAnsi="Times New Roman"/>
          <w:b/>
          <w:sz w:val="28"/>
          <w:szCs w:val="28"/>
          <w:lang w:eastAsia="ru-RU"/>
        </w:rPr>
      </w:pPr>
      <w:r w:rsidRPr="001B0547">
        <w:rPr>
          <w:rFonts w:ascii="Times New Roman" w:hAnsi="Times New Roman"/>
          <w:b/>
          <w:sz w:val="28"/>
          <w:szCs w:val="28"/>
          <w:lang w:eastAsia="ru-RU"/>
        </w:rPr>
        <w:t xml:space="preserve">ИСПОЛНЕНИЕ ПЛАНА </w:t>
      </w:r>
    </w:p>
    <w:p w:rsidR="00D5592B" w:rsidRPr="001B0547" w:rsidRDefault="007E3046" w:rsidP="00D5592B">
      <w:pPr>
        <w:tabs>
          <w:tab w:val="left" w:pos="210"/>
          <w:tab w:val="right" w:pos="9779"/>
        </w:tabs>
        <w:spacing w:after="0" w:line="240" w:lineRule="auto"/>
        <w:jc w:val="center"/>
        <w:rPr>
          <w:rFonts w:ascii="Times New Roman" w:hAnsi="Times New Roman"/>
          <w:b/>
          <w:sz w:val="28"/>
          <w:szCs w:val="28"/>
          <w:lang w:eastAsia="ru-RU"/>
        </w:rPr>
      </w:pPr>
      <w:r w:rsidRPr="001B0547">
        <w:rPr>
          <w:rFonts w:ascii="Times New Roman" w:hAnsi="Times New Roman"/>
          <w:b/>
          <w:sz w:val="28"/>
          <w:szCs w:val="28"/>
          <w:lang w:eastAsia="ru-RU"/>
        </w:rPr>
        <w:t xml:space="preserve">ПО </w:t>
      </w:r>
      <w:r w:rsidR="00D5592B" w:rsidRPr="001B0547">
        <w:rPr>
          <w:rFonts w:ascii="Times New Roman" w:hAnsi="Times New Roman"/>
          <w:b/>
          <w:sz w:val="28"/>
          <w:szCs w:val="28"/>
          <w:lang w:eastAsia="ru-RU"/>
        </w:rPr>
        <w:t>РЕАЛИЗАЦИИ</w:t>
      </w:r>
      <w:r w:rsidR="00D5592B" w:rsidRPr="001B0547">
        <w:rPr>
          <w:rFonts w:ascii="Times New Roman" w:eastAsia="Calibri" w:hAnsi="Times New Roman"/>
          <w:b/>
        </w:rPr>
        <w:t xml:space="preserve"> </w:t>
      </w:r>
      <w:r w:rsidR="00D5592B" w:rsidRPr="001B0547">
        <w:rPr>
          <w:rFonts w:ascii="Times New Roman" w:hAnsi="Times New Roman"/>
          <w:b/>
          <w:sz w:val="28"/>
          <w:szCs w:val="28"/>
          <w:lang w:eastAsia="ru-RU"/>
        </w:rPr>
        <w:t xml:space="preserve">ГОСУДАРСТВЕННОЙ ПРОГРАММЫ РЕСПУБЛИКИ ТЫВА </w:t>
      </w:r>
    </w:p>
    <w:p w:rsidR="007E3046" w:rsidRPr="001B0547" w:rsidRDefault="007E3046" w:rsidP="009A4FB4">
      <w:pPr>
        <w:tabs>
          <w:tab w:val="left" w:pos="210"/>
          <w:tab w:val="right" w:pos="9779"/>
        </w:tabs>
        <w:spacing w:after="0" w:line="240" w:lineRule="auto"/>
        <w:jc w:val="center"/>
        <w:rPr>
          <w:rFonts w:ascii="Times New Roman" w:hAnsi="Times New Roman"/>
          <w:b/>
          <w:sz w:val="28"/>
          <w:szCs w:val="28"/>
          <w:lang w:eastAsia="ru-RU"/>
        </w:rPr>
      </w:pPr>
      <w:r w:rsidRPr="001B0547">
        <w:rPr>
          <w:rFonts w:ascii="Times New Roman" w:hAnsi="Times New Roman"/>
          <w:b/>
          <w:sz w:val="28"/>
          <w:szCs w:val="28"/>
          <w:lang w:eastAsia="ru-RU"/>
        </w:rPr>
        <w:t xml:space="preserve"> </w:t>
      </w:r>
      <w:r w:rsidR="00A02FC5" w:rsidRPr="001B0547">
        <w:rPr>
          <w:rFonts w:ascii="Times New Roman" w:hAnsi="Times New Roman"/>
          <w:b/>
          <w:sz w:val="28"/>
          <w:szCs w:val="28"/>
          <w:lang w:eastAsia="ru-RU"/>
        </w:rPr>
        <w:t>«</w:t>
      </w:r>
      <w:r w:rsidRPr="001B0547">
        <w:rPr>
          <w:rFonts w:ascii="Times New Roman" w:hAnsi="Times New Roman"/>
          <w:b/>
          <w:sz w:val="28"/>
          <w:szCs w:val="28"/>
          <w:lang w:eastAsia="ru-RU"/>
        </w:rPr>
        <w:t>ГОСУДАРСТВЕННАЯ АНТИАЛКОГОЛЬНАЯ И АНТИНАРКОТИЧЕСКАЯ</w:t>
      </w:r>
      <w:r w:rsidR="004F1CD1" w:rsidRPr="001B0547">
        <w:rPr>
          <w:rFonts w:ascii="Times New Roman" w:hAnsi="Times New Roman"/>
          <w:b/>
          <w:sz w:val="28"/>
          <w:szCs w:val="28"/>
          <w:lang w:eastAsia="ru-RU"/>
        </w:rPr>
        <w:t xml:space="preserve"> ПРОГРАММА</w:t>
      </w:r>
    </w:p>
    <w:p w:rsidR="007E3046" w:rsidRPr="001B0547" w:rsidRDefault="007E3046" w:rsidP="009A4FB4">
      <w:pPr>
        <w:widowControl w:val="0"/>
        <w:autoSpaceDE w:val="0"/>
        <w:autoSpaceDN w:val="0"/>
        <w:spacing w:after="0" w:line="240" w:lineRule="auto"/>
        <w:jc w:val="center"/>
        <w:rPr>
          <w:rFonts w:ascii="Times New Roman" w:hAnsi="Times New Roman"/>
          <w:b/>
          <w:sz w:val="28"/>
          <w:szCs w:val="28"/>
          <w:lang w:eastAsia="ru-RU"/>
        </w:rPr>
      </w:pPr>
      <w:r w:rsidRPr="001B0547">
        <w:rPr>
          <w:rFonts w:ascii="Times New Roman" w:hAnsi="Times New Roman"/>
          <w:b/>
          <w:sz w:val="28"/>
          <w:szCs w:val="28"/>
          <w:lang w:eastAsia="ru-RU"/>
        </w:rPr>
        <w:t>РЕСПУБЛИКИ ТЫВА НА 2021-2025 ГОДЫ</w:t>
      </w:r>
      <w:r w:rsidR="00A02FC5" w:rsidRPr="001B0547">
        <w:rPr>
          <w:rFonts w:ascii="Times New Roman" w:hAnsi="Times New Roman"/>
          <w:b/>
          <w:sz w:val="28"/>
          <w:szCs w:val="28"/>
          <w:lang w:eastAsia="ru-RU"/>
        </w:rPr>
        <w:t>»</w:t>
      </w:r>
      <w:r w:rsidRPr="001B0547">
        <w:rPr>
          <w:rFonts w:ascii="Times New Roman" w:hAnsi="Times New Roman"/>
          <w:b/>
          <w:sz w:val="28"/>
          <w:szCs w:val="28"/>
          <w:lang w:eastAsia="ru-RU"/>
        </w:rPr>
        <w:t xml:space="preserve"> </w:t>
      </w:r>
    </w:p>
    <w:p w:rsidR="007E3046" w:rsidRPr="001B0547" w:rsidRDefault="00D5592B" w:rsidP="009A4FB4">
      <w:pPr>
        <w:widowControl w:val="0"/>
        <w:autoSpaceDE w:val="0"/>
        <w:autoSpaceDN w:val="0"/>
        <w:spacing w:after="0" w:line="240" w:lineRule="auto"/>
        <w:jc w:val="center"/>
        <w:rPr>
          <w:rFonts w:ascii="Times New Roman" w:hAnsi="Times New Roman"/>
          <w:b/>
          <w:sz w:val="28"/>
          <w:szCs w:val="28"/>
          <w:lang w:eastAsia="ru-RU"/>
        </w:rPr>
      </w:pPr>
      <w:r w:rsidRPr="001B0547">
        <w:rPr>
          <w:rFonts w:ascii="Times New Roman" w:hAnsi="Times New Roman"/>
          <w:b/>
          <w:sz w:val="28"/>
          <w:szCs w:val="28"/>
          <w:lang w:eastAsia="ru-RU"/>
        </w:rPr>
        <w:t>з</w:t>
      </w:r>
      <w:r w:rsidR="007E3046" w:rsidRPr="001B0547">
        <w:rPr>
          <w:rFonts w:ascii="Times New Roman" w:hAnsi="Times New Roman"/>
          <w:b/>
          <w:sz w:val="28"/>
          <w:szCs w:val="28"/>
          <w:lang w:eastAsia="ru-RU"/>
        </w:rPr>
        <w:t xml:space="preserve">а </w:t>
      </w:r>
      <w:r w:rsidR="000C3EA6">
        <w:rPr>
          <w:rFonts w:ascii="Times New Roman" w:hAnsi="Times New Roman"/>
          <w:b/>
          <w:sz w:val="28"/>
          <w:szCs w:val="28"/>
          <w:lang w:eastAsia="ru-RU"/>
        </w:rPr>
        <w:t>9</w:t>
      </w:r>
      <w:r w:rsidR="00F40942" w:rsidRPr="001B0547">
        <w:rPr>
          <w:rFonts w:ascii="Times New Roman" w:hAnsi="Times New Roman"/>
          <w:b/>
          <w:sz w:val="28"/>
          <w:szCs w:val="28"/>
          <w:lang w:eastAsia="ru-RU"/>
        </w:rPr>
        <w:t xml:space="preserve"> месяц</w:t>
      </w:r>
      <w:r w:rsidR="002D5F32" w:rsidRPr="001B0547">
        <w:rPr>
          <w:rFonts w:ascii="Times New Roman" w:hAnsi="Times New Roman"/>
          <w:b/>
          <w:sz w:val="28"/>
          <w:szCs w:val="28"/>
          <w:lang w:eastAsia="ru-RU"/>
        </w:rPr>
        <w:t>ев</w:t>
      </w:r>
      <w:r w:rsidR="00F40942" w:rsidRPr="001B0547">
        <w:rPr>
          <w:rFonts w:ascii="Times New Roman" w:hAnsi="Times New Roman"/>
          <w:b/>
          <w:sz w:val="28"/>
          <w:szCs w:val="28"/>
          <w:lang w:eastAsia="ru-RU"/>
        </w:rPr>
        <w:t xml:space="preserve"> </w:t>
      </w:r>
      <w:r w:rsidR="007E3046" w:rsidRPr="001B0547">
        <w:rPr>
          <w:rFonts w:ascii="Times New Roman" w:hAnsi="Times New Roman"/>
          <w:b/>
          <w:sz w:val="28"/>
          <w:szCs w:val="28"/>
          <w:lang w:eastAsia="ru-RU"/>
        </w:rPr>
        <w:t>2021 г.</w:t>
      </w:r>
    </w:p>
    <w:tbl>
      <w:tblPr>
        <w:tblW w:w="16084" w:type="dxa"/>
        <w:tblCellMar>
          <w:left w:w="0" w:type="dxa"/>
          <w:right w:w="0" w:type="dxa"/>
        </w:tblCellMar>
        <w:tblLook w:val="04A0" w:firstRow="1" w:lastRow="0" w:firstColumn="1" w:lastColumn="0" w:noHBand="0" w:noVBand="1"/>
      </w:tblPr>
      <w:tblGrid>
        <w:gridCol w:w="3078"/>
        <w:gridCol w:w="1855"/>
        <w:gridCol w:w="2732"/>
        <w:gridCol w:w="8419"/>
      </w:tblGrid>
      <w:tr w:rsidR="001B0547" w:rsidRPr="001B0547" w:rsidTr="007E3046">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E3046" w:rsidRPr="001B0547" w:rsidRDefault="007E3046" w:rsidP="009A4FB4">
            <w:pPr>
              <w:spacing w:after="0" w:line="240" w:lineRule="auto"/>
              <w:jc w:val="center"/>
              <w:textAlignment w:val="baseline"/>
              <w:rPr>
                <w:rFonts w:ascii="Times New Roman" w:hAnsi="Times New Roman"/>
                <w:b/>
                <w:sz w:val="24"/>
                <w:szCs w:val="24"/>
                <w:lang w:eastAsia="ru-RU"/>
              </w:rPr>
            </w:pPr>
            <w:r w:rsidRPr="001B0547">
              <w:rPr>
                <w:rFonts w:ascii="Times New Roman" w:hAnsi="Times New Roman"/>
                <w:b/>
                <w:sz w:val="24"/>
                <w:szCs w:val="24"/>
                <w:lang w:eastAsia="ru-RU"/>
              </w:rPr>
              <w:t>Наименование мероприятий</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E3046" w:rsidRPr="001B0547" w:rsidRDefault="007E3046" w:rsidP="009A4FB4">
            <w:pPr>
              <w:spacing w:after="0" w:line="240" w:lineRule="auto"/>
              <w:jc w:val="center"/>
              <w:textAlignment w:val="baseline"/>
              <w:rPr>
                <w:rFonts w:ascii="Times New Roman" w:hAnsi="Times New Roman"/>
                <w:b/>
                <w:sz w:val="24"/>
                <w:szCs w:val="24"/>
                <w:lang w:eastAsia="ru-RU"/>
              </w:rPr>
            </w:pPr>
            <w:r w:rsidRPr="001B0547">
              <w:rPr>
                <w:rFonts w:ascii="Times New Roman" w:hAnsi="Times New Roman"/>
                <w:b/>
                <w:sz w:val="24"/>
                <w:szCs w:val="24"/>
                <w:lang w:eastAsia="ru-RU"/>
              </w:rPr>
              <w:t>Сроки исполнения</w:t>
            </w:r>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E3046" w:rsidRPr="001B0547" w:rsidRDefault="007E3046" w:rsidP="009A4FB4">
            <w:pPr>
              <w:spacing w:after="0" w:line="240" w:lineRule="auto"/>
              <w:jc w:val="center"/>
              <w:textAlignment w:val="baseline"/>
              <w:rPr>
                <w:rFonts w:ascii="Times New Roman" w:hAnsi="Times New Roman"/>
                <w:b/>
                <w:sz w:val="24"/>
                <w:szCs w:val="24"/>
                <w:lang w:eastAsia="ru-RU"/>
              </w:rPr>
            </w:pPr>
            <w:proofErr w:type="gramStart"/>
            <w:r w:rsidRPr="001B0547">
              <w:rPr>
                <w:rFonts w:ascii="Times New Roman" w:eastAsia="Calibri" w:hAnsi="Times New Roman"/>
                <w:b/>
                <w:sz w:val="24"/>
                <w:szCs w:val="24"/>
              </w:rPr>
              <w:t>Ответственные</w:t>
            </w:r>
            <w:proofErr w:type="gramEnd"/>
            <w:r w:rsidRPr="001B0547">
              <w:rPr>
                <w:rFonts w:ascii="Times New Roman" w:eastAsia="Calibri" w:hAnsi="Times New Roman"/>
                <w:b/>
                <w:sz w:val="24"/>
                <w:szCs w:val="24"/>
              </w:rPr>
              <w:t xml:space="preserve"> за исполнение</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E3046" w:rsidRPr="001B0547" w:rsidRDefault="007E3046" w:rsidP="009A4FB4">
            <w:pPr>
              <w:spacing w:after="0" w:line="240" w:lineRule="auto"/>
              <w:jc w:val="center"/>
              <w:rPr>
                <w:rFonts w:ascii="Times New Roman" w:hAnsi="Times New Roman"/>
                <w:b/>
                <w:sz w:val="24"/>
                <w:szCs w:val="24"/>
                <w:highlight w:val="yellow"/>
                <w:lang w:eastAsia="ru-RU"/>
              </w:rPr>
            </w:pPr>
            <w:r w:rsidRPr="001B0547">
              <w:rPr>
                <w:rFonts w:ascii="Times New Roman" w:hAnsi="Times New Roman"/>
                <w:b/>
                <w:sz w:val="24"/>
                <w:szCs w:val="24"/>
                <w:lang w:eastAsia="ru-RU"/>
              </w:rPr>
              <w:t>Результаты реализации мероприятий</w:t>
            </w:r>
          </w:p>
        </w:tc>
      </w:tr>
      <w:tr w:rsidR="001B0547" w:rsidRPr="001B0547" w:rsidTr="007E3046">
        <w:tc>
          <w:tcPr>
            <w:tcW w:w="1608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E3046" w:rsidRPr="001B0547" w:rsidRDefault="007E3046" w:rsidP="009A4FB4">
            <w:pPr>
              <w:spacing w:after="0" w:line="240" w:lineRule="auto"/>
              <w:jc w:val="center"/>
              <w:rPr>
                <w:rFonts w:ascii="Times New Roman" w:hAnsi="Times New Roman"/>
                <w:b/>
                <w:sz w:val="24"/>
                <w:szCs w:val="24"/>
                <w:lang w:eastAsia="ru-RU"/>
              </w:rPr>
            </w:pPr>
            <w:r w:rsidRPr="001B0547">
              <w:rPr>
                <w:rFonts w:ascii="Times New Roman" w:hAnsi="Times New Roman"/>
                <w:b/>
                <w:sz w:val="24"/>
                <w:szCs w:val="24"/>
                <w:lang w:eastAsia="ru-RU"/>
              </w:rPr>
              <w:t>Подпрограмма 1 «Первичная, вторичная, третичная профилактика заболеваний наркологического профиля»</w:t>
            </w:r>
          </w:p>
        </w:tc>
      </w:tr>
      <w:tr w:rsidR="001B0547" w:rsidRPr="001B0547" w:rsidTr="007E3046">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1B0547" w:rsidRDefault="007E3046" w:rsidP="009A4FB4">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t>1.1. Осуществление пропаганды проведения безалкогольных свадеб</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1B0547" w:rsidRDefault="007E3046"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 xml:space="preserve">ежемесячно до 5 числа месяца за отчетным 2021-2025 </w:t>
            </w:r>
            <w:proofErr w:type="spellStart"/>
            <w:proofErr w:type="gramStart"/>
            <w:r w:rsidRPr="001B0547">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1B0547" w:rsidRDefault="007E3046"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 xml:space="preserve">Министерство культуры Республики Тыва, Управление ЗАГС Республики Тыва </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B2A06" w:rsidRPr="001B0547" w:rsidRDefault="004B2A06" w:rsidP="004B2A06">
            <w:pPr>
              <w:pStyle w:val="af6"/>
              <w:shd w:val="clear" w:color="auto" w:fill="FFFFFF"/>
              <w:spacing w:before="0" w:beforeAutospacing="0" w:after="0" w:afterAutospacing="0"/>
              <w:ind w:firstLine="708"/>
              <w:jc w:val="both"/>
              <w:rPr>
                <w:sz w:val="18"/>
                <w:szCs w:val="18"/>
              </w:rPr>
            </w:pPr>
            <w:r w:rsidRPr="001B0547">
              <w:rPr>
                <w:sz w:val="18"/>
                <w:szCs w:val="18"/>
                <w:shd w:val="clear" w:color="auto" w:fill="FFFFFF"/>
              </w:rPr>
              <w:t xml:space="preserve">Территориальными органами ЗАГС планомерно ведется работа по популяризации среди населения проведения «безалкогольных» свадеб. </w:t>
            </w:r>
            <w:proofErr w:type="gramStart"/>
            <w:r w:rsidRPr="001B0547">
              <w:rPr>
                <w:sz w:val="18"/>
                <w:szCs w:val="18"/>
                <w:shd w:val="clear" w:color="auto" w:fill="FFFFFF"/>
              </w:rPr>
              <w:t>В</w:t>
            </w:r>
            <w:r w:rsidRPr="001B0547">
              <w:rPr>
                <w:sz w:val="18"/>
                <w:szCs w:val="18"/>
              </w:rPr>
              <w:t>ручаются буклеты «Трезвая свадьба-модная свадьба», «Кодекс молодой семьи», «Кодекс чести мужчин, «Свод заповедей женщин Тувы» гражданам и молодым людям при подаче заявлений на заключение брака, при регистрации актов гражданского состояния, так органами Управления ЗАГС Республики Тыва (Агентства) за январь и февраль  год вручено в порядка 35-ти буклетов, 23 сборников «</w:t>
            </w:r>
            <w:proofErr w:type="spellStart"/>
            <w:r w:rsidRPr="001B0547">
              <w:rPr>
                <w:sz w:val="18"/>
                <w:szCs w:val="18"/>
              </w:rPr>
              <w:t>Элээр</w:t>
            </w:r>
            <w:proofErr w:type="spellEnd"/>
            <w:r w:rsidRPr="001B0547">
              <w:rPr>
                <w:sz w:val="18"/>
                <w:szCs w:val="18"/>
              </w:rPr>
              <w:t xml:space="preserve"> куда – </w:t>
            </w:r>
            <w:proofErr w:type="spellStart"/>
            <w:r w:rsidRPr="001B0547">
              <w:rPr>
                <w:sz w:val="18"/>
                <w:szCs w:val="18"/>
              </w:rPr>
              <w:t>аас-кежиктиг</w:t>
            </w:r>
            <w:proofErr w:type="spellEnd"/>
            <w:r w:rsidRPr="001B0547">
              <w:rPr>
                <w:sz w:val="18"/>
                <w:szCs w:val="18"/>
              </w:rPr>
              <w:t xml:space="preserve"> </w:t>
            </w:r>
            <w:proofErr w:type="spellStart"/>
            <w:r w:rsidRPr="001B0547">
              <w:rPr>
                <w:sz w:val="18"/>
                <w:szCs w:val="18"/>
              </w:rPr>
              <w:t>ог-буленин</w:t>
            </w:r>
            <w:proofErr w:type="spellEnd"/>
            <w:r w:rsidRPr="001B0547">
              <w:rPr>
                <w:sz w:val="18"/>
                <w:szCs w:val="18"/>
              </w:rPr>
              <w:t xml:space="preserve"> </w:t>
            </w:r>
            <w:proofErr w:type="spellStart"/>
            <w:r w:rsidRPr="001B0547">
              <w:rPr>
                <w:sz w:val="18"/>
                <w:szCs w:val="18"/>
              </w:rPr>
              <w:t>быжыг</w:t>
            </w:r>
            <w:proofErr w:type="spellEnd"/>
            <w:r w:rsidRPr="001B0547">
              <w:rPr>
                <w:sz w:val="18"/>
                <w:szCs w:val="18"/>
              </w:rPr>
              <w:t xml:space="preserve"> </w:t>
            </w:r>
            <w:proofErr w:type="spellStart"/>
            <w:r w:rsidRPr="001B0547">
              <w:rPr>
                <w:sz w:val="18"/>
                <w:szCs w:val="18"/>
              </w:rPr>
              <w:t>ундезини</w:t>
            </w:r>
            <w:proofErr w:type="spellEnd"/>
            <w:r w:rsidRPr="001B0547">
              <w:rPr>
                <w:sz w:val="18"/>
                <w:szCs w:val="18"/>
              </w:rPr>
              <w:t>», «</w:t>
            </w:r>
            <w:proofErr w:type="spellStart"/>
            <w:r w:rsidRPr="001B0547">
              <w:rPr>
                <w:sz w:val="18"/>
                <w:szCs w:val="18"/>
              </w:rPr>
              <w:t>Ог-буленин</w:t>
            </w:r>
            <w:proofErr w:type="spellEnd"/>
            <w:r w:rsidRPr="001B0547">
              <w:rPr>
                <w:sz w:val="18"/>
                <w:szCs w:val="18"/>
              </w:rPr>
              <w:t xml:space="preserve"> </w:t>
            </w:r>
            <w:proofErr w:type="spellStart"/>
            <w:r w:rsidRPr="001B0547">
              <w:rPr>
                <w:sz w:val="18"/>
                <w:szCs w:val="18"/>
              </w:rPr>
              <w:t>онза-чараш</w:t>
            </w:r>
            <w:proofErr w:type="spellEnd"/>
            <w:r w:rsidRPr="001B0547">
              <w:rPr>
                <w:sz w:val="18"/>
                <w:szCs w:val="18"/>
              </w:rPr>
              <w:t xml:space="preserve"> </w:t>
            </w:r>
            <w:proofErr w:type="spellStart"/>
            <w:r w:rsidRPr="001B0547">
              <w:rPr>
                <w:sz w:val="18"/>
                <w:szCs w:val="18"/>
              </w:rPr>
              <w:t>байырлалы</w:t>
            </w:r>
            <w:proofErr w:type="spellEnd"/>
            <w:r w:rsidRPr="001B0547">
              <w:rPr>
                <w:sz w:val="18"/>
                <w:szCs w:val="18"/>
              </w:rPr>
              <w:t>», «Семейный праздник</w:t>
            </w:r>
            <w:proofErr w:type="gramEnd"/>
            <w:r w:rsidRPr="001B0547">
              <w:rPr>
                <w:sz w:val="18"/>
                <w:szCs w:val="18"/>
              </w:rPr>
              <w:t xml:space="preserve"> без вина» разработанные Министерством культуры. </w:t>
            </w:r>
          </w:p>
          <w:p w:rsidR="004B2A06" w:rsidRPr="001B0547" w:rsidRDefault="004B2A06" w:rsidP="004B2A06">
            <w:pPr>
              <w:spacing w:after="0" w:line="240" w:lineRule="auto"/>
              <w:ind w:firstLine="567"/>
              <w:jc w:val="both"/>
              <w:rPr>
                <w:rFonts w:ascii="Times New Roman" w:hAnsi="Times New Roman"/>
                <w:sz w:val="18"/>
                <w:szCs w:val="18"/>
                <w:shd w:val="clear" w:color="auto" w:fill="FFFFFF"/>
              </w:rPr>
            </w:pPr>
            <w:r w:rsidRPr="001B0547">
              <w:rPr>
                <w:rFonts w:ascii="Times New Roman" w:hAnsi="Times New Roman"/>
                <w:sz w:val="18"/>
                <w:szCs w:val="18"/>
                <w:shd w:val="clear" w:color="auto" w:fill="FFFFFF"/>
              </w:rPr>
              <w:t>На официальном сайте и на страницах в социальных сетях размещаются статьи о популяризации среди населения проведение безалкогольных свадеб;</w:t>
            </w:r>
          </w:p>
          <w:p w:rsidR="004B2A06" w:rsidRPr="001B0547" w:rsidRDefault="004B2A06" w:rsidP="004B2A06">
            <w:pPr>
              <w:shd w:val="clear" w:color="auto" w:fill="FFFFFF"/>
              <w:autoSpaceDE w:val="0"/>
              <w:autoSpaceDN w:val="0"/>
              <w:spacing w:after="0" w:line="240" w:lineRule="auto"/>
              <w:ind w:firstLine="708"/>
              <w:jc w:val="both"/>
              <w:rPr>
                <w:rFonts w:ascii="Times New Roman" w:hAnsi="Times New Roman"/>
                <w:sz w:val="18"/>
                <w:szCs w:val="18"/>
                <w:lang w:eastAsia="ru-RU"/>
              </w:rPr>
            </w:pPr>
            <w:r w:rsidRPr="001B0547">
              <w:rPr>
                <w:rFonts w:ascii="Times New Roman" w:hAnsi="Times New Roman"/>
                <w:sz w:val="18"/>
                <w:szCs w:val="18"/>
                <w:lang w:eastAsia="ru-RU"/>
              </w:rPr>
              <w:t>Во всех территориальных органах ЗАГС республики проводится агитационная работа среди молодых людей, подающих заявление на регистрацию брака, по проведению безалкогольных свадеб.</w:t>
            </w:r>
          </w:p>
          <w:p w:rsidR="004B2A06" w:rsidRPr="001B0547" w:rsidRDefault="004B2A06" w:rsidP="004B2A06">
            <w:pPr>
              <w:autoSpaceDE w:val="0"/>
              <w:autoSpaceDN w:val="0"/>
              <w:spacing w:after="0" w:line="240" w:lineRule="auto"/>
              <w:ind w:firstLine="709"/>
              <w:jc w:val="both"/>
              <w:rPr>
                <w:rFonts w:ascii="Times New Roman" w:hAnsi="Times New Roman"/>
                <w:b/>
                <w:sz w:val="18"/>
                <w:szCs w:val="18"/>
                <w:lang w:eastAsia="ru-RU"/>
              </w:rPr>
            </w:pPr>
            <w:proofErr w:type="gramStart"/>
            <w:r w:rsidRPr="001B0547">
              <w:rPr>
                <w:rFonts w:ascii="Times New Roman" w:hAnsi="Times New Roman"/>
                <w:sz w:val="18"/>
                <w:szCs w:val="18"/>
                <w:lang w:eastAsia="ru-RU"/>
              </w:rPr>
              <w:t>Также при подаче заявлений и при предоставлении паспортов для регистрации заключения брака работниками территориальных органов Управления ЗАГС раздаются представленные Управления ГИБДД МВД по Республике Тыва, службой по лицензированию и надзору отдельных видов деятельности Республики Тыва  буклеты о запрете нарушения правил дорожного движения, о запрете распития спиртных напитков в общественных местах, в том числе на прилегающей территории органа ЗАГС и посещаемых</w:t>
            </w:r>
            <w:proofErr w:type="gramEnd"/>
            <w:r w:rsidRPr="001B0547">
              <w:rPr>
                <w:rFonts w:ascii="Times New Roman" w:hAnsi="Times New Roman"/>
                <w:sz w:val="18"/>
                <w:szCs w:val="18"/>
                <w:lang w:eastAsia="ru-RU"/>
              </w:rPr>
              <w:t xml:space="preserve"> молодоженами памятников культуры. А также во время церемоний брака вручается «Кодекс чести мужчины», «Заповеди матерей».</w:t>
            </w:r>
          </w:p>
          <w:p w:rsidR="007E3046" w:rsidRPr="001B0547" w:rsidRDefault="004B2A06" w:rsidP="004B2A06">
            <w:pPr>
              <w:autoSpaceDE w:val="0"/>
              <w:autoSpaceDN w:val="0"/>
              <w:spacing w:after="0" w:line="240" w:lineRule="auto"/>
              <w:ind w:firstLine="720"/>
              <w:jc w:val="both"/>
              <w:rPr>
                <w:rFonts w:ascii="Times New Roman" w:hAnsi="Times New Roman"/>
                <w:sz w:val="18"/>
                <w:szCs w:val="18"/>
                <w:lang w:eastAsia="ru-RU"/>
              </w:rPr>
            </w:pPr>
            <w:r w:rsidRPr="001B0547">
              <w:rPr>
                <w:rFonts w:ascii="Times New Roman" w:hAnsi="Times New Roman"/>
                <w:sz w:val="18"/>
                <w:szCs w:val="18"/>
                <w:lang w:eastAsia="ru-RU"/>
              </w:rPr>
              <w:t xml:space="preserve">Кроме этого, в каждую пятницу - по мере поступления заявлений о регистрации заключения брака в орган Управления ЗАГС Республики Тыва (Агентства) в г. Кызыле дежурный сотрудник Управления ГИБДД МВД по Республике Тыва регулирует дорожное движение свадебных </w:t>
            </w:r>
            <w:proofErr w:type="gramStart"/>
            <w:r w:rsidRPr="001B0547">
              <w:rPr>
                <w:rFonts w:ascii="Times New Roman" w:hAnsi="Times New Roman"/>
                <w:sz w:val="18"/>
                <w:szCs w:val="18"/>
                <w:lang w:eastAsia="ru-RU"/>
              </w:rPr>
              <w:t>картежей</w:t>
            </w:r>
            <w:proofErr w:type="gramEnd"/>
            <w:r w:rsidRPr="001B0547">
              <w:rPr>
                <w:rFonts w:ascii="Times New Roman" w:hAnsi="Times New Roman"/>
                <w:sz w:val="18"/>
                <w:szCs w:val="18"/>
                <w:lang w:eastAsia="ru-RU"/>
              </w:rPr>
              <w:t xml:space="preserve"> около органа Управления ЗАГС Республики Тыва (Агентства) в г. Кызыле.</w:t>
            </w:r>
          </w:p>
          <w:p w:rsidR="00083039" w:rsidRPr="001B0547" w:rsidRDefault="00083039" w:rsidP="00083039">
            <w:pPr>
              <w:autoSpaceDE w:val="0"/>
              <w:autoSpaceDN w:val="0"/>
              <w:spacing w:after="0" w:line="240" w:lineRule="auto"/>
              <w:ind w:firstLine="720"/>
              <w:jc w:val="both"/>
              <w:rPr>
                <w:rFonts w:ascii="Times New Roman" w:hAnsi="Times New Roman"/>
                <w:sz w:val="20"/>
                <w:szCs w:val="20"/>
                <w:lang w:eastAsia="ru-RU"/>
              </w:rPr>
            </w:pPr>
            <w:r w:rsidRPr="001B0547">
              <w:rPr>
                <w:rFonts w:ascii="Times New Roman" w:hAnsi="Times New Roman"/>
                <w:sz w:val="20"/>
                <w:szCs w:val="20"/>
                <w:lang w:eastAsia="ru-RU"/>
              </w:rPr>
              <w:t xml:space="preserve">Отдел информационного сопровождения и медиа РЦНТД на аккаунтах в </w:t>
            </w:r>
            <w:proofErr w:type="spellStart"/>
            <w:r w:rsidRPr="001B0547">
              <w:rPr>
                <w:rFonts w:ascii="Times New Roman" w:hAnsi="Times New Roman"/>
                <w:sz w:val="20"/>
                <w:szCs w:val="20"/>
                <w:lang w:eastAsia="ru-RU"/>
              </w:rPr>
              <w:t>соцсетях</w:t>
            </w:r>
            <w:proofErr w:type="spellEnd"/>
            <w:r w:rsidRPr="001B0547">
              <w:rPr>
                <w:rFonts w:ascii="Times New Roman" w:hAnsi="Times New Roman"/>
                <w:sz w:val="20"/>
                <w:szCs w:val="20"/>
                <w:lang w:eastAsia="ru-RU"/>
              </w:rPr>
              <w:t xml:space="preserve"> в ВК, </w:t>
            </w:r>
            <w:proofErr w:type="spellStart"/>
            <w:r w:rsidRPr="001B0547">
              <w:rPr>
                <w:rFonts w:ascii="Times New Roman" w:hAnsi="Times New Roman"/>
                <w:sz w:val="20"/>
                <w:szCs w:val="20"/>
                <w:lang w:eastAsia="ru-RU"/>
              </w:rPr>
              <w:t>Фейсбук</w:t>
            </w:r>
            <w:proofErr w:type="spellEnd"/>
            <w:r w:rsidRPr="001B0547">
              <w:rPr>
                <w:rFonts w:ascii="Times New Roman" w:hAnsi="Times New Roman"/>
                <w:sz w:val="20"/>
                <w:szCs w:val="20"/>
                <w:lang w:eastAsia="ru-RU"/>
              </w:rPr>
              <w:t xml:space="preserve">, </w:t>
            </w:r>
            <w:proofErr w:type="spellStart"/>
            <w:r w:rsidRPr="001B0547">
              <w:rPr>
                <w:rFonts w:ascii="Times New Roman" w:hAnsi="Times New Roman"/>
                <w:sz w:val="20"/>
                <w:szCs w:val="20"/>
                <w:lang w:eastAsia="ru-RU"/>
              </w:rPr>
              <w:t>Инстаграм</w:t>
            </w:r>
            <w:proofErr w:type="spellEnd"/>
            <w:r w:rsidRPr="001B0547">
              <w:rPr>
                <w:rFonts w:ascii="Times New Roman" w:hAnsi="Times New Roman"/>
                <w:sz w:val="20"/>
                <w:szCs w:val="20"/>
                <w:lang w:eastAsia="ru-RU"/>
              </w:rPr>
              <w:t xml:space="preserve"> на период с 5 июня по 2 июля 2021 года подготовил и разместил  5 материалов на тему: </w:t>
            </w:r>
          </w:p>
          <w:p w:rsidR="00083039" w:rsidRPr="001B0547" w:rsidRDefault="00083039" w:rsidP="00083039">
            <w:pPr>
              <w:autoSpaceDE w:val="0"/>
              <w:autoSpaceDN w:val="0"/>
              <w:spacing w:after="0" w:line="240" w:lineRule="auto"/>
              <w:ind w:firstLine="720"/>
              <w:jc w:val="both"/>
              <w:rPr>
                <w:rFonts w:ascii="Times New Roman" w:hAnsi="Times New Roman"/>
                <w:sz w:val="20"/>
                <w:szCs w:val="20"/>
                <w:lang w:eastAsia="ru-RU"/>
              </w:rPr>
            </w:pPr>
            <w:r w:rsidRPr="001B0547">
              <w:rPr>
                <w:rFonts w:ascii="Times New Roman" w:hAnsi="Times New Roman"/>
                <w:sz w:val="20"/>
                <w:szCs w:val="20"/>
                <w:lang w:eastAsia="ru-RU"/>
              </w:rPr>
              <w:t xml:space="preserve">1. 21 июня – «Мероприятия в рамках Международного дня борьбы с наркоманией и незаконным оборотом наркотиков».  Площадка размещения ВК, ФБ, </w:t>
            </w:r>
            <w:proofErr w:type="spellStart"/>
            <w:r w:rsidRPr="001B0547">
              <w:rPr>
                <w:rFonts w:ascii="Times New Roman" w:hAnsi="Times New Roman"/>
                <w:sz w:val="20"/>
                <w:szCs w:val="20"/>
                <w:lang w:eastAsia="ru-RU"/>
              </w:rPr>
              <w:t>Инстаграм</w:t>
            </w:r>
            <w:proofErr w:type="spellEnd"/>
          </w:p>
          <w:p w:rsidR="00083039" w:rsidRPr="001B0547" w:rsidRDefault="001E3293" w:rsidP="00083039">
            <w:pPr>
              <w:autoSpaceDE w:val="0"/>
              <w:autoSpaceDN w:val="0"/>
              <w:spacing w:after="0" w:line="240" w:lineRule="auto"/>
              <w:ind w:firstLine="720"/>
              <w:jc w:val="both"/>
              <w:rPr>
                <w:rFonts w:ascii="Times New Roman" w:hAnsi="Times New Roman"/>
                <w:sz w:val="20"/>
                <w:szCs w:val="20"/>
                <w:lang w:eastAsia="ru-RU"/>
              </w:rPr>
            </w:pPr>
            <w:hyperlink r:id="rId9" w:history="1">
              <w:r w:rsidR="00083039" w:rsidRPr="001B0547">
                <w:rPr>
                  <w:rStyle w:val="aa"/>
                  <w:rFonts w:ascii="Times New Roman" w:hAnsi="Times New Roman"/>
                  <w:color w:val="auto"/>
                  <w:sz w:val="20"/>
                  <w:szCs w:val="20"/>
                  <w:lang w:eastAsia="ru-RU"/>
                </w:rPr>
                <w:t>https://vk.com/rcntdtuv?w=wall-102906249_18567</w:t>
              </w:r>
            </w:hyperlink>
          </w:p>
          <w:p w:rsidR="00083039" w:rsidRPr="001B0547" w:rsidRDefault="00083039" w:rsidP="00083039">
            <w:pPr>
              <w:autoSpaceDE w:val="0"/>
              <w:autoSpaceDN w:val="0"/>
              <w:spacing w:after="0" w:line="240" w:lineRule="auto"/>
              <w:ind w:firstLine="720"/>
              <w:jc w:val="both"/>
              <w:rPr>
                <w:rFonts w:ascii="Times New Roman" w:hAnsi="Times New Roman"/>
                <w:sz w:val="20"/>
                <w:szCs w:val="20"/>
                <w:lang w:eastAsia="ru-RU"/>
              </w:rPr>
            </w:pPr>
            <w:r w:rsidRPr="001B0547">
              <w:rPr>
                <w:rFonts w:ascii="Times New Roman" w:hAnsi="Times New Roman"/>
                <w:sz w:val="20"/>
                <w:szCs w:val="20"/>
                <w:lang w:eastAsia="ru-RU"/>
              </w:rPr>
              <w:t xml:space="preserve">2. 23 июня – «Международный Олимпийский день». Площадка размещения ВК, ФБ, </w:t>
            </w:r>
            <w:proofErr w:type="spellStart"/>
            <w:r w:rsidRPr="001B0547">
              <w:rPr>
                <w:rFonts w:ascii="Times New Roman" w:hAnsi="Times New Roman"/>
                <w:sz w:val="20"/>
                <w:szCs w:val="20"/>
                <w:lang w:eastAsia="ru-RU"/>
              </w:rPr>
              <w:t>Инстаграм</w:t>
            </w:r>
            <w:proofErr w:type="spellEnd"/>
            <w:r w:rsidRPr="001B0547">
              <w:rPr>
                <w:rFonts w:ascii="Times New Roman" w:hAnsi="Times New Roman"/>
                <w:sz w:val="20"/>
                <w:szCs w:val="20"/>
                <w:lang w:eastAsia="ru-RU"/>
              </w:rPr>
              <w:t xml:space="preserve"> </w:t>
            </w:r>
            <w:hyperlink r:id="rId10" w:history="1">
              <w:r w:rsidRPr="001B0547">
                <w:rPr>
                  <w:rStyle w:val="aa"/>
                  <w:rFonts w:ascii="Times New Roman" w:hAnsi="Times New Roman"/>
                  <w:color w:val="auto"/>
                  <w:sz w:val="20"/>
                  <w:szCs w:val="20"/>
                  <w:lang w:eastAsia="ru-RU"/>
                </w:rPr>
                <w:t>https://vk.com/rcntdtuv?w=wall-102906249_18578</w:t>
              </w:r>
            </w:hyperlink>
            <w:r w:rsidRPr="001B0547">
              <w:rPr>
                <w:rFonts w:ascii="Times New Roman" w:hAnsi="Times New Roman"/>
                <w:sz w:val="20"/>
                <w:szCs w:val="20"/>
                <w:lang w:eastAsia="ru-RU"/>
              </w:rPr>
              <w:t xml:space="preserve"> </w:t>
            </w:r>
          </w:p>
          <w:p w:rsidR="00083039" w:rsidRPr="001B0547" w:rsidRDefault="00083039" w:rsidP="00083039">
            <w:pPr>
              <w:autoSpaceDE w:val="0"/>
              <w:autoSpaceDN w:val="0"/>
              <w:spacing w:after="0" w:line="240" w:lineRule="auto"/>
              <w:ind w:firstLine="720"/>
              <w:jc w:val="both"/>
              <w:rPr>
                <w:rFonts w:ascii="Times New Roman" w:hAnsi="Times New Roman"/>
                <w:sz w:val="20"/>
                <w:szCs w:val="20"/>
                <w:lang w:eastAsia="ru-RU"/>
              </w:rPr>
            </w:pPr>
            <w:r w:rsidRPr="001B0547">
              <w:rPr>
                <w:rFonts w:ascii="Times New Roman" w:hAnsi="Times New Roman"/>
                <w:sz w:val="20"/>
                <w:szCs w:val="20"/>
                <w:lang w:eastAsia="ru-RU"/>
              </w:rPr>
              <w:t xml:space="preserve">3. 24 июня – «Профилактика - лучшее средство от нежелательных последствий». </w:t>
            </w:r>
            <w:r w:rsidRPr="001B0547">
              <w:rPr>
                <w:rFonts w:ascii="Times New Roman" w:hAnsi="Times New Roman"/>
                <w:sz w:val="20"/>
                <w:szCs w:val="20"/>
                <w:lang w:eastAsia="ru-RU"/>
              </w:rPr>
              <w:lastRenderedPageBreak/>
              <w:t xml:space="preserve">Площадка размещения ВК, ФБ, </w:t>
            </w:r>
            <w:proofErr w:type="spellStart"/>
            <w:r w:rsidRPr="001B0547">
              <w:rPr>
                <w:rFonts w:ascii="Times New Roman" w:hAnsi="Times New Roman"/>
                <w:sz w:val="20"/>
                <w:szCs w:val="20"/>
                <w:lang w:eastAsia="ru-RU"/>
              </w:rPr>
              <w:t>Инстаграм</w:t>
            </w:r>
            <w:proofErr w:type="spellEnd"/>
          </w:p>
          <w:p w:rsidR="00083039" w:rsidRPr="001B0547" w:rsidRDefault="001E3293" w:rsidP="00083039">
            <w:pPr>
              <w:autoSpaceDE w:val="0"/>
              <w:autoSpaceDN w:val="0"/>
              <w:spacing w:after="0" w:line="240" w:lineRule="auto"/>
              <w:ind w:firstLine="720"/>
              <w:jc w:val="both"/>
              <w:rPr>
                <w:rFonts w:ascii="Times New Roman" w:hAnsi="Times New Roman"/>
                <w:sz w:val="20"/>
                <w:szCs w:val="20"/>
                <w:lang w:eastAsia="ru-RU"/>
              </w:rPr>
            </w:pPr>
            <w:hyperlink r:id="rId11" w:history="1">
              <w:r w:rsidR="00083039" w:rsidRPr="001B0547">
                <w:rPr>
                  <w:rStyle w:val="aa"/>
                  <w:rFonts w:ascii="Times New Roman" w:hAnsi="Times New Roman"/>
                  <w:color w:val="auto"/>
                  <w:sz w:val="20"/>
                  <w:szCs w:val="20"/>
                  <w:lang w:eastAsia="ru-RU"/>
                </w:rPr>
                <w:t>https://vk.com/rcntdtuv?w=wall-102906249_18586</w:t>
              </w:r>
            </w:hyperlink>
            <w:r w:rsidR="00083039" w:rsidRPr="001B0547">
              <w:rPr>
                <w:rFonts w:ascii="Times New Roman" w:hAnsi="Times New Roman"/>
                <w:sz w:val="20"/>
                <w:szCs w:val="20"/>
                <w:lang w:eastAsia="ru-RU"/>
              </w:rPr>
              <w:t xml:space="preserve"> </w:t>
            </w:r>
          </w:p>
          <w:p w:rsidR="00083039" w:rsidRPr="001B0547" w:rsidRDefault="00083039" w:rsidP="00083039">
            <w:pPr>
              <w:autoSpaceDE w:val="0"/>
              <w:autoSpaceDN w:val="0"/>
              <w:spacing w:after="0" w:line="240" w:lineRule="auto"/>
              <w:ind w:firstLine="720"/>
              <w:jc w:val="both"/>
              <w:rPr>
                <w:rFonts w:ascii="Times New Roman" w:hAnsi="Times New Roman"/>
                <w:sz w:val="20"/>
                <w:szCs w:val="20"/>
                <w:lang w:eastAsia="ru-RU"/>
              </w:rPr>
            </w:pPr>
            <w:r w:rsidRPr="001B0547">
              <w:rPr>
                <w:rFonts w:ascii="Times New Roman" w:hAnsi="Times New Roman"/>
                <w:sz w:val="20"/>
                <w:szCs w:val="20"/>
                <w:lang w:eastAsia="ru-RU"/>
              </w:rPr>
              <w:t xml:space="preserve">4.24 июня – «МОЛОДЕЖЬ - ЗА ЗОЖ!» Площадка размещения ВК, ФБ, </w:t>
            </w:r>
            <w:proofErr w:type="spellStart"/>
            <w:r w:rsidRPr="001B0547">
              <w:rPr>
                <w:rFonts w:ascii="Times New Roman" w:hAnsi="Times New Roman"/>
                <w:sz w:val="20"/>
                <w:szCs w:val="20"/>
                <w:lang w:eastAsia="ru-RU"/>
              </w:rPr>
              <w:t>Инстаграм</w:t>
            </w:r>
            <w:proofErr w:type="spellEnd"/>
            <w:r w:rsidRPr="001B0547">
              <w:rPr>
                <w:rFonts w:ascii="Times New Roman" w:hAnsi="Times New Roman"/>
                <w:sz w:val="20"/>
                <w:szCs w:val="20"/>
                <w:lang w:eastAsia="ru-RU"/>
              </w:rPr>
              <w:t xml:space="preserve"> </w:t>
            </w:r>
            <w:hyperlink r:id="rId12" w:history="1">
              <w:r w:rsidRPr="001B0547">
                <w:rPr>
                  <w:rStyle w:val="aa"/>
                  <w:rFonts w:ascii="Times New Roman" w:hAnsi="Times New Roman"/>
                  <w:color w:val="auto"/>
                  <w:sz w:val="20"/>
                  <w:szCs w:val="20"/>
                  <w:lang w:eastAsia="ru-RU"/>
                </w:rPr>
                <w:t>https://vk.com/rcntdtuv?w=wall-102906249_18583</w:t>
              </w:r>
            </w:hyperlink>
            <w:r w:rsidRPr="001B0547">
              <w:rPr>
                <w:rFonts w:ascii="Times New Roman" w:hAnsi="Times New Roman"/>
                <w:sz w:val="20"/>
                <w:szCs w:val="20"/>
                <w:lang w:eastAsia="ru-RU"/>
              </w:rPr>
              <w:t xml:space="preserve"> </w:t>
            </w:r>
          </w:p>
          <w:p w:rsidR="00083039" w:rsidRPr="001B0547" w:rsidRDefault="00083039" w:rsidP="00083039">
            <w:pPr>
              <w:autoSpaceDE w:val="0"/>
              <w:autoSpaceDN w:val="0"/>
              <w:spacing w:after="0" w:line="240" w:lineRule="auto"/>
              <w:ind w:firstLine="720"/>
              <w:jc w:val="both"/>
              <w:rPr>
                <w:rFonts w:ascii="Times New Roman" w:hAnsi="Times New Roman"/>
                <w:sz w:val="20"/>
                <w:szCs w:val="20"/>
                <w:lang w:eastAsia="ru-RU"/>
              </w:rPr>
            </w:pPr>
            <w:r w:rsidRPr="001B0547">
              <w:rPr>
                <w:rFonts w:ascii="Times New Roman" w:hAnsi="Times New Roman"/>
                <w:sz w:val="20"/>
                <w:szCs w:val="20"/>
                <w:lang w:eastAsia="ru-RU"/>
              </w:rPr>
              <w:t>5. 29 июня – «</w:t>
            </w:r>
            <w:proofErr w:type="spellStart"/>
            <w:r w:rsidRPr="001B0547">
              <w:rPr>
                <w:rFonts w:ascii="Times New Roman" w:hAnsi="Times New Roman"/>
                <w:sz w:val="20"/>
                <w:szCs w:val="20"/>
                <w:lang w:eastAsia="ru-RU"/>
              </w:rPr>
              <w:t>Элээр</w:t>
            </w:r>
            <w:proofErr w:type="spellEnd"/>
            <w:r w:rsidRPr="001B0547">
              <w:rPr>
                <w:rFonts w:ascii="Times New Roman" w:hAnsi="Times New Roman"/>
                <w:sz w:val="20"/>
                <w:szCs w:val="20"/>
                <w:lang w:eastAsia="ru-RU"/>
              </w:rPr>
              <w:t xml:space="preserve"> куда - </w:t>
            </w:r>
            <w:proofErr w:type="spellStart"/>
            <w:r w:rsidRPr="001B0547">
              <w:rPr>
                <w:rFonts w:ascii="Times New Roman" w:hAnsi="Times New Roman"/>
                <w:sz w:val="20"/>
                <w:szCs w:val="20"/>
                <w:lang w:eastAsia="ru-RU"/>
              </w:rPr>
              <w:t>аас-кежиктиг</w:t>
            </w:r>
            <w:proofErr w:type="spellEnd"/>
            <w:r w:rsidRPr="001B0547">
              <w:rPr>
                <w:rFonts w:ascii="Times New Roman" w:hAnsi="Times New Roman"/>
                <w:sz w:val="20"/>
                <w:szCs w:val="20"/>
                <w:lang w:eastAsia="ru-RU"/>
              </w:rPr>
              <w:t xml:space="preserve"> </w:t>
            </w:r>
            <w:proofErr w:type="spellStart"/>
            <w:r w:rsidRPr="001B0547">
              <w:rPr>
                <w:rFonts w:ascii="Times New Roman" w:hAnsi="Times New Roman"/>
                <w:sz w:val="20"/>
                <w:szCs w:val="20"/>
                <w:lang w:eastAsia="ru-RU"/>
              </w:rPr>
              <w:t>өг-бүлениң</w:t>
            </w:r>
            <w:proofErr w:type="spellEnd"/>
            <w:r w:rsidRPr="001B0547">
              <w:rPr>
                <w:rFonts w:ascii="Times New Roman" w:hAnsi="Times New Roman"/>
                <w:sz w:val="20"/>
                <w:szCs w:val="20"/>
                <w:lang w:eastAsia="ru-RU"/>
              </w:rPr>
              <w:t xml:space="preserve"> </w:t>
            </w:r>
            <w:proofErr w:type="spellStart"/>
            <w:r w:rsidRPr="001B0547">
              <w:rPr>
                <w:rFonts w:ascii="Times New Roman" w:hAnsi="Times New Roman"/>
                <w:sz w:val="20"/>
                <w:szCs w:val="20"/>
                <w:lang w:eastAsia="ru-RU"/>
              </w:rPr>
              <w:t>быжыг</w:t>
            </w:r>
            <w:proofErr w:type="spellEnd"/>
            <w:r w:rsidRPr="001B0547">
              <w:rPr>
                <w:rFonts w:ascii="Times New Roman" w:hAnsi="Times New Roman"/>
                <w:sz w:val="20"/>
                <w:szCs w:val="20"/>
                <w:lang w:eastAsia="ru-RU"/>
              </w:rPr>
              <w:t xml:space="preserve"> </w:t>
            </w:r>
            <w:proofErr w:type="spellStart"/>
            <w:r w:rsidRPr="001B0547">
              <w:rPr>
                <w:rFonts w:ascii="Times New Roman" w:hAnsi="Times New Roman"/>
                <w:sz w:val="20"/>
                <w:szCs w:val="20"/>
                <w:lang w:eastAsia="ru-RU"/>
              </w:rPr>
              <w:t>үндезини</w:t>
            </w:r>
            <w:proofErr w:type="spellEnd"/>
            <w:r w:rsidRPr="001B0547">
              <w:rPr>
                <w:rFonts w:ascii="Times New Roman" w:hAnsi="Times New Roman"/>
                <w:sz w:val="20"/>
                <w:szCs w:val="20"/>
                <w:lang w:eastAsia="ru-RU"/>
              </w:rPr>
              <w:t xml:space="preserve">» - Трезвая свадьба - залог крепкой и счастливой семьи». Площадка размещения ВК, ФБ, </w:t>
            </w:r>
            <w:proofErr w:type="spellStart"/>
            <w:r w:rsidRPr="001B0547">
              <w:rPr>
                <w:rFonts w:ascii="Times New Roman" w:hAnsi="Times New Roman"/>
                <w:sz w:val="20"/>
                <w:szCs w:val="20"/>
                <w:lang w:eastAsia="ru-RU"/>
              </w:rPr>
              <w:t>Инстаграм</w:t>
            </w:r>
            <w:proofErr w:type="spellEnd"/>
          </w:p>
          <w:p w:rsidR="00083039" w:rsidRPr="001B0547" w:rsidRDefault="001E3293" w:rsidP="00083039">
            <w:pPr>
              <w:autoSpaceDE w:val="0"/>
              <w:autoSpaceDN w:val="0"/>
              <w:spacing w:after="0" w:line="240" w:lineRule="auto"/>
              <w:ind w:firstLine="720"/>
              <w:jc w:val="both"/>
              <w:rPr>
                <w:rStyle w:val="aa"/>
                <w:rFonts w:ascii="Times New Roman" w:hAnsi="Times New Roman"/>
                <w:color w:val="auto"/>
                <w:sz w:val="20"/>
                <w:szCs w:val="20"/>
                <w:lang w:eastAsia="ru-RU"/>
              </w:rPr>
            </w:pPr>
            <w:hyperlink r:id="rId13" w:history="1">
              <w:r w:rsidR="00083039" w:rsidRPr="001B0547">
                <w:rPr>
                  <w:rStyle w:val="aa"/>
                  <w:rFonts w:ascii="Times New Roman" w:hAnsi="Times New Roman"/>
                  <w:color w:val="auto"/>
                  <w:sz w:val="20"/>
                  <w:szCs w:val="20"/>
                  <w:lang w:eastAsia="ru-RU"/>
                </w:rPr>
                <w:t>https://vk.com/rcntdtuv?w=wall-102906249_18599</w:t>
              </w:r>
            </w:hyperlink>
          </w:p>
          <w:p w:rsidR="009947F1" w:rsidRPr="003E6798" w:rsidRDefault="009947F1" w:rsidP="009947F1">
            <w:pPr>
              <w:autoSpaceDE w:val="0"/>
              <w:autoSpaceDN w:val="0"/>
              <w:spacing w:after="0" w:line="240" w:lineRule="auto"/>
              <w:ind w:firstLine="720"/>
              <w:jc w:val="both"/>
              <w:rPr>
                <w:rFonts w:ascii="Times New Roman" w:hAnsi="Times New Roman"/>
                <w:sz w:val="20"/>
                <w:szCs w:val="20"/>
                <w:lang w:eastAsia="ru-RU"/>
              </w:rPr>
            </w:pPr>
          </w:p>
          <w:p w:rsidR="009947F1" w:rsidRPr="009947F1" w:rsidRDefault="009947F1" w:rsidP="009947F1">
            <w:pPr>
              <w:autoSpaceDE w:val="0"/>
              <w:autoSpaceDN w:val="0"/>
              <w:spacing w:after="0" w:line="240" w:lineRule="auto"/>
              <w:jc w:val="both"/>
              <w:rPr>
                <w:rFonts w:ascii="Times New Roman" w:hAnsi="Times New Roman"/>
                <w:sz w:val="20"/>
                <w:szCs w:val="20"/>
                <w:lang w:eastAsia="ru-RU"/>
              </w:rPr>
            </w:pPr>
            <w:r w:rsidRPr="009947F1">
              <w:rPr>
                <w:rFonts w:ascii="Times New Roman" w:hAnsi="Times New Roman"/>
                <w:sz w:val="20"/>
                <w:szCs w:val="20"/>
                <w:lang w:eastAsia="ru-RU"/>
              </w:rPr>
              <w:t>По запланированным типовым сценариям в КДУ РТ будут проводиться мероприятия.</w:t>
            </w:r>
          </w:p>
          <w:p w:rsidR="009947F1" w:rsidRPr="009947F1" w:rsidRDefault="009947F1" w:rsidP="009947F1">
            <w:pPr>
              <w:autoSpaceDE w:val="0"/>
              <w:autoSpaceDN w:val="0"/>
              <w:spacing w:after="0" w:line="240" w:lineRule="auto"/>
              <w:jc w:val="both"/>
              <w:rPr>
                <w:rFonts w:ascii="Times New Roman" w:hAnsi="Times New Roman"/>
                <w:sz w:val="20"/>
                <w:szCs w:val="20"/>
                <w:lang w:eastAsia="ru-RU"/>
              </w:rPr>
            </w:pPr>
            <w:r w:rsidRPr="009947F1">
              <w:rPr>
                <w:rFonts w:ascii="Times New Roman" w:hAnsi="Times New Roman"/>
                <w:sz w:val="20"/>
                <w:szCs w:val="20"/>
                <w:lang w:eastAsia="ru-RU"/>
              </w:rPr>
              <w:t xml:space="preserve">В связи с введением ограничительных мер по проведению семейных праздников и культурно-массовых мероприятий отдел информационного сопровождения и медиа РЦНТД на аккаунтах в </w:t>
            </w:r>
            <w:proofErr w:type="spellStart"/>
            <w:r w:rsidRPr="009947F1">
              <w:rPr>
                <w:rFonts w:ascii="Times New Roman" w:hAnsi="Times New Roman"/>
                <w:sz w:val="20"/>
                <w:szCs w:val="20"/>
                <w:lang w:eastAsia="ru-RU"/>
              </w:rPr>
              <w:t>соцсетях</w:t>
            </w:r>
            <w:proofErr w:type="spellEnd"/>
            <w:r w:rsidRPr="009947F1">
              <w:rPr>
                <w:rFonts w:ascii="Times New Roman" w:hAnsi="Times New Roman"/>
                <w:sz w:val="20"/>
                <w:szCs w:val="20"/>
                <w:lang w:eastAsia="ru-RU"/>
              </w:rPr>
              <w:t xml:space="preserve"> в ВК, </w:t>
            </w:r>
            <w:proofErr w:type="spellStart"/>
            <w:r w:rsidRPr="009947F1">
              <w:rPr>
                <w:rFonts w:ascii="Times New Roman" w:hAnsi="Times New Roman"/>
                <w:sz w:val="20"/>
                <w:szCs w:val="20"/>
                <w:lang w:eastAsia="ru-RU"/>
              </w:rPr>
              <w:t>Фейсбук</w:t>
            </w:r>
            <w:proofErr w:type="spellEnd"/>
            <w:r w:rsidRPr="009947F1">
              <w:rPr>
                <w:rFonts w:ascii="Times New Roman" w:hAnsi="Times New Roman"/>
                <w:sz w:val="20"/>
                <w:szCs w:val="20"/>
                <w:lang w:eastAsia="ru-RU"/>
              </w:rPr>
              <w:t xml:space="preserve">, </w:t>
            </w:r>
            <w:proofErr w:type="spellStart"/>
            <w:r w:rsidRPr="009947F1">
              <w:rPr>
                <w:rFonts w:ascii="Times New Roman" w:hAnsi="Times New Roman"/>
                <w:sz w:val="20"/>
                <w:szCs w:val="20"/>
                <w:lang w:eastAsia="ru-RU"/>
              </w:rPr>
              <w:t>Инстаграм</w:t>
            </w:r>
            <w:proofErr w:type="spellEnd"/>
            <w:r w:rsidRPr="009947F1">
              <w:rPr>
                <w:rFonts w:ascii="Times New Roman" w:hAnsi="Times New Roman"/>
                <w:sz w:val="20"/>
                <w:szCs w:val="20"/>
                <w:lang w:eastAsia="ru-RU"/>
              </w:rPr>
              <w:t xml:space="preserve"> на период с 1 августа по 1 сентября 2021 года подготовил и разместил 15 публикаций по следующим темам:</w:t>
            </w:r>
          </w:p>
          <w:p w:rsidR="009947F1" w:rsidRPr="009947F1" w:rsidRDefault="009947F1" w:rsidP="009947F1">
            <w:pPr>
              <w:autoSpaceDE w:val="0"/>
              <w:autoSpaceDN w:val="0"/>
              <w:spacing w:after="0" w:line="240" w:lineRule="auto"/>
              <w:jc w:val="both"/>
              <w:rPr>
                <w:rFonts w:ascii="Times New Roman" w:hAnsi="Times New Roman"/>
                <w:sz w:val="20"/>
                <w:szCs w:val="20"/>
                <w:lang w:eastAsia="ru-RU"/>
              </w:rPr>
            </w:pPr>
            <w:r w:rsidRPr="009947F1">
              <w:rPr>
                <w:rFonts w:ascii="Times New Roman" w:hAnsi="Times New Roman"/>
                <w:sz w:val="20"/>
                <w:szCs w:val="20"/>
                <w:lang w:eastAsia="ru-RU"/>
              </w:rPr>
              <w:t xml:space="preserve">-  традиции подготовки тувинской свадьбы от 1 сентября - https://vk.com/rcntdtuv?w=wall-102906249_20649  </w:t>
            </w:r>
          </w:p>
          <w:p w:rsidR="009947F1" w:rsidRPr="009947F1" w:rsidRDefault="009947F1" w:rsidP="009947F1">
            <w:pPr>
              <w:autoSpaceDE w:val="0"/>
              <w:autoSpaceDN w:val="0"/>
              <w:spacing w:after="0" w:line="240" w:lineRule="auto"/>
              <w:jc w:val="both"/>
              <w:rPr>
                <w:rFonts w:ascii="Times New Roman" w:hAnsi="Times New Roman"/>
                <w:sz w:val="20"/>
                <w:szCs w:val="20"/>
                <w:lang w:eastAsia="ru-RU"/>
              </w:rPr>
            </w:pPr>
            <w:r w:rsidRPr="009947F1">
              <w:rPr>
                <w:rFonts w:ascii="Times New Roman" w:hAnsi="Times New Roman"/>
                <w:sz w:val="20"/>
                <w:szCs w:val="20"/>
                <w:lang w:eastAsia="ru-RU"/>
              </w:rPr>
              <w:t xml:space="preserve">-  по традиционной одежде тувинцев 31 августа - https://vk.com/rcntdtuv?w=wall-102906249_20636 </w:t>
            </w:r>
          </w:p>
          <w:p w:rsidR="009947F1" w:rsidRPr="009947F1" w:rsidRDefault="009947F1" w:rsidP="009947F1">
            <w:pPr>
              <w:autoSpaceDE w:val="0"/>
              <w:autoSpaceDN w:val="0"/>
              <w:spacing w:after="0" w:line="240" w:lineRule="auto"/>
              <w:jc w:val="both"/>
              <w:rPr>
                <w:rFonts w:ascii="Times New Roman" w:hAnsi="Times New Roman"/>
                <w:sz w:val="20"/>
                <w:szCs w:val="20"/>
                <w:lang w:eastAsia="ru-RU"/>
              </w:rPr>
            </w:pPr>
            <w:r w:rsidRPr="009947F1">
              <w:rPr>
                <w:rFonts w:ascii="Times New Roman" w:hAnsi="Times New Roman"/>
                <w:sz w:val="20"/>
                <w:szCs w:val="20"/>
                <w:lang w:eastAsia="ru-RU"/>
              </w:rPr>
              <w:t>- информация для профилактики «Сообщи о нетрезвых водителях» 27 августа - https://vk.com/rcntdtuv?w=wall-102906249_20598</w:t>
            </w:r>
          </w:p>
          <w:p w:rsidR="009947F1" w:rsidRPr="009947F1" w:rsidRDefault="009947F1" w:rsidP="009947F1">
            <w:pPr>
              <w:autoSpaceDE w:val="0"/>
              <w:autoSpaceDN w:val="0"/>
              <w:spacing w:after="0" w:line="240" w:lineRule="auto"/>
              <w:jc w:val="both"/>
              <w:rPr>
                <w:rFonts w:ascii="Times New Roman" w:hAnsi="Times New Roman"/>
                <w:sz w:val="20"/>
                <w:szCs w:val="20"/>
                <w:lang w:eastAsia="ru-RU"/>
              </w:rPr>
            </w:pPr>
            <w:r w:rsidRPr="009947F1">
              <w:rPr>
                <w:rFonts w:ascii="Times New Roman" w:hAnsi="Times New Roman"/>
                <w:sz w:val="20"/>
                <w:szCs w:val="20"/>
                <w:lang w:eastAsia="ru-RU"/>
              </w:rPr>
              <w:t xml:space="preserve">- О вреде алкоголя от 27 августа - https://vk.com/wall-102906249_20594 </w:t>
            </w:r>
          </w:p>
          <w:p w:rsidR="009947F1" w:rsidRPr="009947F1" w:rsidRDefault="009947F1" w:rsidP="009947F1">
            <w:pPr>
              <w:autoSpaceDE w:val="0"/>
              <w:autoSpaceDN w:val="0"/>
              <w:spacing w:after="0" w:line="240" w:lineRule="auto"/>
              <w:jc w:val="both"/>
              <w:rPr>
                <w:rFonts w:ascii="Times New Roman" w:hAnsi="Times New Roman"/>
                <w:sz w:val="20"/>
                <w:szCs w:val="20"/>
                <w:lang w:eastAsia="ru-RU"/>
              </w:rPr>
            </w:pPr>
            <w:r w:rsidRPr="009947F1">
              <w:rPr>
                <w:rFonts w:ascii="Times New Roman" w:hAnsi="Times New Roman"/>
                <w:sz w:val="20"/>
                <w:szCs w:val="20"/>
                <w:lang w:eastAsia="ru-RU"/>
              </w:rPr>
              <w:t xml:space="preserve">- О вреде алкоголя от 26 августа - https://vk.com/wall-102906249_20591 </w:t>
            </w:r>
          </w:p>
          <w:p w:rsidR="009947F1" w:rsidRPr="009947F1" w:rsidRDefault="009947F1" w:rsidP="009947F1">
            <w:pPr>
              <w:autoSpaceDE w:val="0"/>
              <w:autoSpaceDN w:val="0"/>
              <w:spacing w:after="0" w:line="240" w:lineRule="auto"/>
              <w:jc w:val="both"/>
              <w:rPr>
                <w:rFonts w:ascii="Times New Roman" w:hAnsi="Times New Roman"/>
                <w:sz w:val="20"/>
                <w:szCs w:val="20"/>
                <w:lang w:eastAsia="ru-RU"/>
              </w:rPr>
            </w:pPr>
            <w:r w:rsidRPr="009947F1">
              <w:rPr>
                <w:rFonts w:ascii="Times New Roman" w:hAnsi="Times New Roman"/>
                <w:sz w:val="20"/>
                <w:szCs w:val="20"/>
                <w:lang w:eastAsia="ru-RU"/>
              </w:rPr>
              <w:t xml:space="preserve">- О традициях тувинцев – материалы КДУ от 26 августа - https://vk.com/wall-102906249_20582 </w:t>
            </w:r>
          </w:p>
          <w:p w:rsidR="009947F1" w:rsidRPr="009947F1" w:rsidRDefault="009947F1" w:rsidP="009947F1">
            <w:pPr>
              <w:autoSpaceDE w:val="0"/>
              <w:autoSpaceDN w:val="0"/>
              <w:spacing w:after="0" w:line="240" w:lineRule="auto"/>
              <w:jc w:val="both"/>
              <w:rPr>
                <w:rFonts w:ascii="Times New Roman" w:hAnsi="Times New Roman"/>
                <w:sz w:val="20"/>
                <w:szCs w:val="20"/>
                <w:lang w:eastAsia="ru-RU"/>
              </w:rPr>
            </w:pPr>
            <w:r w:rsidRPr="009947F1">
              <w:rPr>
                <w:rFonts w:ascii="Times New Roman" w:hAnsi="Times New Roman"/>
                <w:sz w:val="20"/>
                <w:szCs w:val="20"/>
                <w:lang w:eastAsia="ru-RU"/>
              </w:rPr>
              <w:t xml:space="preserve">- О здоровом образе жизни 20 августа - https://vk.com/wall-102906249_20554 </w:t>
            </w:r>
          </w:p>
          <w:p w:rsidR="009947F1" w:rsidRPr="009947F1" w:rsidRDefault="009947F1" w:rsidP="009947F1">
            <w:pPr>
              <w:autoSpaceDE w:val="0"/>
              <w:autoSpaceDN w:val="0"/>
              <w:spacing w:after="0" w:line="240" w:lineRule="auto"/>
              <w:jc w:val="both"/>
              <w:rPr>
                <w:rFonts w:ascii="Times New Roman" w:hAnsi="Times New Roman"/>
                <w:sz w:val="20"/>
                <w:szCs w:val="20"/>
                <w:lang w:eastAsia="ru-RU"/>
              </w:rPr>
            </w:pPr>
            <w:r w:rsidRPr="009947F1">
              <w:rPr>
                <w:rFonts w:ascii="Times New Roman" w:hAnsi="Times New Roman"/>
                <w:sz w:val="20"/>
                <w:szCs w:val="20"/>
                <w:lang w:eastAsia="ru-RU"/>
              </w:rPr>
              <w:t xml:space="preserve">- По теме «Тыва </w:t>
            </w:r>
            <w:proofErr w:type="spellStart"/>
            <w:r w:rsidRPr="009947F1">
              <w:rPr>
                <w:rFonts w:ascii="Times New Roman" w:hAnsi="Times New Roman"/>
                <w:sz w:val="20"/>
                <w:szCs w:val="20"/>
                <w:lang w:eastAsia="ru-RU"/>
              </w:rPr>
              <w:t>чоннун</w:t>
            </w:r>
            <w:proofErr w:type="spellEnd"/>
            <w:r w:rsidRPr="009947F1">
              <w:rPr>
                <w:rFonts w:ascii="Times New Roman" w:hAnsi="Times New Roman"/>
                <w:sz w:val="20"/>
                <w:szCs w:val="20"/>
                <w:lang w:eastAsia="ru-RU"/>
              </w:rPr>
              <w:t xml:space="preserve"> </w:t>
            </w:r>
            <w:proofErr w:type="spellStart"/>
            <w:r w:rsidRPr="009947F1">
              <w:rPr>
                <w:rFonts w:ascii="Times New Roman" w:hAnsi="Times New Roman"/>
                <w:sz w:val="20"/>
                <w:szCs w:val="20"/>
                <w:lang w:eastAsia="ru-RU"/>
              </w:rPr>
              <w:t>аас</w:t>
            </w:r>
            <w:proofErr w:type="spellEnd"/>
            <w:r w:rsidRPr="009947F1">
              <w:rPr>
                <w:rFonts w:ascii="Times New Roman" w:hAnsi="Times New Roman"/>
                <w:sz w:val="20"/>
                <w:szCs w:val="20"/>
                <w:lang w:eastAsia="ru-RU"/>
              </w:rPr>
              <w:t xml:space="preserve"> </w:t>
            </w:r>
            <w:proofErr w:type="spellStart"/>
            <w:r w:rsidRPr="009947F1">
              <w:rPr>
                <w:rFonts w:ascii="Times New Roman" w:hAnsi="Times New Roman"/>
                <w:sz w:val="20"/>
                <w:szCs w:val="20"/>
                <w:lang w:eastAsia="ru-RU"/>
              </w:rPr>
              <w:t>чогаалы</w:t>
            </w:r>
            <w:proofErr w:type="spellEnd"/>
            <w:r w:rsidRPr="009947F1">
              <w:rPr>
                <w:rFonts w:ascii="Times New Roman" w:hAnsi="Times New Roman"/>
                <w:sz w:val="20"/>
                <w:szCs w:val="20"/>
                <w:lang w:eastAsia="ru-RU"/>
              </w:rPr>
              <w:t xml:space="preserve">» от 12 августа </w:t>
            </w:r>
            <w:proofErr w:type="gramStart"/>
            <w:r w:rsidRPr="009947F1">
              <w:rPr>
                <w:rFonts w:ascii="Times New Roman" w:hAnsi="Times New Roman"/>
                <w:sz w:val="20"/>
                <w:szCs w:val="20"/>
                <w:lang w:eastAsia="ru-RU"/>
              </w:rPr>
              <w:t>–м</w:t>
            </w:r>
            <w:proofErr w:type="gramEnd"/>
            <w:r w:rsidRPr="009947F1">
              <w:rPr>
                <w:rFonts w:ascii="Times New Roman" w:hAnsi="Times New Roman"/>
                <w:sz w:val="20"/>
                <w:szCs w:val="20"/>
                <w:lang w:eastAsia="ru-RU"/>
              </w:rPr>
              <w:t xml:space="preserve">атериалы КДУ - https://vk.com/wall-102906249_20160  </w:t>
            </w:r>
          </w:p>
          <w:p w:rsidR="009947F1" w:rsidRPr="009947F1" w:rsidRDefault="009947F1" w:rsidP="009947F1">
            <w:pPr>
              <w:autoSpaceDE w:val="0"/>
              <w:autoSpaceDN w:val="0"/>
              <w:spacing w:after="0" w:line="240" w:lineRule="auto"/>
              <w:jc w:val="both"/>
              <w:rPr>
                <w:rFonts w:ascii="Times New Roman" w:hAnsi="Times New Roman"/>
                <w:sz w:val="20"/>
                <w:szCs w:val="20"/>
                <w:lang w:eastAsia="ru-RU"/>
              </w:rPr>
            </w:pPr>
            <w:r w:rsidRPr="009947F1">
              <w:rPr>
                <w:rFonts w:ascii="Times New Roman" w:hAnsi="Times New Roman"/>
                <w:sz w:val="20"/>
                <w:szCs w:val="20"/>
                <w:lang w:eastAsia="ru-RU"/>
              </w:rPr>
              <w:t>- По теме «</w:t>
            </w:r>
            <w:proofErr w:type="spellStart"/>
            <w:r w:rsidRPr="009947F1">
              <w:rPr>
                <w:rFonts w:ascii="Times New Roman" w:hAnsi="Times New Roman"/>
                <w:sz w:val="20"/>
                <w:szCs w:val="20"/>
                <w:lang w:eastAsia="ru-RU"/>
              </w:rPr>
              <w:t>Улусчу</w:t>
            </w:r>
            <w:proofErr w:type="spellEnd"/>
            <w:r w:rsidRPr="009947F1">
              <w:rPr>
                <w:rFonts w:ascii="Times New Roman" w:hAnsi="Times New Roman"/>
                <w:sz w:val="20"/>
                <w:szCs w:val="20"/>
                <w:lang w:eastAsia="ru-RU"/>
              </w:rPr>
              <w:t xml:space="preserve"> </w:t>
            </w:r>
            <w:proofErr w:type="spellStart"/>
            <w:r w:rsidRPr="009947F1">
              <w:rPr>
                <w:rFonts w:ascii="Times New Roman" w:hAnsi="Times New Roman"/>
                <w:sz w:val="20"/>
                <w:szCs w:val="20"/>
                <w:lang w:eastAsia="ru-RU"/>
              </w:rPr>
              <w:t>ужурлар</w:t>
            </w:r>
            <w:proofErr w:type="spellEnd"/>
            <w:r w:rsidRPr="009947F1">
              <w:rPr>
                <w:rFonts w:ascii="Times New Roman" w:hAnsi="Times New Roman"/>
                <w:sz w:val="20"/>
                <w:szCs w:val="20"/>
                <w:lang w:eastAsia="ru-RU"/>
              </w:rPr>
              <w:t xml:space="preserve"> </w:t>
            </w:r>
            <w:proofErr w:type="spellStart"/>
            <w:r w:rsidRPr="009947F1">
              <w:rPr>
                <w:rFonts w:ascii="Times New Roman" w:hAnsi="Times New Roman"/>
                <w:sz w:val="20"/>
                <w:szCs w:val="20"/>
                <w:lang w:eastAsia="ru-RU"/>
              </w:rPr>
              <w:t>болгаш</w:t>
            </w:r>
            <w:proofErr w:type="spellEnd"/>
            <w:r w:rsidRPr="009947F1">
              <w:rPr>
                <w:rFonts w:ascii="Times New Roman" w:hAnsi="Times New Roman"/>
                <w:sz w:val="20"/>
                <w:szCs w:val="20"/>
                <w:lang w:eastAsia="ru-RU"/>
              </w:rPr>
              <w:t xml:space="preserve"> </w:t>
            </w:r>
            <w:proofErr w:type="spellStart"/>
            <w:r w:rsidRPr="009947F1">
              <w:rPr>
                <w:rFonts w:ascii="Times New Roman" w:hAnsi="Times New Roman"/>
                <w:sz w:val="20"/>
                <w:szCs w:val="20"/>
                <w:lang w:eastAsia="ru-RU"/>
              </w:rPr>
              <w:t>чанчылдар</w:t>
            </w:r>
            <w:proofErr w:type="spellEnd"/>
            <w:r w:rsidRPr="009947F1">
              <w:rPr>
                <w:rFonts w:ascii="Times New Roman" w:hAnsi="Times New Roman"/>
                <w:sz w:val="20"/>
                <w:szCs w:val="20"/>
                <w:lang w:eastAsia="ru-RU"/>
              </w:rPr>
              <w:t xml:space="preserve">» от 11 августа - https://vk.com/wall-102906249_20088 </w:t>
            </w:r>
          </w:p>
          <w:p w:rsidR="009947F1" w:rsidRPr="009947F1" w:rsidRDefault="009947F1" w:rsidP="009947F1">
            <w:pPr>
              <w:autoSpaceDE w:val="0"/>
              <w:autoSpaceDN w:val="0"/>
              <w:spacing w:after="0" w:line="240" w:lineRule="auto"/>
              <w:jc w:val="both"/>
              <w:rPr>
                <w:rFonts w:ascii="Times New Roman" w:hAnsi="Times New Roman"/>
                <w:sz w:val="20"/>
                <w:szCs w:val="20"/>
                <w:lang w:eastAsia="ru-RU"/>
              </w:rPr>
            </w:pPr>
            <w:r w:rsidRPr="009947F1">
              <w:rPr>
                <w:rFonts w:ascii="Times New Roman" w:hAnsi="Times New Roman"/>
                <w:sz w:val="20"/>
                <w:szCs w:val="20"/>
                <w:lang w:eastAsia="ru-RU"/>
              </w:rPr>
              <w:t>-По теме «</w:t>
            </w:r>
            <w:proofErr w:type="spellStart"/>
            <w:r w:rsidRPr="009947F1">
              <w:rPr>
                <w:rFonts w:ascii="Times New Roman" w:hAnsi="Times New Roman"/>
                <w:sz w:val="20"/>
                <w:szCs w:val="20"/>
                <w:lang w:eastAsia="ru-RU"/>
              </w:rPr>
              <w:t>Улусчу</w:t>
            </w:r>
            <w:proofErr w:type="spellEnd"/>
            <w:r w:rsidRPr="009947F1">
              <w:rPr>
                <w:rFonts w:ascii="Times New Roman" w:hAnsi="Times New Roman"/>
                <w:sz w:val="20"/>
                <w:szCs w:val="20"/>
                <w:lang w:eastAsia="ru-RU"/>
              </w:rPr>
              <w:t xml:space="preserve"> </w:t>
            </w:r>
            <w:proofErr w:type="spellStart"/>
            <w:r w:rsidRPr="009947F1">
              <w:rPr>
                <w:rFonts w:ascii="Times New Roman" w:hAnsi="Times New Roman"/>
                <w:sz w:val="20"/>
                <w:szCs w:val="20"/>
                <w:lang w:eastAsia="ru-RU"/>
              </w:rPr>
              <w:t>ужурлар</w:t>
            </w:r>
            <w:proofErr w:type="spellEnd"/>
            <w:r w:rsidRPr="009947F1">
              <w:rPr>
                <w:rFonts w:ascii="Times New Roman" w:hAnsi="Times New Roman"/>
                <w:sz w:val="20"/>
                <w:szCs w:val="20"/>
                <w:lang w:eastAsia="ru-RU"/>
              </w:rPr>
              <w:t xml:space="preserve">» материалы КДУ от 11 августа - https://vk.com/wall-102906249_20074 </w:t>
            </w:r>
          </w:p>
          <w:p w:rsidR="009947F1" w:rsidRPr="009947F1" w:rsidRDefault="009947F1" w:rsidP="009947F1">
            <w:pPr>
              <w:autoSpaceDE w:val="0"/>
              <w:autoSpaceDN w:val="0"/>
              <w:spacing w:after="0" w:line="240" w:lineRule="auto"/>
              <w:jc w:val="both"/>
              <w:rPr>
                <w:rFonts w:ascii="Times New Roman" w:hAnsi="Times New Roman"/>
                <w:sz w:val="20"/>
                <w:szCs w:val="20"/>
                <w:lang w:eastAsia="ru-RU"/>
              </w:rPr>
            </w:pPr>
            <w:r w:rsidRPr="009947F1">
              <w:rPr>
                <w:rFonts w:ascii="Times New Roman" w:hAnsi="Times New Roman"/>
                <w:sz w:val="20"/>
                <w:szCs w:val="20"/>
                <w:lang w:eastAsia="ru-RU"/>
              </w:rPr>
              <w:t xml:space="preserve">-О вреде алкоголя – материал КДУ от 10 августа - https://vk.com/wall-102906249_19890 </w:t>
            </w:r>
          </w:p>
          <w:p w:rsidR="009947F1" w:rsidRPr="009947F1" w:rsidRDefault="009947F1" w:rsidP="009947F1">
            <w:pPr>
              <w:autoSpaceDE w:val="0"/>
              <w:autoSpaceDN w:val="0"/>
              <w:spacing w:after="0" w:line="240" w:lineRule="auto"/>
              <w:jc w:val="both"/>
              <w:rPr>
                <w:rFonts w:ascii="Times New Roman" w:hAnsi="Times New Roman"/>
                <w:sz w:val="20"/>
                <w:szCs w:val="20"/>
                <w:lang w:eastAsia="ru-RU"/>
              </w:rPr>
            </w:pPr>
            <w:r w:rsidRPr="009947F1">
              <w:rPr>
                <w:rFonts w:ascii="Times New Roman" w:hAnsi="Times New Roman"/>
                <w:sz w:val="20"/>
                <w:szCs w:val="20"/>
                <w:lang w:eastAsia="ru-RU"/>
              </w:rPr>
              <w:t xml:space="preserve">-Онлайн-мероприятия КДУ «Народные традиции» от 10 августа https://vk.com/wall-102906249_19867 </w:t>
            </w:r>
          </w:p>
          <w:p w:rsidR="009947F1" w:rsidRPr="009947F1" w:rsidRDefault="009947F1" w:rsidP="009947F1">
            <w:pPr>
              <w:autoSpaceDE w:val="0"/>
              <w:autoSpaceDN w:val="0"/>
              <w:spacing w:after="0" w:line="240" w:lineRule="auto"/>
              <w:jc w:val="both"/>
              <w:rPr>
                <w:rFonts w:ascii="Times New Roman" w:hAnsi="Times New Roman"/>
                <w:sz w:val="20"/>
                <w:szCs w:val="20"/>
                <w:lang w:eastAsia="ru-RU"/>
              </w:rPr>
            </w:pPr>
            <w:r w:rsidRPr="009947F1">
              <w:rPr>
                <w:rFonts w:ascii="Times New Roman" w:hAnsi="Times New Roman"/>
                <w:sz w:val="20"/>
                <w:szCs w:val="20"/>
                <w:lang w:eastAsia="ru-RU"/>
              </w:rPr>
              <w:t xml:space="preserve">-По теме «Тувинские игры», «Устное народное творчество» 9 августа - https://vk.com/wall-102906249_19215?w=wall-102906249_19215 </w:t>
            </w:r>
          </w:p>
          <w:p w:rsidR="009947F1" w:rsidRPr="009947F1" w:rsidRDefault="009947F1" w:rsidP="009947F1">
            <w:pPr>
              <w:autoSpaceDE w:val="0"/>
              <w:autoSpaceDN w:val="0"/>
              <w:spacing w:after="0" w:line="240" w:lineRule="auto"/>
              <w:jc w:val="both"/>
              <w:rPr>
                <w:rFonts w:ascii="Times New Roman" w:hAnsi="Times New Roman"/>
                <w:sz w:val="20"/>
                <w:szCs w:val="20"/>
                <w:lang w:eastAsia="ru-RU"/>
              </w:rPr>
            </w:pPr>
            <w:r w:rsidRPr="009947F1">
              <w:rPr>
                <w:rFonts w:ascii="Times New Roman" w:hAnsi="Times New Roman"/>
                <w:sz w:val="20"/>
                <w:szCs w:val="20"/>
                <w:lang w:eastAsia="ru-RU"/>
              </w:rPr>
              <w:t>- По теме «</w:t>
            </w:r>
            <w:proofErr w:type="spellStart"/>
            <w:r w:rsidRPr="009947F1">
              <w:rPr>
                <w:rFonts w:ascii="Times New Roman" w:hAnsi="Times New Roman"/>
                <w:sz w:val="20"/>
                <w:szCs w:val="20"/>
                <w:lang w:eastAsia="ru-RU"/>
              </w:rPr>
              <w:t>Улусчу</w:t>
            </w:r>
            <w:proofErr w:type="spellEnd"/>
            <w:r w:rsidRPr="009947F1">
              <w:rPr>
                <w:rFonts w:ascii="Times New Roman" w:hAnsi="Times New Roman"/>
                <w:sz w:val="20"/>
                <w:szCs w:val="20"/>
                <w:lang w:eastAsia="ru-RU"/>
              </w:rPr>
              <w:t xml:space="preserve"> </w:t>
            </w:r>
            <w:proofErr w:type="spellStart"/>
            <w:r w:rsidRPr="009947F1">
              <w:rPr>
                <w:rFonts w:ascii="Times New Roman" w:hAnsi="Times New Roman"/>
                <w:sz w:val="20"/>
                <w:szCs w:val="20"/>
                <w:lang w:eastAsia="ru-RU"/>
              </w:rPr>
              <w:t>ужурлар</w:t>
            </w:r>
            <w:proofErr w:type="spellEnd"/>
            <w:r w:rsidRPr="009947F1">
              <w:rPr>
                <w:rFonts w:ascii="Times New Roman" w:hAnsi="Times New Roman"/>
                <w:sz w:val="20"/>
                <w:szCs w:val="20"/>
                <w:lang w:eastAsia="ru-RU"/>
              </w:rPr>
              <w:t xml:space="preserve">» 6 августа - https://vk.com/wall-102906249_19061 </w:t>
            </w:r>
          </w:p>
          <w:p w:rsidR="000346B5" w:rsidRPr="001B0547" w:rsidRDefault="009947F1" w:rsidP="009947F1">
            <w:pPr>
              <w:autoSpaceDE w:val="0"/>
              <w:autoSpaceDN w:val="0"/>
              <w:spacing w:after="0" w:line="240" w:lineRule="auto"/>
              <w:jc w:val="both"/>
              <w:rPr>
                <w:rFonts w:ascii="Times New Roman" w:hAnsi="Times New Roman"/>
                <w:sz w:val="20"/>
                <w:szCs w:val="20"/>
                <w:lang w:eastAsia="ru-RU"/>
              </w:rPr>
            </w:pPr>
            <w:r w:rsidRPr="009947F1">
              <w:rPr>
                <w:rFonts w:ascii="Times New Roman" w:hAnsi="Times New Roman"/>
                <w:sz w:val="20"/>
                <w:szCs w:val="20"/>
                <w:lang w:eastAsia="ru-RU"/>
              </w:rPr>
              <w:t xml:space="preserve">- О вреде алкоголя – материалы КДУ от 3 августа - https://vk.com/wall-102906249_18991?w=wall-102906249_18991  </w:t>
            </w:r>
          </w:p>
        </w:tc>
      </w:tr>
      <w:tr w:rsidR="001B0547" w:rsidRPr="001B0547" w:rsidTr="007E3046">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1B0547" w:rsidRDefault="007E3046" w:rsidP="009A4FB4">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lastRenderedPageBreak/>
              <w:t>1.1. Осуществление пропаганды проведения безалкогольных свадеб</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1B0547" w:rsidRDefault="007E3046"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 xml:space="preserve">ежемесячно до 5 числа месяца за отчетным 2021-2025 </w:t>
            </w:r>
            <w:proofErr w:type="spellStart"/>
            <w:proofErr w:type="gramStart"/>
            <w:r w:rsidRPr="001B0547">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1B0547" w:rsidRDefault="007E3046"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 xml:space="preserve">Министерство культуры Республики Тыва, Управление ЗАГС Республики Тыва </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F57FC" w:rsidRPr="001B0547" w:rsidRDefault="00EF57FC" w:rsidP="004B2A06">
            <w:pPr>
              <w:pStyle w:val="af6"/>
              <w:shd w:val="clear" w:color="auto" w:fill="FFFFFF"/>
              <w:spacing w:before="0" w:beforeAutospacing="0" w:after="0" w:afterAutospacing="0"/>
              <w:ind w:firstLine="708"/>
              <w:jc w:val="both"/>
              <w:rPr>
                <w:sz w:val="18"/>
                <w:szCs w:val="18"/>
              </w:rPr>
            </w:pPr>
            <w:r w:rsidRPr="001B0547">
              <w:rPr>
                <w:sz w:val="18"/>
                <w:szCs w:val="18"/>
              </w:rPr>
              <w:t>За май не проводились семейные безалкогольные торжества; всего дали 8 консультаций о проведении семейного торжества по тувинским традициям.</w:t>
            </w:r>
          </w:p>
          <w:p w:rsidR="004B2A06" w:rsidRPr="001B0547" w:rsidRDefault="004B2A06" w:rsidP="004B2A06">
            <w:pPr>
              <w:pStyle w:val="af6"/>
              <w:shd w:val="clear" w:color="auto" w:fill="FFFFFF"/>
              <w:spacing w:before="0" w:beforeAutospacing="0" w:after="0" w:afterAutospacing="0"/>
              <w:ind w:firstLine="708"/>
              <w:jc w:val="both"/>
              <w:rPr>
                <w:sz w:val="18"/>
                <w:szCs w:val="18"/>
              </w:rPr>
            </w:pPr>
            <w:r w:rsidRPr="001B0547">
              <w:rPr>
                <w:sz w:val="18"/>
                <w:szCs w:val="18"/>
                <w:shd w:val="clear" w:color="auto" w:fill="FFFFFF"/>
              </w:rPr>
              <w:t xml:space="preserve">Территориальными органами ЗАГС планомерно ведется работа по популяризации среди населения проведения «безалкогольных» свадеб. </w:t>
            </w:r>
            <w:proofErr w:type="gramStart"/>
            <w:r w:rsidRPr="001B0547">
              <w:rPr>
                <w:sz w:val="18"/>
                <w:szCs w:val="18"/>
                <w:shd w:val="clear" w:color="auto" w:fill="FFFFFF"/>
              </w:rPr>
              <w:t>В</w:t>
            </w:r>
            <w:r w:rsidRPr="001B0547">
              <w:rPr>
                <w:sz w:val="18"/>
                <w:szCs w:val="18"/>
              </w:rPr>
              <w:t xml:space="preserve">ручаются буклеты «Трезвая свадьба-модная свадьба», </w:t>
            </w:r>
            <w:r w:rsidRPr="001B0547">
              <w:rPr>
                <w:sz w:val="18"/>
                <w:szCs w:val="18"/>
              </w:rPr>
              <w:lastRenderedPageBreak/>
              <w:t>«Кодекс молодой семьи», «Кодекс чести мужчин, «Свод заповедей женщин Тувы» гражданам и молодым людям при подаче заявлений на заключение брака, при регистрации актов гражданского состояния, так органами Управления ЗАГС Республики Тыва (Агентства) за январь и февраль  год вручено в порядка 35-ти буклетов, 23 сборников «</w:t>
            </w:r>
            <w:proofErr w:type="spellStart"/>
            <w:r w:rsidRPr="001B0547">
              <w:rPr>
                <w:sz w:val="18"/>
                <w:szCs w:val="18"/>
              </w:rPr>
              <w:t>Элээр</w:t>
            </w:r>
            <w:proofErr w:type="spellEnd"/>
            <w:r w:rsidRPr="001B0547">
              <w:rPr>
                <w:sz w:val="18"/>
                <w:szCs w:val="18"/>
              </w:rPr>
              <w:t xml:space="preserve"> куда – </w:t>
            </w:r>
            <w:proofErr w:type="spellStart"/>
            <w:r w:rsidRPr="001B0547">
              <w:rPr>
                <w:sz w:val="18"/>
                <w:szCs w:val="18"/>
              </w:rPr>
              <w:t>аас-кежиктиг</w:t>
            </w:r>
            <w:proofErr w:type="spellEnd"/>
            <w:r w:rsidRPr="001B0547">
              <w:rPr>
                <w:sz w:val="18"/>
                <w:szCs w:val="18"/>
              </w:rPr>
              <w:t xml:space="preserve"> </w:t>
            </w:r>
            <w:proofErr w:type="spellStart"/>
            <w:r w:rsidRPr="001B0547">
              <w:rPr>
                <w:sz w:val="18"/>
                <w:szCs w:val="18"/>
              </w:rPr>
              <w:t>ог-буленин</w:t>
            </w:r>
            <w:proofErr w:type="spellEnd"/>
            <w:r w:rsidRPr="001B0547">
              <w:rPr>
                <w:sz w:val="18"/>
                <w:szCs w:val="18"/>
              </w:rPr>
              <w:t xml:space="preserve"> </w:t>
            </w:r>
            <w:proofErr w:type="spellStart"/>
            <w:r w:rsidRPr="001B0547">
              <w:rPr>
                <w:sz w:val="18"/>
                <w:szCs w:val="18"/>
              </w:rPr>
              <w:t>быжыг</w:t>
            </w:r>
            <w:proofErr w:type="spellEnd"/>
            <w:r w:rsidRPr="001B0547">
              <w:rPr>
                <w:sz w:val="18"/>
                <w:szCs w:val="18"/>
              </w:rPr>
              <w:t xml:space="preserve"> </w:t>
            </w:r>
            <w:proofErr w:type="spellStart"/>
            <w:r w:rsidRPr="001B0547">
              <w:rPr>
                <w:sz w:val="18"/>
                <w:szCs w:val="18"/>
              </w:rPr>
              <w:t>ундезини</w:t>
            </w:r>
            <w:proofErr w:type="spellEnd"/>
            <w:r w:rsidRPr="001B0547">
              <w:rPr>
                <w:sz w:val="18"/>
                <w:szCs w:val="18"/>
              </w:rPr>
              <w:t>», «</w:t>
            </w:r>
            <w:proofErr w:type="spellStart"/>
            <w:r w:rsidRPr="001B0547">
              <w:rPr>
                <w:sz w:val="18"/>
                <w:szCs w:val="18"/>
              </w:rPr>
              <w:t>Ог-буленин</w:t>
            </w:r>
            <w:proofErr w:type="spellEnd"/>
            <w:r w:rsidRPr="001B0547">
              <w:rPr>
                <w:sz w:val="18"/>
                <w:szCs w:val="18"/>
              </w:rPr>
              <w:t xml:space="preserve"> </w:t>
            </w:r>
            <w:proofErr w:type="spellStart"/>
            <w:r w:rsidRPr="001B0547">
              <w:rPr>
                <w:sz w:val="18"/>
                <w:szCs w:val="18"/>
              </w:rPr>
              <w:t>онза-чараш</w:t>
            </w:r>
            <w:proofErr w:type="spellEnd"/>
            <w:r w:rsidRPr="001B0547">
              <w:rPr>
                <w:sz w:val="18"/>
                <w:szCs w:val="18"/>
              </w:rPr>
              <w:t xml:space="preserve"> </w:t>
            </w:r>
            <w:proofErr w:type="spellStart"/>
            <w:r w:rsidRPr="001B0547">
              <w:rPr>
                <w:sz w:val="18"/>
                <w:szCs w:val="18"/>
              </w:rPr>
              <w:t>байырлалы</w:t>
            </w:r>
            <w:proofErr w:type="spellEnd"/>
            <w:r w:rsidRPr="001B0547">
              <w:rPr>
                <w:sz w:val="18"/>
                <w:szCs w:val="18"/>
              </w:rPr>
              <w:t>», «Семейный праздник</w:t>
            </w:r>
            <w:proofErr w:type="gramEnd"/>
            <w:r w:rsidRPr="001B0547">
              <w:rPr>
                <w:sz w:val="18"/>
                <w:szCs w:val="18"/>
              </w:rPr>
              <w:t xml:space="preserve"> без вина» разработанные Министерством культуры. </w:t>
            </w:r>
          </w:p>
          <w:p w:rsidR="004B2A06" w:rsidRPr="001B0547" w:rsidRDefault="004B2A06" w:rsidP="004B2A06">
            <w:pPr>
              <w:spacing w:after="0" w:line="240" w:lineRule="auto"/>
              <w:ind w:firstLine="567"/>
              <w:jc w:val="both"/>
              <w:rPr>
                <w:rFonts w:ascii="Times New Roman" w:hAnsi="Times New Roman"/>
                <w:sz w:val="18"/>
                <w:szCs w:val="18"/>
                <w:shd w:val="clear" w:color="auto" w:fill="FFFFFF"/>
              </w:rPr>
            </w:pPr>
            <w:r w:rsidRPr="001B0547">
              <w:rPr>
                <w:rFonts w:ascii="Times New Roman" w:hAnsi="Times New Roman"/>
                <w:sz w:val="18"/>
                <w:szCs w:val="18"/>
                <w:shd w:val="clear" w:color="auto" w:fill="FFFFFF"/>
              </w:rPr>
              <w:t>На официальном сайте и на страницах в социальных сетях размещаются статьи о популяризации среди населения проведение безалкогольных свадеб;</w:t>
            </w:r>
          </w:p>
          <w:p w:rsidR="004B2A06" w:rsidRPr="001B0547" w:rsidRDefault="004B2A06" w:rsidP="004B2A06">
            <w:pPr>
              <w:shd w:val="clear" w:color="auto" w:fill="FFFFFF"/>
              <w:autoSpaceDE w:val="0"/>
              <w:autoSpaceDN w:val="0"/>
              <w:spacing w:after="0" w:line="240" w:lineRule="auto"/>
              <w:ind w:firstLine="708"/>
              <w:jc w:val="both"/>
              <w:rPr>
                <w:rFonts w:ascii="Times New Roman" w:hAnsi="Times New Roman"/>
                <w:sz w:val="18"/>
                <w:szCs w:val="18"/>
                <w:lang w:eastAsia="ru-RU"/>
              </w:rPr>
            </w:pPr>
            <w:r w:rsidRPr="001B0547">
              <w:rPr>
                <w:rFonts w:ascii="Times New Roman" w:hAnsi="Times New Roman"/>
                <w:sz w:val="18"/>
                <w:szCs w:val="18"/>
                <w:lang w:eastAsia="ru-RU"/>
              </w:rPr>
              <w:t>Во всех территориальных органах ЗАГС республики проводится агитационная работа среди молодых людей, подающих заявление на регистрацию брака, по проведению безалкогольных свадеб.</w:t>
            </w:r>
          </w:p>
          <w:p w:rsidR="004B2A06" w:rsidRPr="001B0547" w:rsidRDefault="004B2A06" w:rsidP="004B2A06">
            <w:pPr>
              <w:autoSpaceDE w:val="0"/>
              <w:autoSpaceDN w:val="0"/>
              <w:spacing w:after="0" w:line="240" w:lineRule="auto"/>
              <w:ind w:firstLine="709"/>
              <w:jc w:val="both"/>
              <w:rPr>
                <w:rFonts w:ascii="Times New Roman" w:hAnsi="Times New Roman"/>
                <w:b/>
                <w:sz w:val="18"/>
                <w:szCs w:val="18"/>
                <w:lang w:eastAsia="ru-RU"/>
              </w:rPr>
            </w:pPr>
            <w:proofErr w:type="gramStart"/>
            <w:r w:rsidRPr="001B0547">
              <w:rPr>
                <w:rFonts w:ascii="Times New Roman" w:hAnsi="Times New Roman"/>
                <w:sz w:val="18"/>
                <w:szCs w:val="18"/>
                <w:lang w:eastAsia="ru-RU"/>
              </w:rPr>
              <w:t>Также при подаче заявлений и при предоставлении паспортов для регистрации заключения брака работниками территориальных органов Управления ЗАГС раздаются представленные Управления ГИБДД МВД по Республике Тыва, службой по лицензированию и надзору отдельных видов деятельности Республики Тыва  буклеты о запрете нарушения правил дорожного движения, о запрете распития спиртных напитков в общественных местах, в том числе на прилегающей территории органа ЗАГС и посещаемых</w:t>
            </w:r>
            <w:proofErr w:type="gramEnd"/>
            <w:r w:rsidRPr="001B0547">
              <w:rPr>
                <w:rFonts w:ascii="Times New Roman" w:hAnsi="Times New Roman"/>
                <w:sz w:val="18"/>
                <w:szCs w:val="18"/>
                <w:lang w:eastAsia="ru-RU"/>
              </w:rPr>
              <w:t xml:space="preserve"> молодоженами памятников культуры. А также во время церемоний брака вручается «Кодекс чести мужчины», «Заповеди матерей».</w:t>
            </w:r>
          </w:p>
          <w:p w:rsidR="004B2A06" w:rsidRPr="001B0547" w:rsidRDefault="004B2A06" w:rsidP="004B2A06">
            <w:pPr>
              <w:spacing w:after="0" w:line="240" w:lineRule="auto"/>
              <w:jc w:val="both"/>
              <w:rPr>
                <w:rFonts w:ascii="Times New Roman" w:hAnsi="Times New Roman"/>
                <w:sz w:val="18"/>
                <w:szCs w:val="18"/>
                <w:lang w:eastAsia="ru-RU"/>
              </w:rPr>
            </w:pPr>
            <w:r w:rsidRPr="001B0547">
              <w:rPr>
                <w:rFonts w:ascii="Times New Roman" w:hAnsi="Times New Roman"/>
                <w:sz w:val="18"/>
                <w:szCs w:val="18"/>
                <w:lang w:eastAsia="ru-RU"/>
              </w:rPr>
              <w:t xml:space="preserve">Кроме этого, в каждую пятницу - по мере поступления заявлений о регистрации заключения брака в орган Управления ЗАГС Республики Тыва (Агентства) в г. Кызыле дежурный сотрудник Управления ГИБДД МВД по Республике Тыва регулирует дорожное движение свадебных </w:t>
            </w:r>
            <w:proofErr w:type="gramStart"/>
            <w:r w:rsidRPr="001B0547">
              <w:rPr>
                <w:rFonts w:ascii="Times New Roman" w:hAnsi="Times New Roman"/>
                <w:sz w:val="18"/>
                <w:szCs w:val="18"/>
                <w:lang w:eastAsia="ru-RU"/>
              </w:rPr>
              <w:t>картежей</w:t>
            </w:r>
            <w:proofErr w:type="gramEnd"/>
            <w:r w:rsidRPr="001B0547">
              <w:rPr>
                <w:rFonts w:ascii="Times New Roman" w:hAnsi="Times New Roman"/>
                <w:sz w:val="18"/>
                <w:szCs w:val="18"/>
                <w:lang w:eastAsia="ru-RU"/>
              </w:rPr>
              <w:t xml:space="preserve"> около органа Управления ЗАГС Республики Тыва (Агентства) в г. Кызыле.</w:t>
            </w:r>
          </w:p>
          <w:p w:rsidR="00D90A85" w:rsidRPr="001B0547" w:rsidRDefault="00D90A85" w:rsidP="004B2A06">
            <w:pPr>
              <w:spacing w:after="0" w:line="240" w:lineRule="auto"/>
              <w:jc w:val="both"/>
              <w:rPr>
                <w:rFonts w:ascii="Times New Roman" w:hAnsi="Times New Roman"/>
                <w:sz w:val="18"/>
                <w:szCs w:val="18"/>
                <w:lang w:eastAsia="ru-RU"/>
              </w:rPr>
            </w:pPr>
            <w:r w:rsidRPr="001B0547">
              <w:rPr>
                <w:rFonts w:ascii="Times New Roman" w:hAnsi="Times New Roman"/>
                <w:sz w:val="18"/>
                <w:szCs w:val="18"/>
                <w:lang w:eastAsia="ru-RU"/>
              </w:rPr>
              <w:t xml:space="preserve">В связи с </w:t>
            </w:r>
            <w:proofErr w:type="spellStart"/>
            <w:r w:rsidRPr="001B0547">
              <w:rPr>
                <w:rFonts w:ascii="Times New Roman" w:hAnsi="Times New Roman"/>
                <w:sz w:val="18"/>
                <w:szCs w:val="18"/>
                <w:lang w:eastAsia="ru-RU"/>
              </w:rPr>
              <w:t>эпид</w:t>
            </w:r>
            <w:proofErr w:type="gramStart"/>
            <w:r w:rsidRPr="001B0547">
              <w:rPr>
                <w:rFonts w:ascii="Times New Roman" w:hAnsi="Times New Roman"/>
                <w:sz w:val="18"/>
                <w:szCs w:val="18"/>
                <w:lang w:eastAsia="ru-RU"/>
              </w:rPr>
              <w:t>.с</w:t>
            </w:r>
            <w:proofErr w:type="gramEnd"/>
            <w:r w:rsidRPr="001B0547">
              <w:rPr>
                <w:rFonts w:ascii="Times New Roman" w:hAnsi="Times New Roman"/>
                <w:sz w:val="18"/>
                <w:szCs w:val="18"/>
                <w:lang w:eastAsia="ru-RU"/>
              </w:rPr>
              <w:t>итуацией</w:t>
            </w:r>
            <w:proofErr w:type="spellEnd"/>
            <w:r w:rsidRPr="001B0547">
              <w:rPr>
                <w:rFonts w:ascii="Times New Roman" w:hAnsi="Times New Roman"/>
                <w:sz w:val="18"/>
                <w:szCs w:val="18"/>
                <w:lang w:eastAsia="ru-RU"/>
              </w:rPr>
              <w:t xml:space="preserve"> за июль месяц не проводились семейные торжества по тувинским обычаям и традициям. В соц. сетях учреждения были опубликованы посты: 07, 08 июля на тему обряда сватовства, где по статистике соц. сети </w:t>
            </w:r>
            <w:proofErr w:type="spellStart"/>
            <w:r w:rsidRPr="001B0547">
              <w:rPr>
                <w:rFonts w:ascii="Times New Roman" w:hAnsi="Times New Roman"/>
                <w:sz w:val="18"/>
                <w:szCs w:val="18"/>
                <w:lang w:eastAsia="ru-RU"/>
              </w:rPr>
              <w:t>инстаграма</w:t>
            </w:r>
            <w:proofErr w:type="spellEnd"/>
            <w:r w:rsidRPr="001B0547">
              <w:rPr>
                <w:rFonts w:ascii="Times New Roman" w:hAnsi="Times New Roman"/>
                <w:sz w:val="18"/>
                <w:szCs w:val="18"/>
                <w:lang w:eastAsia="ru-RU"/>
              </w:rPr>
              <w:t xml:space="preserve"> были охвачены 12 942 человек и 11 июля видео про тувинскую традиционную свадебную одежду, количество просмотров 11 920.</w:t>
            </w:r>
          </w:p>
        </w:tc>
      </w:tr>
      <w:tr w:rsidR="001B0547" w:rsidRPr="001B0547" w:rsidTr="007E3046">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1B0547" w:rsidRDefault="007E3046" w:rsidP="009A4FB4">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lastRenderedPageBreak/>
              <w:t>1.2. Осуществление контроля по общему объему продажи алкогольной продукции, пива и пивных напитков</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1B0547" w:rsidRDefault="007E3046"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 xml:space="preserve">ежеквартально до 25 числа месяца за отчетным 2021-2025 </w:t>
            </w:r>
            <w:proofErr w:type="spellStart"/>
            <w:proofErr w:type="gramStart"/>
            <w:r w:rsidRPr="001B0547">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1B0547" w:rsidRDefault="007E3046"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Служба по лицензированию и надзору отдельных видов деятельности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F0EB2" w:rsidRPr="004F0EB2" w:rsidRDefault="00BD3B95" w:rsidP="004F0EB2">
            <w:pPr>
              <w:spacing w:after="0" w:line="240" w:lineRule="auto"/>
              <w:jc w:val="both"/>
              <w:rPr>
                <w:rFonts w:ascii="Times New Roman" w:hAnsi="Times New Roman"/>
                <w:sz w:val="18"/>
                <w:szCs w:val="18"/>
                <w:lang w:eastAsia="ru-RU"/>
              </w:rPr>
            </w:pPr>
            <w:r w:rsidRPr="001B0547">
              <w:rPr>
                <w:rFonts w:ascii="Times New Roman" w:hAnsi="Times New Roman"/>
                <w:sz w:val="18"/>
                <w:szCs w:val="18"/>
                <w:lang w:eastAsia="ru-RU"/>
              </w:rPr>
              <w:t xml:space="preserve"> </w:t>
            </w:r>
            <w:r w:rsidR="004F0EB2" w:rsidRPr="004F0EB2">
              <w:rPr>
                <w:rFonts w:ascii="Times New Roman" w:hAnsi="Times New Roman"/>
                <w:sz w:val="18"/>
                <w:szCs w:val="18"/>
                <w:lang w:eastAsia="ru-RU"/>
              </w:rPr>
              <w:t xml:space="preserve">Должностными лицами Службы за 9 месяцев 2021 года проведено совместно с сотрудниками Управления </w:t>
            </w:r>
            <w:proofErr w:type="spellStart"/>
            <w:r w:rsidR="004F0EB2" w:rsidRPr="004F0EB2">
              <w:rPr>
                <w:rFonts w:ascii="Times New Roman" w:hAnsi="Times New Roman"/>
                <w:sz w:val="18"/>
                <w:szCs w:val="18"/>
                <w:lang w:eastAsia="ru-RU"/>
              </w:rPr>
              <w:t>Роспотребнадзора</w:t>
            </w:r>
            <w:proofErr w:type="spellEnd"/>
            <w:r w:rsidR="004F0EB2" w:rsidRPr="004F0EB2">
              <w:rPr>
                <w:rFonts w:ascii="Times New Roman" w:hAnsi="Times New Roman"/>
                <w:sz w:val="18"/>
                <w:szCs w:val="18"/>
                <w:lang w:eastAsia="ru-RU"/>
              </w:rPr>
              <w:t xml:space="preserve"> по РТ, Министерства внутренних дел по РТ и муниципальными образованиями республики 76 профилактических мероприятий по наблюдению за исполнением требований законодательства в сфере розничной продажи алкогольной продукции в торговых объектах и пунктах общественного питания.</w:t>
            </w:r>
          </w:p>
          <w:p w:rsidR="004F0EB2" w:rsidRPr="004F0EB2" w:rsidRDefault="004F0EB2" w:rsidP="004F0EB2">
            <w:pPr>
              <w:spacing w:after="0" w:line="240" w:lineRule="auto"/>
              <w:jc w:val="both"/>
              <w:rPr>
                <w:rFonts w:ascii="Times New Roman" w:hAnsi="Times New Roman"/>
                <w:sz w:val="18"/>
                <w:szCs w:val="18"/>
                <w:lang w:eastAsia="ru-RU"/>
              </w:rPr>
            </w:pPr>
            <w:r w:rsidRPr="004F0EB2">
              <w:rPr>
                <w:rFonts w:ascii="Times New Roman" w:hAnsi="Times New Roman"/>
                <w:sz w:val="18"/>
                <w:szCs w:val="18"/>
                <w:lang w:eastAsia="ru-RU"/>
              </w:rPr>
              <w:t xml:space="preserve">За 9 месяцев 2021 года составлено 57 протоколов об административных правонарушениях. </w:t>
            </w:r>
          </w:p>
          <w:p w:rsidR="004F0EB2" w:rsidRPr="004F0EB2" w:rsidRDefault="004F0EB2" w:rsidP="004F0EB2">
            <w:pPr>
              <w:spacing w:after="0" w:line="240" w:lineRule="auto"/>
              <w:jc w:val="both"/>
              <w:rPr>
                <w:rFonts w:ascii="Times New Roman" w:hAnsi="Times New Roman"/>
                <w:sz w:val="18"/>
                <w:szCs w:val="18"/>
                <w:lang w:eastAsia="ru-RU"/>
              </w:rPr>
            </w:pPr>
            <w:r w:rsidRPr="004F0EB2">
              <w:rPr>
                <w:rFonts w:ascii="Times New Roman" w:hAnsi="Times New Roman"/>
                <w:sz w:val="18"/>
                <w:szCs w:val="18"/>
                <w:lang w:eastAsia="ru-RU"/>
              </w:rPr>
              <w:t>За 6 месяцев 2021 года на территории Республики Тыва организациями и индивидуальными предпринимателями реализовано:</w:t>
            </w:r>
          </w:p>
          <w:p w:rsidR="004F0EB2" w:rsidRPr="004F0EB2" w:rsidRDefault="004F0EB2" w:rsidP="004F0EB2">
            <w:pPr>
              <w:spacing w:after="0" w:line="240" w:lineRule="auto"/>
              <w:jc w:val="both"/>
              <w:rPr>
                <w:rFonts w:ascii="Times New Roman" w:hAnsi="Times New Roman"/>
                <w:sz w:val="18"/>
                <w:szCs w:val="18"/>
                <w:lang w:eastAsia="ru-RU"/>
              </w:rPr>
            </w:pPr>
            <w:r w:rsidRPr="004F0EB2">
              <w:rPr>
                <w:rFonts w:ascii="Times New Roman" w:hAnsi="Times New Roman"/>
                <w:sz w:val="18"/>
                <w:szCs w:val="18"/>
                <w:lang w:eastAsia="ru-RU"/>
              </w:rPr>
              <w:t>- 393 тыс. дал</w:t>
            </w:r>
            <w:proofErr w:type="gramStart"/>
            <w:r w:rsidRPr="004F0EB2">
              <w:rPr>
                <w:rFonts w:ascii="Times New Roman" w:hAnsi="Times New Roman"/>
                <w:sz w:val="18"/>
                <w:szCs w:val="18"/>
                <w:lang w:eastAsia="ru-RU"/>
              </w:rPr>
              <w:t>.</w:t>
            </w:r>
            <w:proofErr w:type="gramEnd"/>
            <w:r w:rsidRPr="004F0EB2">
              <w:rPr>
                <w:rFonts w:ascii="Times New Roman" w:hAnsi="Times New Roman"/>
                <w:sz w:val="18"/>
                <w:szCs w:val="18"/>
                <w:lang w:eastAsia="ru-RU"/>
              </w:rPr>
              <w:t xml:space="preserve">  </w:t>
            </w:r>
            <w:proofErr w:type="gramStart"/>
            <w:r w:rsidRPr="004F0EB2">
              <w:rPr>
                <w:rFonts w:ascii="Times New Roman" w:hAnsi="Times New Roman"/>
                <w:sz w:val="18"/>
                <w:szCs w:val="18"/>
                <w:lang w:eastAsia="ru-RU"/>
              </w:rPr>
              <w:t>п</w:t>
            </w:r>
            <w:proofErr w:type="gramEnd"/>
            <w:r w:rsidRPr="004F0EB2">
              <w:rPr>
                <w:rFonts w:ascii="Times New Roman" w:hAnsi="Times New Roman"/>
                <w:sz w:val="18"/>
                <w:szCs w:val="18"/>
                <w:lang w:eastAsia="ru-RU"/>
              </w:rPr>
              <w:t>ива и пивных напитков;</w:t>
            </w:r>
          </w:p>
          <w:p w:rsidR="004F0EB2" w:rsidRPr="004F0EB2" w:rsidRDefault="004F0EB2" w:rsidP="004F0EB2">
            <w:pPr>
              <w:spacing w:after="0" w:line="240" w:lineRule="auto"/>
              <w:jc w:val="both"/>
              <w:rPr>
                <w:rFonts w:ascii="Times New Roman" w:hAnsi="Times New Roman"/>
                <w:sz w:val="18"/>
                <w:szCs w:val="18"/>
                <w:lang w:eastAsia="ru-RU"/>
              </w:rPr>
            </w:pPr>
            <w:r w:rsidRPr="004F0EB2">
              <w:rPr>
                <w:rFonts w:ascii="Times New Roman" w:hAnsi="Times New Roman"/>
                <w:sz w:val="18"/>
                <w:szCs w:val="18"/>
                <w:lang w:eastAsia="ru-RU"/>
              </w:rPr>
              <w:t>- 61,3 тыс. дал алкогольной продукции.</w:t>
            </w:r>
          </w:p>
          <w:p w:rsidR="008D1A19" w:rsidRPr="001B0547" w:rsidRDefault="004F0EB2" w:rsidP="004F0EB2">
            <w:pPr>
              <w:spacing w:after="0" w:line="240" w:lineRule="auto"/>
              <w:jc w:val="both"/>
              <w:rPr>
                <w:rFonts w:ascii="Times New Roman" w:hAnsi="Times New Roman"/>
                <w:sz w:val="18"/>
                <w:szCs w:val="18"/>
                <w:lang w:eastAsia="ru-RU"/>
              </w:rPr>
            </w:pPr>
            <w:r w:rsidRPr="004F0EB2">
              <w:rPr>
                <w:rFonts w:ascii="Times New Roman" w:hAnsi="Times New Roman"/>
                <w:sz w:val="18"/>
                <w:szCs w:val="18"/>
                <w:lang w:eastAsia="ru-RU"/>
              </w:rPr>
              <w:t>Данные об объемах розничной продажи алкогольной продукции, пива и пивных напитков за 9 месяцев 2021 года государственными системами ЕМИСС и ЕГАИС будут сформированы после окончания декларационного периода, т.е. после 20 октября 2021 года.</w:t>
            </w:r>
          </w:p>
        </w:tc>
      </w:tr>
      <w:tr w:rsidR="001B0547" w:rsidRPr="001B0547" w:rsidTr="007E3046">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1B0547" w:rsidRDefault="007E3046" w:rsidP="009A4FB4">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t>1.3. Проведение "уроков мужества" в образовательных организациях с участием знаменитых, авторитетных деятелей республики, спортсменов, лидеров общественных организаций и объединений, ветеранов</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1B0547" w:rsidRDefault="007E3046"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 xml:space="preserve">ежемесячно до 5 числа месяца за отчетным 2021-2025 </w:t>
            </w:r>
            <w:proofErr w:type="spellStart"/>
            <w:proofErr w:type="gramStart"/>
            <w:r w:rsidRPr="001B0547">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1B0547" w:rsidRDefault="007E3046"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Министерство образования и науки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1F8C" w:rsidRPr="007C1F8C" w:rsidRDefault="007C1F8C" w:rsidP="007C1F8C">
            <w:pPr>
              <w:spacing w:after="0" w:line="240" w:lineRule="auto"/>
              <w:jc w:val="both"/>
              <w:rPr>
                <w:rFonts w:ascii="Times New Roman" w:eastAsia="Calibri" w:hAnsi="Times New Roman"/>
                <w:sz w:val="20"/>
                <w:szCs w:val="20"/>
              </w:rPr>
            </w:pPr>
            <w:r w:rsidRPr="007C1F8C">
              <w:rPr>
                <w:rFonts w:ascii="Times New Roman" w:eastAsia="Calibri" w:hAnsi="Times New Roman"/>
                <w:sz w:val="20"/>
                <w:szCs w:val="20"/>
              </w:rPr>
              <w:t>Исполнено.</w:t>
            </w:r>
          </w:p>
          <w:p w:rsidR="007C1F8C" w:rsidRPr="007C1F8C" w:rsidRDefault="007C1F8C" w:rsidP="007C1F8C">
            <w:pPr>
              <w:spacing w:after="0" w:line="240" w:lineRule="auto"/>
              <w:jc w:val="both"/>
              <w:rPr>
                <w:rFonts w:ascii="Times New Roman" w:eastAsia="Calibri" w:hAnsi="Times New Roman"/>
                <w:sz w:val="20"/>
                <w:szCs w:val="20"/>
              </w:rPr>
            </w:pPr>
            <w:r w:rsidRPr="007C1F8C">
              <w:rPr>
                <w:rFonts w:ascii="Times New Roman" w:eastAsia="Calibri" w:hAnsi="Times New Roman"/>
                <w:sz w:val="20"/>
                <w:szCs w:val="20"/>
              </w:rPr>
              <w:t xml:space="preserve">Уроки мужества проведены во всех ОО, СПО в феврале </w:t>
            </w:r>
            <w:proofErr w:type="spellStart"/>
            <w:r w:rsidRPr="007C1F8C">
              <w:rPr>
                <w:rFonts w:ascii="Times New Roman" w:eastAsia="Calibri" w:hAnsi="Times New Roman"/>
                <w:sz w:val="20"/>
                <w:szCs w:val="20"/>
              </w:rPr>
              <w:t>т.г</w:t>
            </w:r>
            <w:proofErr w:type="spellEnd"/>
            <w:r w:rsidRPr="007C1F8C">
              <w:rPr>
                <w:rFonts w:ascii="Times New Roman" w:eastAsia="Calibri" w:hAnsi="Times New Roman"/>
                <w:sz w:val="20"/>
                <w:szCs w:val="20"/>
              </w:rPr>
              <w:t>. проведены уроки мужества, посвященные 32 годовщине завершения выполнения задач 40 армии на территории Афганистана и Дня защитника Отечества с участием ветеранов и родственников. Всего проведено 12368 уроков в ОО и 1641 СПО, с общим охватом 33615 обучающихся.</w:t>
            </w:r>
          </w:p>
          <w:p w:rsidR="007E3046" w:rsidRPr="001B0547" w:rsidRDefault="007C1F8C" w:rsidP="007C1F8C">
            <w:pPr>
              <w:spacing w:after="0" w:line="240" w:lineRule="auto"/>
              <w:jc w:val="both"/>
              <w:rPr>
                <w:rFonts w:ascii="Times New Roman" w:hAnsi="Times New Roman"/>
                <w:b/>
                <w:sz w:val="24"/>
                <w:szCs w:val="24"/>
                <w:lang w:eastAsia="ru-RU"/>
              </w:rPr>
            </w:pPr>
            <w:r w:rsidRPr="007C1F8C">
              <w:rPr>
                <w:rFonts w:ascii="Times New Roman" w:eastAsia="Calibri" w:hAnsi="Times New Roman"/>
                <w:sz w:val="20"/>
                <w:szCs w:val="20"/>
              </w:rPr>
              <w:t xml:space="preserve">Дополнительно, в первых числах 2021-2022 учебного года в общеобразовательных </w:t>
            </w:r>
            <w:r w:rsidRPr="007C1F8C">
              <w:rPr>
                <w:rFonts w:ascii="Times New Roman" w:eastAsia="Calibri" w:hAnsi="Times New Roman"/>
                <w:sz w:val="20"/>
                <w:szCs w:val="20"/>
              </w:rPr>
              <w:lastRenderedPageBreak/>
              <w:t xml:space="preserve">организациях республики прошли классные часы, приуроченные ко </w:t>
            </w:r>
            <w:r w:rsidRPr="007C1F8C">
              <w:rPr>
                <w:rFonts w:ascii="Times New Roman" w:hAnsi="Times New Roman"/>
                <w:bCs/>
                <w:color w:val="333333"/>
                <w:sz w:val="20"/>
                <w:szCs w:val="20"/>
                <w:shd w:val="clear" w:color="auto" w:fill="FBFBFB"/>
                <w:lang w:eastAsia="ru-RU"/>
              </w:rPr>
              <w:t>Дню</w:t>
            </w:r>
            <w:r w:rsidRPr="007C1F8C">
              <w:rPr>
                <w:rFonts w:ascii="Times New Roman" w:hAnsi="Times New Roman"/>
                <w:color w:val="333333"/>
                <w:sz w:val="20"/>
                <w:szCs w:val="20"/>
                <w:shd w:val="clear" w:color="auto" w:fill="FBFBFB"/>
                <w:lang w:eastAsia="ru-RU"/>
              </w:rPr>
              <w:t> исторической памяти и чести </w:t>
            </w:r>
            <w:r w:rsidRPr="007C1F8C">
              <w:rPr>
                <w:rFonts w:ascii="Times New Roman" w:hAnsi="Times New Roman"/>
                <w:bCs/>
                <w:color w:val="333333"/>
                <w:sz w:val="20"/>
                <w:szCs w:val="20"/>
                <w:shd w:val="clear" w:color="auto" w:fill="FBFBFB"/>
                <w:lang w:eastAsia="ru-RU"/>
              </w:rPr>
              <w:t>тувинских</w:t>
            </w:r>
            <w:r w:rsidRPr="007C1F8C">
              <w:rPr>
                <w:rFonts w:ascii="Times New Roman" w:hAnsi="Times New Roman"/>
                <w:color w:val="333333"/>
                <w:sz w:val="20"/>
                <w:szCs w:val="20"/>
                <w:shd w:val="clear" w:color="auto" w:fill="FBFBFB"/>
                <w:lang w:eastAsia="ru-RU"/>
              </w:rPr>
              <w:t> </w:t>
            </w:r>
            <w:r w:rsidRPr="007C1F8C">
              <w:rPr>
                <w:rFonts w:ascii="Times New Roman" w:hAnsi="Times New Roman"/>
                <w:bCs/>
                <w:color w:val="333333"/>
                <w:sz w:val="20"/>
                <w:szCs w:val="20"/>
                <w:shd w:val="clear" w:color="auto" w:fill="FBFBFB"/>
                <w:lang w:eastAsia="ru-RU"/>
              </w:rPr>
              <w:t>добровольцев, общий охват составил 2640 чел.</w:t>
            </w:r>
          </w:p>
        </w:tc>
      </w:tr>
      <w:tr w:rsidR="001B0547" w:rsidRPr="001B0547" w:rsidTr="007E3046">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1B0547" w:rsidRDefault="007E3046" w:rsidP="009A4FB4">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lastRenderedPageBreak/>
              <w:t>1.4. Организация постоянных занятий на бесплатной основе для детей и подростков из неблагополучных семей в спортивных секциях, в кружках самодеятельности и творчества</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1B0547" w:rsidRDefault="007E3046"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 xml:space="preserve">ежемесячно до 5 числа месяца за отчетным 2021-2025 </w:t>
            </w:r>
            <w:proofErr w:type="spellStart"/>
            <w:proofErr w:type="gramStart"/>
            <w:r w:rsidRPr="001B0547">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1B0547" w:rsidRDefault="007E3046"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Министерство образования и науки Республики Тыва, Министерство спорта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1F8C" w:rsidRPr="007C1F8C" w:rsidRDefault="007C1F8C" w:rsidP="007C1F8C">
            <w:pPr>
              <w:spacing w:after="0" w:line="240" w:lineRule="auto"/>
              <w:jc w:val="both"/>
              <w:rPr>
                <w:rFonts w:ascii="Times New Roman" w:eastAsia="Calibri" w:hAnsi="Times New Roman"/>
                <w:sz w:val="20"/>
                <w:szCs w:val="20"/>
              </w:rPr>
            </w:pPr>
            <w:r w:rsidRPr="007C1F8C">
              <w:rPr>
                <w:rFonts w:ascii="Times New Roman" w:eastAsia="Calibri" w:hAnsi="Times New Roman"/>
                <w:sz w:val="20"/>
                <w:szCs w:val="20"/>
              </w:rPr>
              <w:t>Исполнено.</w:t>
            </w:r>
          </w:p>
          <w:p w:rsidR="007C1F8C" w:rsidRPr="007C1F8C" w:rsidRDefault="007C1F8C" w:rsidP="007C1F8C">
            <w:pPr>
              <w:spacing w:after="0" w:line="240" w:lineRule="auto"/>
              <w:jc w:val="both"/>
              <w:rPr>
                <w:rFonts w:ascii="Times New Roman" w:hAnsi="Times New Roman"/>
                <w:sz w:val="20"/>
                <w:szCs w:val="20"/>
                <w:lang w:eastAsia="ru-RU"/>
              </w:rPr>
            </w:pPr>
            <w:r w:rsidRPr="007C1F8C">
              <w:rPr>
                <w:rFonts w:ascii="Times New Roman" w:eastAsia="Calibri" w:hAnsi="Times New Roman"/>
                <w:sz w:val="20"/>
                <w:szCs w:val="20"/>
              </w:rPr>
              <w:t>В 173 общеобразовательных организациях созданы 153 школьные спортивные клубы, где проводятся 849 спортивных секций с общим охватом 21014 учащихся, из них 806 состоят на различных видах профилактических учетах. Кроме того, в общеобразовательных организациях проводятся спортивные кружки и секции с общим охватом 24500 учащихся, в детских юношеских спортивных школах - 8643 учащихся</w:t>
            </w:r>
          </w:p>
          <w:p w:rsidR="00E25053" w:rsidRPr="001B0547" w:rsidRDefault="00A115CD" w:rsidP="00530F93">
            <w:pPr>
              <w:spacing w:after="0" w:line="240" w:lineRule="auto"/>
              <w:jc w:val="both"/>
              <w:rPr>
                <w:rFonts w:ascii="Times New Roman" w:hAnsi="Times New Roman"/>
                <w:sz w:val="20"/>
                <w:szCs w:val="20"/>
                <w:lang w:eastAsia="ru-RU"/>
              </w:rPr>
            </w:pPr>
            <w:r w:rsidRPr="00A115CD">
              <w:rPr>
                <w:rFonts w:ascii="Times New Roman" w:hAnsi="Times New Roman"/>
                <w:sz w:val="20"/>
                <w:szCs w:val="20"/>
                <w:lang w:eastAsia="ru-RU"/>
              </w:rPr>
              <w:t xml:space="preserve">В подведомственных учреждениях Министерства спорта Республики Тыва тренируются 14380 детей на постоянной основе. Из них из неблагополучных семей более 50 детей занимаются на бесплатной основе.  По желанию детей дети ходят на бесплатные секции по видам спорта: национальная борьба </w:t>
            </w:r>
            <w:proofErr w:type="spellStart"/>
            <w:r w:rsidRPr="00A115CD">
              <w:rPr>
                <w:rFonts w:ascii="Times New Roman" w:hAnsi="Times New Roman"/>
                <w:sz w:val="20"/>
                <w:szCs w:val="20"/>
                <w:lang w:eastAsia="ru-RU"/>
              </w:rPr>
              <w:t>хуреш</w:t>
            </w:r>
            <w:proofErr w:type="spellEnd"/>
            <w:r w:rsidRPr="00A115CD">
              <w:rPr>
                <w:rFonts w:ascii="Times New Roman" w:hAnsi="Times New Roman"/>
                <w:sz w:val="20"/>
                <w:szCs w:val="20"/>
                <w:lang w:eastAsia="ru-RU"/>
              </w:rPr>
              <w:t>; стрельба из национального лука, национальные шахматы, сумо, ушу, каратэ, тхэквондо.</w:t>
            </w:r>
          </w:p>
        </w:tc>
      </w:tr>
      <w:tr w:rsidR="001B0547" w:rsidRPr="001B0547" w:rsidTr="007E3046">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1B0547" w:rsidRDefault="007E3046" w:rsidP="009A4FB4">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t>1.5. Проведение научно-популярных лекций в организациях и учреждениях о проблемах и мерах борьбы с алкоголизмом</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1B0547" w:rsidRDefault="007E3046"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 xml:space="preserve">ежемесячно до 5 числа месяца за отчетным 2021-2025 </w:t>
            </w:r>
            <w:proofErr w:type="spellStart"/>
            <w:proofErr w:type="gramStart"/>
            <w:r w:rsidRPr="001B0547">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1B0547" w:rsidRDefault="007E3046"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Министерство здравоохранения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94282" w:rsidRPr="00994282" w:rsidRDefault="00F6110A" w:rsidP="00994282">
            <w:pPr>
              <w:tabs>
                <w:tab w:val="left" w:pos="0"/>
              </w:tabs>
              <w:spacing w:after="0" w:line="240" w:lineRule="auto"/>
              <w:ind w:firstLine="709"/>
              <w:jc w:val="both"/>
              <w:rPr>
                <w:rFonts w:ascii="Times New Roman" w:hAnsi="Times New Roman"/>
                <w:b/>
                <w:sz w:val="20"/>
                <w:szCs w:val="20"/>
                <w:lang w:eastAsia="ru-RU"/>
              </w:rPr>
            </w:pPr>
            <w:r w:rsidRPr="001B0547">
              <w:rPr>
                <w:rFonts w:ascii="Times New Roman" w:hAnsi="Times New Roman"/>
                <w:sz w:val="20"/>
                <w:szCs w:val="20"/>
                <w:lang w:eastAsia="ru-RU"/>
              </w:rPr>
              <w:t xml:space="preserve"> </w:t>
            </w:r>
            <w:r w:rsidR="00994282" w:rsidRPr="00994282">
              <w:rPr>
                <w:rFonts w:ascii="Times New Roman" w:hAnsi="Times New Roman"/>
                <w:b/>
                <w:sz w:val="20"/>
                <w:szCs w:val="20"/>
                <w:lang w:eastAsia="ru-RU"/>
              </w:rPr>
              <w:t xml:space="preserve">Минздрав за январь-сентябрь 2021г.  </w:t>
            </w:r>
          </w:p>
          <w:p w:rsidR="00994282" w:rsidRPr="00994282" w:rsidRDefault="00994282" w:rsidP="00994282">
            <w:pPr>
              <w:tabs>
                <w:tab w:val="left" w:pos="0"/>
              </w:tabs>
              <w:spacing w:after="0" w:line="240" w:lineRule="auto"/>
              <w:ind w:firstLine="709"/>
              <w:jc w:val="both"/>
              <w:rPr>
                <w:rFonts w:ascii="Times New Roman" w:hAnsi="Times New Roman"/>
                <w:sz w:val="20"/>
                <w:szCs w:val="20"/>
                <w:lang w:eastAsia="ru-RU"/>
              </w:rPr>
            </w:pPr>
            <w:r w:rsidRPr="00994282">
              <w:rPr>
                <w:rFonts w:ascii="Times New Roman" w:hAnsi="Times New Roman"/>
                <w:sz w:val="20"/>
                <w:szCs w:val="20"/>
                <w:lang w:eastAsia="ru-RU"/>
              </w:rPr>
              <w:t>Разработан и утвержден комплексный план мероприятий ГБУЗ РТ «</w:t>
            </w:r>
            <w:proofErr w:type="spellStart"/>
            <w:r w:rsidRPr="00994282">
              <w:rPr>
                <w:rFonts w:ascii="Times New Roman" w:hAnsi="Times New Roman"/>
                <w:sz w:val="20"/>
                <w:szCs w:val="20"/>
                <w:lang w:eastAsia="ru-RU"/>
              </w:rPr>
              <w:t>Реснаркодиспансер</w:t>
            </w:r>
            <w:proofErr w:type="spellEnd"/>
            <w:r w:rsidRPr="00994282">
              <w:rPr>
                <w:rFonts w:ascii="Times New Roman" w:hAnsi="Times New Roman"/>
                <w:sz w:val="20"/>
                <w:szCs w:val="20"/>
                <w:lang w:eastAsia="ru-RU"/>
              </w:rPr>
              <w:t xml:space="preserve">» по широкому информированию декретированной группы населения о проблемах распространения пьянства и алкоголизма среди населения республики; увеличение охвата населения Республики Тыва лекциями, семинарами, курсами о преимуществах трезвого, здорового образа жизни и вреде алкоголя. </w:t>
            </w:r>
          </w:p>
          <w:p w:rsidR="00994282" w:rsidRPr="00994282" w:rsidRDefault="00994282" w:rsidP="00994282">
            <w:pPr>
              <w:tabs>
                <w:tab w:val="left" w:pos="0"/>
              </w:tabs>
              <w:spacing w:after="0" w:line="240" w:lineRule="auto"/>
              <w:ind w:firstLine="709"/>
              <w:jc w:val="both"/>
              <w:rPr>
                <w:rFonts w:ascii="Times New Roman" w:hAnsi="Times New Roman"/>
                <w:sz w:val="20"/>
                <w:szCs w:val="20"/>
                <w:lang w:eastAsia="ru-RU"/>
              </w:rPr>
            </w:pPr>
            <w:r w:rsidRPr="00994282">
              <w:rPr>
                <w:rFonts w:ascii="Times New Roman" w:hAnsi="Times New Roman"/>
                <w:b/>
                <w:sz w:val="20"/>
                <w:szCs w:val="20"/>
                <w:lang w:eastAsia="ru-RU"/>
              </w:rPr>
              <w:t xml:space="preserve">Кинолектории 98/3750 (АППГ - 115/4931) </w:t>
            </w:r>
            <w:r w:rsidRPr="00994282">
              <w:rPr>
                <w:rFonts w:ascii="Times New Roman" w:hAnsi="Times New Roman"/>
                <w:sz w:val="20"/>
                <w:szCs w:val="20"/>
                <w:lang w:eastAsia="ru-RU"/>
              </w:rPr>
              <w:t>с показом мультфильмов образовательно-познавательного характера, слайдовых материалов и агитационно-</w:t>
            </w:r>
            <w:proofErr w:type="spellStart"/>
            <w:r w:rsidRPr="00994282">
              <w:rPr>
                <w:rFonts w:ascii="Times New Roman" w:hAnsi="Times New Roman"/>
                <w:sz w:val="20"/>
                <w:szCs w:val="20"/>
                <w:lang w:eastAsia="ru-RU"/>
              </w:rPr>
              <w:t>пропагандным</w:t>
            </w:r>
            <w:proofErr w:type="spellEnd"/>
            <w:r w:rsidRPr="00994282">
              <w:rPr>
                <w:rFonts w:ascii="Times New Roman" w:hAnsi="Times New Roman"/>
                <w:sz w:val="20"/>
                <w:szCs w:val="20"/>
                <w:lang w:eastAsia="ru-RU"/>
              </w:rPr>
              <w:t xml:space="preserve"> выступлением по пропаганде здорового образа жизни, сохранении и укреплении здоровья населения, лекций по антиалкогольной, антинаркотической, антитабачной теме: </w:t>
            </w:r>
          </w:p>
          <w:p w:rsidR="00994282" w:rsidRPr="00994282" w:rsidRDefault="00994282" w:rsidP="00994282">
            <w:pPr>
              <w:tabs>
                <w:tab w:val="left" w:pos="0"/>
              </w:tabs>
              <w:spacing w:after="0" w:line="240" w:lineRule="auto"/>
              <w:ind w:firstLine="709"/>
              <w:jc w:val="both"/>
              <w:rPr>
                <w:rFonts w:ascii="Times New Roman" w:hAnsi="Times New Roman"/>
                <w:sz w:val="20"/>
                <w:szCs w:val="20"/>
                <w:lang w:eastAsia="ru-RU"/>
              </w:rPr>
            </w:pPr>
            <w:r w:rsidRPr="00994282">
              <w:rPr>
                <w:rFonts w:ascii="Times New Roman" w:hAnsi="Times New Roman"/>
                <w:sz w:val="20"/>
                <w:szCs w:val="20"/>
                <w:lang w:eastAsia="ru-RU"/>
              </w:rPr>
              <w:t xml:space="preserve">- </w:t>
            </w:r>
            <w:r w:rsidRPr="00994282">
              <w:rPr>
                <w:rFonts w:ascii="Times New Roman" w:hAnsi="Times New Roman"/>
                <w:b/>
                <w:sz w:val="20"/>
                <w:szCs w:val="20"/>
                <w:lang w:eastAsia="ru-RU"/>
              </w:rPr>
              <w:t>среди учащихся СОШ:</w:t>
            </w:r>
            <w:r w:rsidRPr="00994282">
              <w:rPr>
                <w:rFonts w:ascii="Times New Roman" w:hAnsi="Times New Roman"/>
                <w:sz w:val="20"/>
                <w:szCs w:val="20"/>
                <w:lang w:eastAsia="ru-RU"/>
              </w:rPr>
              <w:t xml:space="preserve"> </w:t>
            </w:r>
            <w:proofErr w:type="gramStart"/>
            <w:r w:rsidRPr="00994282">
              <w:rPr>
                <w:rFonts w:ascii="Times New Roman" w:hAnsi="Times New Roman"/>
                <w:sz w:val="20"/>
                <w:szCs w:val="20"/>
                <w:lang w:eastAsia="ru-RU"/>
              </w:rPr>
              <w:t>ГБОУ РТ РШИ «Тувинский кадетский корпус» 1/100, МБОУ СОШ №1 (2/79), №17 (5/178), №4 (4/122), №9 (11/108), №3 (6/180), №5 (3/145), №12 (2/223), №16 (3/131), №2 (2/126), №11 (2/70), №15 (1/53), КЦО «</w:t>
            </w:r>
            <w:proofErr w:type="spellStart"/>
            <w:r w:rsidRPr="00994282">
              <w:rPr>
                <w:rFonts w:ascii="Times New Roman" w:hAnsi="Times New Roman"/>
                <w:sz w:val="20"/>
                <w:szCs w:val="20"/>
                <w:lang w:eastAsia="ru-RU"/>
              </w:rPr>
              <w:t>Аныяк</w:t>
            </w:r>
            <w:proofErr w:type="spellEnd"/>
            <w:r w:rsidRPr="00994282">
              <w:rPr>
                <w:rFonts w:ascii="Times New Roman" w:hAnsi="Times New Roman"/>
                <w:sz w:val="20"/>
                <w:szCs w:val="20"/>
                <w:lang w:eastAsia="ru-RU"/>
              </w:rPr>
              <w:t>» (1/11), №7 (2/64), №8 (2/68)</w:t>
            </w:r>
            <w:proofErr w:type="gramEnd"/>
          </w:p>
          <w:p w:rsidR="00994282" w:rsidRPr="00994282" w:rsidRDefault="00994282" w:rsidP="00994282">
            <w:pPr>
              <w:tabs>
                <w:tab w:val="left" w:pos="0"/>
              </w:tabs>
              <w:spacing w:after="0" w:line="240" w:lineRule="auto"/>
              <w:ind w:firstLine="709"/>
              <w:jc w:val="both"/>
              <w:rPr>
                <w:rFonts w:ascii="Times New Roman" w:hAnsi="Times New Roman"/>
                <w:sz w:val="20"/>
                <w:szCs w:val="20"/>
                <w:lang w:eastAsia="ru-RU"/>
              </w:rPr>
            </w:pPr>
            <w:r w:rsidRPr="00994282">
              <w:rPr>
                <w:rFonts w:ascii="Times New Roman" w:hAnsi="Times New Roman"/>
                <w:sz w:val="20"/>
                <w:szCs w:val="20"/>
                <w:lang w:eastAsia="ru-RU"/>
              </w:rPr>
              <w:t xml:space="preserve">- </w:t>
            </w:r>
            <w:r w:rsidRPr="00994282">
              <w:rPr>
                <w:rFonts w:ascii="Times New Roman" w:hAnsi="Times New Roman"/>
                <w:b/>
                <w:sz w:val="20"/>
                <w:szCs w:val="20"/>
                <w:lang w:eastAsia="ru-RU"/>
              </w:rPr>
              <w:t xml:space="preserve">среди студентов </w:t>
            </w:r>
            <w:proofErr w:type="spellStart"/>
            <w:r w:rsidRPr="00994282">
              <w:rPr>
                <w:rFonts w:ascii="Times New Roman" w:hAnsi="Times New Roman"/>
                <w:b/>
                <w:sz w:val="20"/>
                <w:szCs w:val="20"/>
                <w:lang w:eastAsia="ru-RU"/>
              </w:rPr>
              <w:t>СУЗов</w:t>
            </w:r>
            <w:proofErr w:type="spellEnd"/>
            <w:r w:rsidRPr="00994282">
              <w:rPr>
                <w:rFonts w:ascii="Times New Roman" w:hAnsi="Times New Roman"/>
                <w:b/>
                <w:sz w:val="20"/>
                <w:szCs w:val="20"/>
                <w:lang w:eastAsia="ru-RU"/>
              </w:rPr>
              <w:t xml:space="preserve">: </w:t>
            </w:r>
            <w:r w:rsidRPr="00994282">
              <w:rPr>
                <w:rFonts w:ascii="Times New Roman" w:hAnsi="Times New Roman"/>
                <w:sz w:val="20"/>
                <w:szCs w:val="20"/>
                <w:lang w:eastAsia="ru-RU"/>
              </w:rPr>
              <w:t xml:space="preserve">Тувинский сельскохозяйственный техникум (2/37), </w:t>
            </w:r>
            <w:proofErr w:type="spellStart"/>
            <w:r w:rsidRPr="00994282">
              <w:rPr>
                <w:rFonts w:ascii="Times New Roman" w:hAnsi="Times New Roman"/>
                <w:sz w:val="20"/>
                <w:szCs w:val="20"/>
                <w:lang w:eastAsia="ru-RU"/>
              </w:rPr>
              <w:t>Кызылского</w:t>
            </w:r>
            <w:proofErr w:type="spellEnd"/>
            <w:r w:rsidRPr="00994282">
              <w:rPr>
                <w:rFonts w:ascii="Times New Roman" w:hAnsi="Times New Roman"/>
                <w:sz w:val="20"/>
                <w:szCs w:val="20"/>
                <w:lang w:eastAsia="ru-RU"/>
              </w:rPr>
              <w:t xml:space="preserve"> транспортного техникума (1/20), ГБПОУ </w:t>
            </w:r>
            <w:proofErr w:type="spellStart"/>
            <w:r w:rsidRPr="00994282">
              <w:rPr>
                <w:rFonts w:ascii="Times New Roman" w:hAnsi="Times New Roman"/>
                <w:sz w:val="20"/>
                <w:szCs w:val="20"/>
                <w:lang w:eastAsia="ru-RU"/>
              </w:rPr>
              <w:t>Тув</w:t>
            </w:r>
            <w:proofErr w:type="spellEnd"/>
            <w:r w:rsidRPr="00994282">
              <w:rPr>
                <w:rFonts w:ascii="Times New Roman" w:hAnsi="Times New Roman"/>
                <w:sz w:val="20"/>
                <w:szCs w:val="20"/>
                <w:lang w:eastAsia="ru-RU"/>
              </w:rPr>
              <w:t xml:space="preserve">. строительного техникума (1/25), в общежитии ГБПОУ </w:t>
            </w:r>
            <w:proofErr w:type="spellStart"/>
            <w:r w:rsidRPr="00994282">
              <w:rPr>
                <w:rFonts w:ascii="Times New Roman" w:hAnsi="Times New Roman"/>
                <w:sz w:val="20"/>
                <w:szCs w:val="20"/>
                <w:lang w:eastAsia="ru-RU"/>
              </w:rPr>
              <w:t>Кызылского</w:t>
            </w:r>
            <w:proofErr w:type="spellEnd"/>
            <w:r w:rsidRPr="00994282">
              <w:rPr>
                <w:rFonts w:ascii="Times New Roman" w:hAnsi="Times New Roman"/>
                <w:sz w:val="20"/>
                <w:szCs w:val="20"/>
                <w:lang w:eastAsia="ru-RU"/>
              </w:rPr>
              <w:t xml:space="preserve"> колледжа искусств (1/28), Тувинский политехнический техникум (1/27), Техникум информационных технологий (1/22).</w:t>
            </w:r>
          </w:p>
          <w:p w:rsidR="00994282" w:rsidRPr="00994282" w:rsidRDefault="00994282" w:rsidP="00994282">
            <w:pPr>
              <w:tabs>
                <w:tab w:val="left" w:pos="0"/>
              </w:tabs>
              <w:spacing w:after="0" w:line="240" w:lineRule="auto"/>
              <w:ind w:firstLine="709"/>
              <w:jc w:val="both"/>
              <w:rPr>
                <w:rFonts w:ascii="Times New Roman" w:hAnsi="Times New Roman"/>
                <w:sz w:val="20"/>
                <w:szCs w:val="20"/>
                <w:lang w:eastAsia="ru-RU"/>
              </w:rPr>
            </w:pPr>
            <w:r w:rsidRPr="00994282">
              <w:rPr>
                <w:rFonts w:ascii="Times New Roman" w:hAnsi="Times New Roman"/>
                <w:b/>
                <w:sz w:val="20"/>
                <w:szCs w:val="20"/>
                <w:lang w:eastAsia="ru-RU"/>
              </w:rPr>
              <w:t xml:space="preserve">- среди безработного населения: </w:t>
            </w:r>
            <w:r w:rsidRPr="00994282">
              <w:rPr>
                <w:rFonts w:ascii="Times New Roman" w:hAnsi="Times New Roman"/>
                <w:sz w:val="20"/>
                <w:szCs w:val="20"/>
                <w:lang w:eastAsia="ru-RU"/>
              </w:rPr>
              <w:t xml:space="preserve">в ГКУ Центре занятости населения </w:t>
            </w:r>
            <w:proofErr w:type="spellStart"/>
            <w:r w:rsidRPr="00994282">
              <w:rPr>
                <w:rFonts w:ascii="Times New Roman" w:hAnsi="Times New Roman"/>
                <w:sz w:val="20"/>
                <w:szCs w:val="20"/>
                <w:lang w:eastAsia="ru-RU"/>
              </w:rPr>
              <w:t>г</w:t>
            </w:r>
            <w:proofErr w:type="gramStart"/>
            <w:r w:rsidRPr="00994282">
              <w:rPr>
                <w:rFonts w:ascii="Times New Roman" w:hAnsi="Times New Roman"/>
                <w:sz w:val="20"/>
                <w:szCs w:val="20"/>
                <w:lang w:eastAsia="ru-RU"/>
              </w:rPr>
              <w:t>.К</w:t>
            </w:r>
            <w:proofErr w:type="gramEnd"/>
            <w:r w:rsidRPr="00994282">
              <w:rPr>
                <w:rFonts w:ascii="Times New Roman" w:hAnsi="Times New Roman"/>
                <w:sz w:val="20"/>
                <w:szCs w:val="20"/>
                <w:lang w:eastAsia="ru-RU"/>
              </w:rPr>
              <w:t>ызыла</w:t>
            </w:r>
            <w:proofErr w:type="spellEnd"/>
            <w:r w:rsidRPr="00994282">
              <w:rPr>
                <w:rFonts w:ascii="Times New Roman" w:hAnsi="Times New Roman"/>
                <w:sz w:val="20"/>
                <w:szCs w:val="20"/>
                <w:lang w:eastAsia="ru-RU"/>
              </w:rPr>
              <w:t xml:space="preserve"> (1/15). </w:t>
            </w:r>
          </w:p>
          <w:p w:rsidR="00994282" w:rsidRPr="00994282" w:rsidRDefault="00994282" w:rsidP="00994282">
            <w:pPr>
              <w:tabs>
                <w:tab w:val="left" w:pos="0"/>
              </w:tabs>
              <w:spacing w:after="0" w:line="240" w:lineRule="auto"/>
              <w:ind w:firstLine="709"/>
              <w:jc w:val="both"/>
              <w:rPr>
                <w:rFonts w:ascii="Times New Roman" w:hAnsi="Times New Roman"/>
                <w:sz w:val="20"/>
                <w:szCs w:val="20"/>
                <w:lang w:eastAsia="ru-RU"/>
              </w:rPr>
            </w:pPr>
            <w:r w:rsidRPr="00994282">
              <w:rPr>
                <w:rFonts w:ascii="Times New Roman" w:hAnsi="Times New Roman"/>
                <w:sz w:val="20"/>
                <w:szCs w:val="20"/>
                <w:lang w:eastAsia="ru-RU"/>
              </w:rPr>
              <w:t xml:space="preserve">- </w:t>
            </w:r>
            <w:r w:rsidRPr="00994282">
              <w:rPr>
                <w:rFonts w:ascii="Times New Roman" w:hAnsi="Times New Roman"/>
                <w:b/>
                <w:sz w:val="20"/>
                <w:szCs w:val="20"/>
                <w:lang w:eastAsia="ru-RU"/>
              </w:rPr>
              <w:t>родителям учащихся:</w:t>
            </w:r>
            <w:r w:rsidRPr="00994282">
              <w:rPr>
                <w:rFonts w:ascii="Times New Roman" w:hAnsi="Times New Roman"/>
                <w:sz w:val="20"/>
                <w:szCs w:val="20"/>
                <w:lang w:eastAsia="ru-RU"/>
              </w:rPr>
              <w:t xml:space="preserve"> Лицея №15 (1/57);</w:t>
            </w:r>
          </w:p>
          <w:p w:rsidR="00994282" w:rsidRPr="00994282" w:rsidRDefault="00994282" w:rsidP="00994282">
            <w:pPr>
              <w:tabs>
                <w:tab w:val="left" w:pos="0"/>
              </w:tabs>
              <w:spacing w:after="0" w:line="240" w:lineRule="auto"/>
              <w:ind w:firstLine="709"/>
              <w:jc w:val="both"/>
              <w:rPr>
                <w:rFonts w:ascii="Times New Roman" w:hAnsi="Times New Roman"/>
                <w:sz w:val="20"/>
                <w:szCs w:val="20"/>
                <w:lang w:eastAsia="ru-RU"/>
              </w:rPr>
            </w:pPr>
            <w:r w:rsidRPr="00994282">
              <w:rPr>
                <w:rFonts w:ascii="Times New Roman" w:hAnsi="Times New Roman"/>
                <w:sz w:val="20"/>
                <w:szCs w:val="20"/>
                <w:lang w:eastAsia="ru-RU"/>
              </w:rPr>
              <w:t xml:space="preserve">- </w:t>
            </w:r>
            <w:r w:rsidRPr="00994282">
              <w:rPr>
                <w:rFonts w:ascii="Times New Roman" w:hAnsi="Times New Roman"/>
                <w:b/>
                <w:sz w:val="20"/>
                <w:szCs w:val="20"/>
                <w:lang w:eastAsia="ru-RU"/>
              </w:rPr>
              <w:t>в военные части</w:t>
            </w:r>
            <w:r w:rsidRPr="00994282">
              <w:rPr>
                <w:rFonts w:ascii="Times New Roman" w:hAnsi="Times New Roman"/>
                <w:sz w:val="20"/>
                <w:szCs w:val="20"/>
                <w:lang w:eastAsia="ru-RU"/>
              </w:rPr>
              <w:t>: среди служащих в\</w:t>
            </w:r>
            <w:proofErr w:type="gramStart"/>
            <w:r w:rsidRPr="00994282">
              <w:rPr>
                <w:rFonts w:ascii="Times New Roman" w:hAnsi="Times New Roman"/>
                <w:sz w:val="20"/>
                <w:szCs w:val="20"/>
                <w:lang w:eastAsia="ru-RU"/>
              </w:rPr>
              <w:t>ч</w:t>
            </w:r>
            <w:proofErr w:type="gramEnd"/>
            <w:r w:rsidRPr="00994282">
              <w:rPr>
                <w:rFonts w:ascii="Times New Roman" w:hAnsi="Times New Roman"/>
                <w:sz w:val="20"/>
                <w:szCs w:val="20"/>
                <w:lang w:eastAsia="ru-RU"/>
              </w:rPr>
              <w:t xml:space="preserve"> №55115 -1\80, железнодорожный батальон среди офицеров -1\12, сотрудникам ОВО войск национальной гвардии РФ по РТ на тему «Профилактика наркомании», охват 42 чел.  </w:t>
            </w:r>
          </w:p>
          <w:p w:rsidR="00994282" w:rsidRPr="00994282" w:rsidRDefault="00994282" w:rsidP="00994282">
            <w:pPr>
              <w:tabs>
                <w:tab w:val="left" w:pos="0"/>
              </w:tabs>
              <w:spacing w:after="0" w:line="240" w:lineRule="auto"/>
              <w:ind w:firstLine="709"/>
              <w:jc w:val="both"/>
              <w:rPr>
                <w:rFonts w:ascii="Times New Roman" w:hAnsi="Times New Roman"/>
                <w:sz w:val="20"/>
                <w:szCs w:val="20"/>
                <w:lang w:eastAsia="ru-RU"/>
              </w:rPr>
            </w:pPr>
            <w:r w:rsidRPr="00994282">
              <w:rPr>
                <w:rFonts w:ascii="Times New Roman" w:hAnsi="Times New Roman"/>
                <w:b/>
                <w:sz w:val="20"/>
                <w:szCs w:val="20"/>
                <w:lang w:eastAsia="ru-RU"/>
              </w:rPr>
              <w:t>- для осужденных и заключенных</w:t>
            </w:r>
            <w:r w:rsidRPr="00994282">
              <w:rPr>
                <w:rFonts w:ascii="Times New Roman" w:hAnsi="Times New Roman"/>
                <w:sz w:val="20"/>
                <w:szCs w:val="20"/>
                <w:lang w:eastAsia="ru-RU"/>
              </w:rPr>
              <w:t xml:space="preserve"> ИК-1 УФСИН (1/4), УФИЦ ФКУ КП-3 УФСИН (1/20), ФКУ УИИ УФСИН -1\13, УФСИН ИК-1-1\6. </w:t>
            </w:r>
          </w:p>
          <w:p w:rsidR="00994282" w:rsidRPr="00994282" w:rsidRDefault="00994282" w:rsidP="00994282">
            <w:pPr>
              <w:tabs>
                <w:tab w:val="left" w:pos="0"/>
              </w:tabs>
              <w:spacing w:after="0" w:line="240" w:lineRule="auto"/>
              <w:ind w:firstLine="709"/>
              <w:jc w:val="both"/>
              <w:rPr>
                <w:rFonts w:ascii="Times New Roman" w:hAnsi="Times New Roman"/>
                <w:sz w:val="20"/>
                <w:szCs w:val="20"/>
                <w:lang w:eastAsia="ru-RU"/>
              </w:rPr>
            </w:pPr>
            <w:r w:rsidRPr="00994282">
              <w:rPr>
                <w:rFonts w:ascii="Times New Roman" w:hAnsi="Times New Roman"/>
                <w:b/>
                <w:sz w:val="20"/>
                <w:szCs w:val="20"/>
                <w:lang w:eastAsia="ru-RU"/>
              </w:rPr>
              <w:t>- среди трудовых коллективов:</w:t>
            </w:r>
            <w:r w:rsidRPr="00994282">
              <w:rPr>
                <w:rFonts w:ascii="Times New Roman" w:hAnsi="Times New Roman"/>
                <w:sz w:val="20"/>
                <w:szCs w:val="20"/>
                <w:lang w:eastAsia="ru-RU"/>
              </w:rPr>
              <w:t xml:space="preserve"> МУП </w:t>
            </w:r>
            <w:proofErr w:type="spellStart"/>
            <w:r w:rsidRPr="00994282">
              <w:rPr>
                <w:rFonts w:ascii="Times New Roman" w:hAnsi="Times New Roman"/>
                <w:sz w:val="20"/>
                <w:szCs w:val="20"/>
                <w:lang w:eastAsia="ru-RU"/>
              </w:rPr>
              <w:t>Кызылгортранс</w:t>
            </w:r>
            <w:proofErr w:type="spellEnd"/>
            <w:r w:rsidRPr="00994282">
              <w:rPr>
                <w:rFonts w:ascii="Times New Roman" w:hAnsi="Times New Roman"/>
                <w:sz w:val="20"/>
                <w:szCs w:val="20"/>
                <w:lang w:eastAsia="ru-RU"/>
              </w:rPr>
              <w:t xml:space="preserve"> (1/20), ТУВГУ для преподавателей (1/16), МУП «Аварийно-ремонтная служба» (1/18), ФКУ КП-3 УФСИН для </w:t>
            </w:r>
            <w:r w:rsidRPr="00994282">
              <w:rPr>
                <w:rFonts w:ascii="Times New Roman" w:hAnsi="Times New Roman"/>
                <w:sz w:val="20"/>
                <w:szCs w:val="20"/>
                <w:lang w:eastAsia="ru-RU"/>
              </w:rPr>
              <w:lastRenderedPageBreak/>
              <w:t xml:space="preserve">личного состава (1/72), ОСН УФСИН (1/15); Тувинская детская библиотека </w:t>
            </w:r>
            <w:proofErr w:type="spellStart"/>
            <w:r w:rsidRPr="00994282">
              <w:rPr>
                <w:rFonts w:ascii="Times New Roman" w:hAnsi="Times New Roman"/>
                <w:sz w:val="20"/>
                <w:szCs w:val="20"/>
                <w:lang w:eastAsia="ru-RU"/>
              </w:rPr>
              <w:t>им</w:t>
            </w:r>
            <w:proofErr w:type="gramStart"/>
            <w:r w:rsidRPr="00994282">
              <w:rPr>
                <w:rFonts w:ascii="Times New Roman" w:hAnsi="Times New Roman"/>
                <w:sz w:val="20"/>
                <w:szCs w:val="20"/>
                <w:lang w:eastAsia="ru-RU"/>
              </w:rPr>
              <w:t>.Ч</w:t>
            </w:r>
            <w:proofErr w:type="gramEnd"/>
            <w:r w:rsidRPr="00994282">
              <w:rPr>
                <w:rFonts w:ascii="Times New Roman" w:hAnsi="Times New Roman"/>
                <w:sz w:val="20"/>
                <w:szCs w:val="20"/>
                <w:lang w:eastAsia="ru-RU"/>
              </w:rPr>
              <w:t>уковского</w:t>
            </w:r>
            <w:proofErr w:type="spellEnd"/>
            <w:r w:rsidRPr="00994282">
              <w:rPr>
                <w:rFonts w:ascii="Times New Roman" w:hAnsi="Times New Roman"/>
                <w:sz w:val="20"/>
                <w:szCs w:val="20"/>
                <w:lang w:eastAsia="ru-RU"/>
              </w:rPr>
              <w:t xml:space="preserve"> (1/14); Санаторий профилакторий «Серебрянка» (1/40). </w:t>
            </w:r>
          </w:p>
          <w:p w:rsidR="00994282" w:rsidRPr="00994282" w:rsidRDefault="00994282" w:rsidP="00994282">
            <w:pPr>
              <w:tabs>
                <w:tab w:val="left" w:pos="0"/>
              </w:tabs>
              <w:spacing w:after="0" w:line="240" w:lineRule="auto"/>
              <w:ind w:firstLine="709"/>
              <w:jc w:val="both"/>
              <w:rPr>
                <w:rFonts w:ascii="Times New Roman" w:hAnsi="Times New Roman"/>
                <w:sz w:val="20"/>
                <w:szCs w:val="20"/>
                <w:lang w:eastAsia="ru-RU"/>
              </w:rPr>
            </w:pPr>
            <w:r w:rsidRPr="00994282">
              <w:rPr>
                <w:rFonts w:ascii="Times New Roman" w:hAnsi="Times New Roman"/>
                <w:b/>
                <w:sz w:val="20"/>
                <w:szCs w:val="20"/>
                <w:lang w:eastAsia="ru-RU"/>
              </w:rPr>
              <w:t xml:space="preserve">- среди социальных учреждений: </w:t>
            </w:r>
            <w:r w:rsidRPr="00994282">
              <w:rPr>
                <w:rFonts w:ascii="Times New Roman" w:hAnsi="Times New Roman"/>
                <w:sz w:val="20"/>
                <w:szCs w:val="20"/>
                <w:lang w:eastAsia="ru-RU"/>
              </w:rPr>
              <w:t>Центр социальной помощи семье и детям (1/18);</w:t>
            </w:r>
          </w:p>
          <w:p w:rsidR="00994282" w:rsidRPr="00994282" w:rsidRDefault="00994282" w:rsidP="00994282">
            <w:pPr>
              <w:tabs>
                <w:tab w:val="left" w:pos="0"/>
              </w:tabs>
              <w:spacing w:after="0" w:line="240" w:lineRule="auto"/>
              <w:ind w:firstLine="709"/>
              <w:jc w:val="both"/>
              <w:rPr>
                <w:rFonts w:ascii="Times New Roman" w:hAnsi="Times New Roman"/>
                <w:sz w:val="20"/>
                <w:szCs w:val="20"/>
                <w:lang w:eastAsia="ru-RU"/>
              </w:rPr>
            </w:pPr>
            <w:r w:rsidRPr="00994282">
              <w:rPr>
                <w:rFonts w:ascii="Times New Roman" w:hAnsi="Times New Roman"/>
                <w:b/>
                <w:sz w:val="20"/>
                <w:szCs w:val="20"/>
                <w:lang w:eastAsia="ru-RU"/>
              </w:rPr>
              <w:t>Во время кураторских выездов прочитаны лекции</w:t>
            </w:r>
            <w:r w:rsidRPr="00994282">
              <w:rPr>
                <w:rFonts w:ascii="Times New Roman" w:hAnsi="Times New Roman"/>
                <w:sz w:val="20"/>
                <w:szCs w:val="20"/>
                <w:lang w:eastAsia="ru-RU"/>
              </w:rPr>
              <w:t xml:space="preserve"> в общеобразовательных школах республики среди учащихся 7-11 классов: в МБОУ СОШ </w:t>
            </w:r>
            <w:proofErr w:type="spellStart"/>
            <w:r w:rsidRPr="00994282">
              <w:rPr>
                <w:rFonts w:ascii="Times New Roman" w:hAnsi="Times New Roman"/>
                <w:sz w:val="20"/>
                <w:szCs w:val="20"/>
                <w:lang w:eastAsia="ru-RU"/>
              </w:rPr>
              <w:t>с</w:t>
            </w:r>
            <w:proofErr w:type="gramStart"/>
            <w:r w:rsidRPr="00994282">
              <w:rPr>
                <w:rFonts w:ascii="Times New Roman" w:hAnsi="Times New Roman"/>
                <w:sz w:val="20"/>
                <w:szCs w:val="20"/>
                <w:lang w:eastAsia="ru-RU"/>
              </w:rPr>
              <w:t>.К</w:t>
            </w:r>
            <w:proofErr w:type="gramEnd"/>
            <w:r w:rsidRPr="00994282">
              <w:rPr>
                <w:rFonts w:ascii="Times New Roman" w:hAnsi="Times New Roman"/>
                <w:sz w:val="20"/>
                <w:szCs w:val="20"/>
                <w:lang w:eastAsia="ru-RU"/>
              </w:rPr>
              <w:t>унгуртуг</w:t>
            </w:r>
            <w:proofErr w:type="spellEnd"/>
            <w:r w:rsidRPr="00994282">
              <w:rPr>
                <w:rFonts w:ascii="Times New Roman" w:hAnsi="Times New Roman"/>
                <w:sz w:val="20"/>
                <w:szCs w:val="20"/>
                <w:lang w:eastAsia="ru-RU"/>
              </w:rPr>
              <w:t xml:space="preserve"> прочитаны 2 лекции с охватом 89 человек, в СОШ №2 -1/42чел., №3 -1/40 с. Кызыл –</w:t>
            </w:r>
            <w:proofErr w:type="spellStart"/>
            <w:r w:rsidRPr="00994282">
              <w:rPr>
                <w:rFonts w:ascii="Times New Roman" w:hAnsi="Times New Roman"/>
                <w:sz w:val="20"/>
                <w:szCs w:val="20"/>
                <w:lang w:eastAsia="ru-RU"/>
              </w:rPr>
              <w:t>Мажалык</w:t>
            </w:r>
            <w:proofErr w:type="spellEnd"/>
            <w:r w:rsidRPr="00994282">
              <w:rPr>
                <w:rFonts w:ascii="Times New Roman" w:hAnsi="Times New Roman"/>
                <w:sz w:val="20"/>
                <w:szCs w:val="20"/>
                <w:lang w:eastAsia="ru-RU"/>
              </w:rPr>
              <w:t xml:space="preserve">, СОШ </w:t>
            </w:r>
            <w:proofErr w:type="spellStart"/>
            <w:r w:rsidRPr="00994282">
              <w:rPr>
                <w:rFonts w:ascii="Times New Roman" w:hAnsi="Times New Roman"/>
                <w:sz w:val="20"/>
                <w:szCs w:val="20"/>
                <w:lang w:eastAsia="ru-RU"/>
              </w:rPr>
              <w:t>п.Хову-Аксы</w:t>
            </w:r>
            <w:proofErr w:type="spellEnd"/>
            <w:r w:rsidRPr="00994282">
              <w:rPr>
                <w:rFonts w:ascii="Times New Roman" w:hAnsi="Times New Roman"/>
                <w:sz w:val="20"/>
                <w:szCs w:val="20"/>
                <w:lang w:eastAsia="ru-RU"/>
              </w:rPr>
              <w:t xml:space="preserve"> - 1/30, МБОУ СОШ </w:t>
            </w:r>
            <w:proofErr w:type="spellStart"/>
            <w:r w:rsidRPr="00994282">
              <w:rPr>
                <w:rFonts w:ascii="Times New Roman" w:hAnsi="Times New Roman"/>
                <w:sz w:val="20"/>
                <w:szCs w:val="20"/>
                <w:lang w:eastAsia="ru-RU"/>
              </w:rPr>
              <w:t>с.Дурген</w:t>
            </w:r>
            <w:proofErr w:type="spellEnd"/>
            <w:r w:rsidRPr="00994282">
              <w:rPr>
                <w:rFonts w:ascii="Times New Roman" w:hAnsi="Times New Roman"/>
                <w:sz w:val="20"/>
                <w:szCs w:val="20"/>
                <w:lang w:eastAsia="ru-RU"/>
              </w:rPr>
              <w:t xml:space="preserve"> -1\57, МБОУ СОШ </w:t>
            </w:r>
            <w:proofErr w:type="spellStart"/>
            <w:r w:rsidRPr="00994282">
              <w:rPr>
                <w:rFonts w:ascii="Times New Roman" w:hAnsi="Times New Roman"/>
                <w:sz w:val="20"/>
                <w:szCs w:val="20"/>
                <w:lang w:eastAsia="ru-RU"/>
              </w:rPr>
              <w:t>с.Хандагайты</w:t>
            </w:r>
            <w:proofErr w:type="spellEnd"/>
            <w:r w:rsidRPr="00994282">
              <w:rPr>
                <w:rFonts w:ascii="Times New Roman" w:hAnsi="Times New Roman"/>
                <w:sz w:val="20"/>
                <w:szCs w:val="20"/>
                <w:lang w:eastAsia="ru-RU"/>
              </w:rPr>
              <w:t xml:space="preserve"> - 1\72.</w:t>
            </w:r>
          </w:p>
          <w:p w:rsidR="00994282" w:rsidRPr="00994282" w:rsidRDefault="00994282" w:rsidP="00994282">
            <w:pPr>
              <w:tabs>
                <w:tab w:val="left" w:pos="0"/>
              </w:tabs>
              <w:spacing w:after="0" w:line="240" w:lineRule="auto"/>
              <w:ind w:firstLine="709"/>
              <w:jc w:val="both"/>
              <w:rPr>
                <w:rFonts w:ascii="Times New Roman" w:hAnsi="Times New Roman"/>
                <w:sz w:val="20"/>
                <w:szCs w:val="20"/>
                <w:lang w:eastAsia="ru-RU"/>
              </w:rPr>
            </w:pPr>
            <w:r w:rsidRPr="00994282">
              <w:rPr>
                <w:rFonts w:ascii="Times New Roman" w:hAnsi="Times New Roman"/>
                <w:sz w:val="20"/>
                <w:szCs w:val="20"/>
                <w:lang w:eastAsia="ru-RU"/>
              </w:rPr>
              <w:t xml:space="preserve">- </w:t>
            </w:r>
            <w:r w:rsidRPr="00994282">
              <w:rPr>
                <w:rFonts w:ascii="Times New Roman" w:hAnsi="Times New Roman"/>
                <w:b/>
                <w:sz w:val="20"/>
                <w:szCs w:val="20"/>
                <w:lang w:eastAsia="ru-RU"/>
              </w:rPr>
              <w:t>Среди медперсонала РНД</w:t>
            </w:r>
            <w:r w:rsidRPr="00994282">
              <w:rPr>
                <w:rFonts w:ascii="Times New Roman" w:hAnsi="Times New Roman"/>
                <w:sz w:val="20"/>
                <w:szCs w:val="20"/>
                <w:lang w:eastAsia="ru-RU"/>
              </w:rPr>
              <w:t xml:space="preserve"> по вирусным инфекциям и ООИ прочитано 10 лекций с охватом 193 чел. (АППГ – 19/415), по неинфекционным заболеваниям прочитано 11 лекций с охватом 186 человек (16/357). Всего проведено 919 бесед с охватом 13558 человек (АППГ – 893/8412). Врачом психиатром-наркологом проведено обучение среди сотрудников РНД по вопросам </w:t>
            </w:r>
            <w:proofErr w:type="spellStart"/>
            <w:r w:rsidRPr="00994282">
              <w:rPr>
                <w:rFonts w:ascii="Times New Roman" w:hAnsi="Times New Roman"/>
                <w:sz w:val="20"/>
                <w:szCs w:val="20"/>
                <w:lang w:eastAsia="ru-RU"/>
              </w:rPr>
              <w:t>медосвидетельствования</w:t>
            </w:r>
            <w:proofErr w:type="spellEnd"/>
            <w:r w:rsidRPr="00994282">
              <w:rPr>
                <w:rFonts w:ascii="Times New Roman" w:hAnsi="Times New Roman"/>
                <w:sz w:val="20"/>
                <w:szCs w:val="20"/>
                <w:lang w:eastAsia="ru-RU"/>
              </w:rPr>
              <w:t xml:space="preserve"> (новые нормативные акты и текущие вопросы) - 1\12чел. </w:t>
            </w:r>
          </w:p>
          <w:p w:rsidR="00994282" w:rsidRPr="00994282" w:rsidRDefault="00994282" w:rsidP="00994282">
            <w:pPr>
              <w:tabs>
                <w:tab w:val="left" w:pos="0"/>
              </w:tabs>
              <w:spacing w:after="0" w:line="240" w:lineRule="auto"/>
              <w:ind w:firstLine="709"/>
              <w:jc w:val="both"/>
              <w:rPr>
                <w:rFonts w:ascii="Times New Roman" w:hAnsi="Times New Roman"/>
                <w:sz w:val="20"/>
                <w:szCs w:val="20"/>
                <w:lang w:eastAsia="ru-RU"/>
              </w:rPr>
            </w:pPr>
            <w:r w:rsidRPr="00994282">
              <w:rPr>
                <w:rFonts w:ascii="Times New Roman" w:hAnsi="Times New Roman"/>
                <w:b/>
                <w:sz w:val="20"/>
                <w:szCs w:val="20"/>
                <w:lang w:eastAsia="ru-RU"/>
              </w:rPr>
              <w:t>Во время кураторских выездов прочитаны лекции</w:t>
            </w:r>
            <w:r w:rsidRPr="00994282">
              <w:rPr>
                <w:rFonts w:ascii="Times New Roman" w:hAnsi="Times New Roman"/>
                <w:sz w:val="20"/>
                <w:szCs w:val="20"/>
                <w:lang w:eastAsia="ru-RU"/>
              </w:rPr>
              <w:t xml:space="preserve"> в общеобразовательных школах республики среди учащихся 7-11 классов: в МБОУ СОШ </w:t>
            </w:r>
            <w:proofErr w:type="spellStart"/>
            <w:r w:rsidRPr="00994282">
              <w:rPr>
                <w:rFonts w:ascii="Times New Roman" w:hAnsi="Times New Roman"/>
                <w:sz w:val="20"/>
                <w:szCs w:val="20"/>
                <w:lang w:eastAsia="ru-RU"/>
              </w:rPr>
              <w:t>с</w:t>
            </w:r>
            <w:proofErr w:type="gramStart"/>
            <w:r w:rsidRPr="00994282">
              <w:rPr>
                <w:rFonts w:ascii="Times New Roman" w:hAnsi="Times New Roman"/>
                <w:sz w:val="20"/>
                <w:szCs w:val="20"/>
                <w:lang w:eastAsia="ru-RU"/>
              </w:rPr>
              <w:t>.К</w:t>
            </w:r>
            <w:proofErr w:type="gramEnd"/>
            <w:r w:rsidRPr="00994282">
              <w:rPr>
                <w:rFonts w:ascii="Times New Roman" w:hAnsi="Times New Roman"/>
                <w:sz w:val="20"/>
                <w:szCs w:val="20"/>
                <w:lang w:eastAsia="ru-RU"/>
              </w:rPr>
              <w:t>унгуртуг</w:t>
            </w:r>
            <w:proofErr w:type="spellEnd"/>
            <w:r w:rsidRPr="00994282">
              <w:rPr>
                <w:rFonts w:ascii="Times New Roman" w:hAnsi="Times New Roman"/>
                <w:sz w:val="20"/>
                <w:szCs w:val="20"/>
                <w:lang w:eastAsia="ru-RU"/>
              </w:rPr>
              <w:t xml:space="preserve"> прочитаны 2 лекции с охватом 89 человек, в СОШ №2 -1/42чел., №3 -1/40 с. Кызыл –</w:t>
            </w:r>
            <w:proofErr w:type="spellStart"/>
            <w:r w:rsidRPr="00994282">
              <w:rPr>
                <w:rFonts w:ascii="Times New Roman" w:hAnsi="Times New Roman"/>
                <w:sz w:val="20"/>
                <w:szCs w:val="20"/>
                <w:lang w:eastAsia="ru-RU"/>
              </w:rPr>
              <w:t>Мажалык</w:t>
            </w:r>
            <w:proofErr w:type="spellEnd"/>
            <w:r w:rsidRPr="00994282">
              <w:rPr>
                <w:rFonts w:ascii="Times New Roman" w:hAnsi="Times New Roman"/>
                <w:sz w:val="20"/>
                <w:szCs w:val="20"/>
                <w:lang w:eastAsia="ru-RU"/>
              </w:rPr>
              <w:t xml:space="preserve">, СОШ </w:t>
            </w:r>
            <w:proofErr w:type="spellStart"/>
            <w:r w:rsidRPr="00994282">
              <w:rPr>
                <w:rFonts w:ascii="Times New Roman" w:hAnsi="Times New Roman"/>
                <w:sz w:val="20"/>
                <w:szCs w:val="20"/>
                <w:lang w:eastAsia="ru-RU"/>
              </w:rPr>
              <w:t>п.Хову-Аксы</w:t>
            </w:r>
            <w:proofErr w:type="spellEnd"/>
            <w:r w:rsidRPr="00994282">
              <w:rPr>
                <w:rFonts w:ascii="Times New Roman" w:hAnsi="Times New Roman"/>
                <w:sz w:val="20"/>
                <w:szCs w:val="20"/>
                <w:lang w:eastAsia="ru-RU"/>
              </w:rPr>
              <w:t xml:space="preserve"> - 1/30, МБОУ СОШ </w:t>
            </w:r>
            <w:proofErr w:type="spellStart"/>
            <w:r w:rsidRPr="00994282">
              <w:rPr>
                <w:rFonts w:ascii="Times New Roman" w:hAnsi="Times New Roman"/>
                <w:sz w:val="20"/>
                <w:szCs w:val="20"/>
                <w:lang w:eastAsia="ru-RU"/>
              </w:rPr>
              <w:t>с.Дурген</w:t>
            </w:r>
            <w:proofErr w:type="spellEnd"/>
            <w:r w:rsidRPr="00994282">
              <w:rPr>
                <w:rFonts w:ascii="Times New Roman" w:hAnsi="Times New Roman"/>
                <w:sz w:val="20"/>
                <w:szCs w:val="20"/>
                <w:lang w:eastAsia="ru-RU"/>
              </w:rPr>
              <w:t xml:space="preserve"> -1\57, МБОУ СОШ </w:t>
            </w:r>
            <w:proofErr w:type="spellStart"/>
            <w:r w:rsidRPr="00994282">
              <w:rPr>
                <w:rFonts w:ascii="Times New Roman" w:hAnsi="Times New Roman"/>
                <w:sz w:val="20"/>
                <w:szCs w:val="20"/>
                <w:lang w:eastAsia="ru-RU"/>
              </w:rPr>
              <w:t>с.Хандагайты</w:t>
            </w:r>
            <w:proofErr w:type="spellEnd"/>
            <w:r w:rsidRPr="00994282">
              <w:rPr>
                <w:rFonts w:ascii="Times New Roman" w:hAnsi="Times New Roman"/>
                <w:sz w:val="20"/>
                <w:szCs w:val="20"/>
                <w:lang w:eastAsia="ru-RU"/>
              </w:rPr>
              <w:t xml:space="preserve"> - 1\72.</w:t>
            </w:r>
          </w:p>
          <w:p w:rsidR="007E3046" w:rsidRPr="001B0547" w:rsidRDefault="007E3046" w:rsidP="00F6110A">
            <w:pPr>
              <w:tabs>
                <w:tab w:val="left" w:pos="0"/>
              </w:tabs>
              <w:spacing w:after="0" w:line="240" w:lineRule="auto"/>
              <w:ind w:firstLine="709"/>
              <w:jc w:val="both"/>
              <w:rPr>
                <w:rFonts w:ascii="Times New Roman" w:hAnsi="Times New Roman"/>
                <w:sz w:val="18"/>
                <w:szCs w:val="18"/>
                <w:lang w:val="tt-RU" w:eastAsia="ru-RU"/>
              </w:rPr>
            </w:pPr>
          </w:p>
        </w:tc>
      </w:tr>
      <w:tr w:rsidR="001B0547" w:rsidRPr="001B0547" w:rsidTr="007E3046">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1B0547" w:rsidRDefault="007E3046" w:rsidP="009A4FB4">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lastRenderedPageBreak/>
              <w:t>1.6. Осуществление мониторинга социально неблагополучных семей, употребляющих алкоголь, осуществление патронажа, оказание адресной социальной помощи</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1B0547" w:rsidRDefault="007E3046"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 xml:space="preserve">ежемесячно до 5 числа месяца за отчетным 2021-2025 </w:t>
            </w:r>
            <w:proofErr w:type="spellStart"/>
            <w:proofErr w:type="gramStart"/>
            <w:r w:rsidRPr="001B0547">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1B0547" w:rsidRDefault="007E3046"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Министерство труда и социальной политики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176AE" w:rsidRPr="001B0547" w:rsidRDefault="00B176AE" w:rsidP="00B176AE">
            <w:pPr>
              <w:spacing w:after="0" w:line="240" w:lineRule="auto"/>
              <w:jc w:val="both"/>
              <w:rPr>
                <w:rFonts w:ascii="Times New Roman" w:eastAsia="Calibri" w:hAnsi="Times New Roman"/>
                <w:sz w:val="18"/>
                <w:szCs w:val="18"/>
              </w:rPr>
            </w:pPr>
            <w:r w:rsidRPr="001B0547">
              <w:rPr>
                <w:rFonts w:ascii="Times New Roman" w:eastAsia="Calibri" w:hAnsi="Times New Roman"/>
                <w:sz w:val="18"/>
                <w:szCs w:val="18"/>
              </w:rPr>
              <w:t>Социальными учреждениями проведено 20380  (АППГ – 23805) патронажей, из них совместно с субъектами профилактики 12067   (АППГ - 12505).  В результате патронажей выявлено 321 (303) детей, находящихся в социальн</w:t>
            </w:r>
            <w:proofErr w:type="gramStart"/>
            <w:r w:rsidRPr="001B0547">
              <w:rPr>
                <w:rFonts w:ascii="Times New Roman" w:eastAsia="Calibri" w:hAnsi="Times New Roman"/>
                <w:sz w:val="18"/>
                <w:szCs w:val="18"/>
              </w:rPr>
              <w:t>о-</w:t>
            </w:r>
            <w:proofErr w:type="gramEnd"/>
            <w:r w:rsidRPr="001B0547">
              <w:rPr>
                <w:rFonts w:ascii="Times New Roman" w:eastAsia="Calibri" w:hAnsi="Times New Roman"/>
                <w:sz w:val="18"/>
                <w:szCs w:val="18"/>
              </w:rPr>
              <w:t xml:space="preserve"> опасном положении, которые в целях защиты жизни и здоровья были помещены в детские соматические отделения - 32, в центры социальной помощи семье и  детям - 289 детей. На социальном сопровождении находятся 5817 (АППГ-5150) семей, в них 19641 детей, в том числе:</w:t>
            </w:r>
          </w:p>
          <w:p w:rsidR="00B176AE" w:rsidRPr="001B0547" w:rsidRDefault="00B176AE" w:rsidP="00B176AE">
            <w:pPr>
              <w:spacing w:after="0" w:line="240" w:lineRule="auto"/>
              <w:jc w:val="both"/>
              <w:rPr>
                <w:rFonts w:ascii="Times New Roman" w:eastAsia="Calibri" w:hAnsi="Times New Roman"/>
                <w:sz w:val="18"/>
                <w:szCs w:val="18"/>
              </w:rPr>
            </w:pPr>
            <w:r w:rsidRPr="001B0547">
              <w:rPr>
                <w:rFonts w:ascii="Times New Roman" w:eastAsia="Calibri" w:hAnsi="Times New Roman"/>
                <w:sz w:val="18"/>
                <w:szCs w:val="18"/>
              </w:rPr>
              <w:t xml:space="preserve">- семьи, нуждающиеся в социальной поддержке 4487, в них детей 16173 (АППГ-3867, в них 13324 детей), </w:t>
            </w:r>
          </w:p>
          <w:p w:rsidR="00B176AE" w:rsidRPr="001B0547" w:rsidRDefault="00B176AE" w:rsidP="00B176AE">
            <w:pPr>
              <w:spacing w:after="0" w:line="240" w:lineRule="auto"/>
              <w:jc w:val="both"/>
              <w:rPr>
                <w:rFonts w:ascii="Times New Roman" w:eastAsia="Calibri" w:hAnsi="Times New Roman"/>
                <w:sz w:val="18"/>
                <w:szCs w:val="18"/>
              </w:rPr>
            </w:pPr>
            <w:r w:rsidRPr="001B0547">
              <w:rPr>
                <w:rFonts w:ascii="Times New Roman" w:eastAsia="Calibri" w:hAnsi="Times New Roman"/>
                <w:sz w:val="18"/>
                <w:szCs w:val="18"/>
              </w:rPr>
              <w:t>- семьи, находящиеся в трудной жизненной ситуации 829, в них детей 2124 (АППГ-800, в них 1919 детей),</w:t>
            </w:r>
          </w:p>
          <w:p w:rsidR="007E3046" w:rsidRPr="001B0547" w:rsidRDefault="00B176AE" w:rsidP="00B176AE">
            <w:pPr>
              <w:spacing w:after="0" w:line="240" w:lineRule="auto"/>
              <w:jc w:val="both"/>
              <w:rPr>
                <w:rFonts w:ascii="Times New Roman" w:hAnsi="Times New Roman"/>
                <w:b/>
                <w:sz w:val="18"/>
                <w:szCs w:val="18"/>
                <w:lang w:eastAsia="ru-RU"/>
              </w:rPr>
            </w:pPr>
            <w:r w:rsidRPr="001B0547">
              <w:rPr>
                <w:rFonts w:ascii="Times New Roman" w:eastAsia="Calibri" w:hAnsi="Times New Roman"/>
                <w:sz w:val="18"/>
                <w:szCs w:val="18"/>
              </w:rPr>
              <w:t>- семьи, находящиеся в социально опасном положении 501, в них детей 1344 (АПГГ-483, в них 1296 детей). Всего оказано 22914 (АППГ-30742) единиц помощи, в том числе медицинской- 6974 (АППГ-5805), психологической- 4458 (АПГГ-7027), педагогической-3590 (АППГ- 7420), юридической- 3968 (АППГ-6985), социальной-3924 (АППГ-3505). Оказано содействие в трудоустройстве (содействие в поиске работы, подготовка резюме, направление ходатайства в центры занятости населения) – 37 гражданам, в направлении на лечение в наркологию -  77 гражданам.</w:t>
            </w:r>
          </w:p>
        </w:tc>
      </w:tr>
      <w:tr w:rsidR="001B0547" w:rsidRPr="001B0547" w:rsidTr="007E3046">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1B0547" w:rsidRDefault="007E3046" w:rsidP="009A4FB4">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t>1.7. Проведение анкетирования среди учащихся младших классов и детей, посещающих детские дошкольные образовательные учреждения, с целью выявления факторов риска по распространенности злоупотребления алкоголем среди родителей данных детей</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1B0547" w:rsidRDefault="007E3046"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 xml:space="preserve">ежемесячно до 5 числа месяца за отчетным 2021-2025 </w:t>
            </w:r>
            <w:proofErr w:type="spellStart"/>
            <w:proofErr w:type="gramStart"/>
            <w:r w:rsidRPr="001B0547">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1B0547" w:rsidRDefault="007E3046"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Министерство образования и науки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F2B98" w:rsidRPr="000F2B98" w:rsidRDefault="000F2B98" w:rsidP="000F2B98">
            <w:pPr>
              <w:spacing w:after="0" w:line="240" w:lineRule="auto"/>
              <w:jc w:val="both"/>
              <w:rPr>
                <w:rFonts w:ascii="Times New Roman" w:eastAsia="Calibri" w:hAnsi="Times New Roman"/>
                <w:sz w:val="20"/>
                <w:szCs w:val="20"/>
              </w:rPr>
            </w:pPr>
            <w:r w:rsidRPr="000F2B98">
              <w:rPr>
                <w:rFonts w:ascii="Times New Roman" w:eastAsia="Calibri" w:hAnsi="Times New Roman"/>
                <w:sz w:val="20"/>
                <w:szCs w:val="20"/>
              </w:rPr>
              <w:t>Исполнено.</w:t>
            </w:r>
          </w:p>
          <w:p w:rsidR="007E3046" w:rsidRPr="000F2B98" w:rsidRDefault="000F2B98" w:rsidP="000F2B98">
            <w:pPr>
              <w:spacing w:after="0" w:line="240" w:lineRule="auto"/>
              <w:jc w:val="both"/>
              <w:rPr>
                <w:rFonts w:ascii="Times New Roman" w:hAnsi="Times New Roman"/>
                <w:b/>
                <w:sz w:val="18"/>
                <w:szCs w:val="18"/>
                <w:lang w:eastAsia="ru-RU"/>
              </w:rPr>
            </w:pPr>
            <w:r w:rsidRPr="000F2B98">
              <w:rPr>
                <w:rFonts w:ascii="Times New Roman" w:eastAsia="Calibri" w:hAnsi="Times New Roman"/>
                <w:sz w:val="20"/>
                <w:szCs w:val="20"/>
              </w:rPr>
              <w:t xml:space="preserve">Дошкольными образовательными организациями в ежедневном порядке ведется визуальная оценка внешнего состояния детей, проводится опрос родителей о типах воспитания. Среди обучающихся младших классов общеобразовательных организаций методами выявления социального неблагополучия и фактов злоупотребления являются </w:t>
            </w:r>
            <w:proofErr w:type="spellStart"/>
            <w:r w:rsidRPr="000F2B98">
              <w:rPr>
                <w:rFonts w:ascii="Times New Roman" w:eastAsia="Calibri" w:hAnsi="Times New Roman"/>
                <w:sz w:val="20"/>
                <w:szCs w:val="20"/>
              </w:rPr>
              <w:t>визитирование</w:t>
            </w:r>
            <w:proofErr w:type="spellEnd"/>
            <w:r w:rsidRPr="000F2B98">
              <w:rPr>
                <w:rFonts w:ascii="Times New Roman" w:eastAsia="Calibri" w:hAnsi="Times New Roman"/>
                <w:sz w:val="20"/>
                <w:szCs w:val="20"/>
              </w:rPr>
              <w:t xml:space="preserve"> в семьи, мониторинг пропусков, проведение анкетирования начато с 20 сентября текущего года. Сводные данные будут готовы к концу октября</w:t>
            </w:r>
            <w:r>
              <w:rPr>
                <w:rFonts w:ascii="Times New Roman" w:eastAsia="Calibri" w:hAnsi="Times New Roman"/>
                <w:sz w:val="20"/>
                <w:szCs w:val="20"/>
              </w:rPr>
              <w:t>.</w:t>
            </w:r>
          </w:p>
        </w:tc>
      </w:tr>
      <w:tr w:rsidR="001B0547" w:rsidRPr="001B0547" w:rsidTr="007E3046">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1B0547" w:rsidRDefault="007E3046" w:rsidP="009A4FB4">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t xml:space="preserve">1.8. Проведение курсов по </w:t>
            </w:r>
            <w:r w:rsidRPr="001B0547">
              <w:rPr>
                <w:rFonts w:ascii="Times New Roman" w:hAnsi="Times New Roman"/>
                <w:sz w:val="18"/>
                <w:szCs w:val="18"/>
                <w:lang w:eastAsia="ru-RU"/>
              </w:rPr>
              <w:lastRenderedPageBreak/>
              <w:t>пропаганде здорового образа жизни, профилактике алкоголизма среди родителей "Заботливый родитель", "Школа счастливой семьи"</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1B0547" w:rsidRDefault="007E3046"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lastRenderedPageBreak/>
              <w:t xml:space="preserve">ежемесячно до 5 </w:t>
            </w:r>
            <w:r w:rsidRPr="001B0547">
              <w:rPr>
                <w:rFonts w:ascii="Times New Roman" w:hAnsi="Times New Roman"/>
                <w:sz w:val="18"/>
                <w:szCs w:val="18"/>
                <w:lang w:eastAsia="ru-RU"/>
              </w:rPr>
              <w:lastRenderedPageBreak/>
              <w:t xml:space="preserve">числа месяца за отчетным 2021-2025 </w:t>
            </w:r>
            <w:proofErr w:type="spellStart"/>
            <w:proofErr w:type="gramStart"/>
            <w:r w:rsidRPr="001B0547">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1B0547" w:rsidRDefault="007E3046"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lastRenderedPageBreak/>
              <w:t xml:space="preserve">Министерство образования и </w:t>
            </w:r>
            <w:r w:rsidRPr="001B0547">
              <w:rPr>
                <w:rFonts w:ascii="Times New Roman" w:hAnsi="Times New Roman"/>
                <w:sz w:val="18"/>
                <w:szCs w:val="18"/>
                <w:lang w:eastAsia="ru-RU"/>
              </w:rPr>
              <w:lastRenderedPageBreak/>
              <w:t>науки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170A" w:rsidRPr="00BC170A" w:rsidRDefault="00BC170A" w:rsidP="00BC170A">
            <w:pPr>
              <w:spacing w:after="0" w:line="240" w:lineRule="auto"/>
              <w:jc w:val="both"/>
              <w:rPr>
                <w:rFonts w:ascii="Times New Roman" w:eastAsia="Calibri" w:hAnsi="Times New Roman"/>
                <w:sz w:val="20"/>
                <w:szCs w:val="20"/>
              </w:rPr>
            </w:pPr>
            <w:r w:rsidRPr="00BC170A">
              <w:rPr>
                <w:rFonts w:ascii="Times New Roman" w:eastAsia="Calibri" w:hAnsi="Times New Roman"/>
                <w:sz w:val="20"/>
                <w:szCs w:val="20"/>
              </w:rPr>
              <w:lastRenderedPageBreak/>
              <w:t>Исполнено.</w:t>
            </w:r>
          </w:p>
          <w:p w:rsidR="00BC170A" w:rsidRPr="00BC170A" w:rsidRDefault="00BC170A" w:rsidP="00BC170A">
            <w:pPr>
              <w:spacing w:after="0" w:line="240" w:lineRule="auto"/>
              <w:jc w:val="both"/>
              <w:rPr>
                <w:rFonts w:ascii="Times New Roman" w:eastAsia="Calibri" w:hAnsi="Times New Roman"/>
                <w:sz w:val="20"/>
                <w:szCs w:val="20"/>
              </w:rPr>
            </w:pPr>
            <w:r w:rsidRPr="00BC170A">
              <w:rPr>
                <w:rFonts w:ascii="Times New Roman" w:eastAsia="Calibri" w:hAnsi="Times New Roman"/>
                <w:sz w:val="20"/>
                <w:szCs w:val="20"/>
              </w:rPr>
              <w:lastRenderedPageBreak/>
              <w:t xml:space="preserve">На базе общеобразовательных организаций организованы и проведены профилактические лекции, направленные на профилактику алкоголизма и наркомании. Также в рамках информационной работы по сбору информированных согласий родителей на прохождение профилактических медицинских осмотров проведена разъяснительная работа о вреде </w:t>
            </w:r>
            <w:proofErr w:type="spellStart"/>
            <w:r w:rsidRPr="00BC170A">
              <w:rPr>
                <w:rFonts w:ascii="Times New Roman" w:eastAsia="Calibri" w:hAnsi="Times New Roman"/>
                <w:sz w:val="20"/>
                <w:szCs w:val="20"/>
              </w:rPr>
              <w:t>психоактивных</w:t>
            </w:r>
            <w:proofErr w:type="spellEnd"/>
            <w:r w:rsidRPr="00BC170A">
              <w:rPr>
                <w:rFonts w:ascii="Times New Roman" w:eastAsia="Calibri" w:hAnsi="Times New Roman"/>
                <w:sz w:val="20"/>
                <w:szCs w:val="20"/>
              </w:rPr>
              <w:t xml:space="preserve"> веществ.</w:t>
            </w:r>
          </w:p>
          <w:p w:rsidR="00BC170A" w:rsidRPr="00BC170A" w:rsidRDefault="00BC170A" w:rsidP="00BC170A">
            <w:pPr>
              <w:spacing w:after="0" w:line="240" w:lineRule="auto"/>
              <w:jc w:val="both"/>
              <w:rPr>
                <w:rFonts w:ascii="Times New Roman" w:eastAsia="Calibri" w:hAnsi="Times New Roman"/>
                <w:sz w:val="20"/>
                <w:szCs w:val="20"/>
              </w:rPr>
            </w:pPr>
            <w:r w:rsidRPr="00BC170A">
              <w:rPr>
                <w:rFonts w:ascii="Times New Roman" w:eastAsia="Calibri" w:hAnsi="Times New Roman"/>
                <w:sz w:val="20"/>
                <w:szCs w:val="20"/>
              </w:rPr>
              <w:t xml:space="preserve">По утвержденному графику с целью повышения психолого-педагогических компетенций родителей (законных представителей) несовершеннолетних осуществлены выездные консультации в </w:t>
            </w:r>
            <w:proofErr w:type="spellStart"/>
            <w:r w:rsidRPr="00BC170A">
              <w:rPr>
                <w:rFonts w:ascii="Times New Roman" w:eastAsia="Calibri" w:hAnsi="Times New Roman"/>
                <w:sz w:val="20"/>
                <w:szCs w:val="20"/>
              </w:rPr>
              <w:t>Кызылский</w:t>
            </w:r>
            <w:proofErr w:type="spellEnd"/>
            <w:r w:rsidRPr="00BC170A">
              <w:rPr>
                <w:rFonts w:ascii="Times New Roman" w:eastAsia="Calibri" w:hAnsi="Times New Roman"/>
                <w:sz w:val="20"/>
                <w:szCs w:val="20"/>
              </w:rPr>
              <w:t xml:space="preserve">, </w:t>
            </w:r>
            <w:proofErr w:type="spellStart"/>
            <w:r w:rsidRPr="00BC170A">
              <w:rPr>
                <w:rFonts w:ascii="Times New Roman" w:eastAsia="Calibri" w:hAnsi="Times New Roman"/>
                <w:sz w:val="20"/>
                <w:szCs w:val="20"/>
              </w:rPr>
              <w:t>Сут-Хольский</w:t>
            </w:r>
            <w:proofErr w:type="spellEnd"/>
            <w:r w:rsidRPr="00BC170A">
              <w:rPr>
                <w:rFonts w:ascii="Times New Roman" w:eastAsia="Calibri" w:hAnsi="Times New Roman"/>
                <w:sz w:val="20"/>
                <w:szCs w:val="20"/>
              </w:rPr>
              <w:t xml:space="preserve">, </w:t>
            </w:r>
            <w:proofErr w:type="spellStart"/>
            <w:r w:rsidRPr="00BC170A">
              <w:rPr>
                <w:rFonts w:ascii="Times New Roman" w:eastAsia="Calibri" w:hAnsi="Times New Roman"/>
                <w:sz w:val="20"/>
                <w:szCs w:val="20"/>
              </w:rPr>
              <w:t>Улуг-Хемский</w:t>
            </w:r>
            <w:proofErr w:type="spellEnd"/>
            <w:r w:rsidRPr="00BC170A">
              <w:rPr>
                <w:rFonts w:ascii="Times New Roman" w:eastAsia="Calibri" w:hAnsi="Times New Roman"/>
                <w:sz w:val="20"/>
                <w:szCs w:val="20"/>
              </w:rPr>
              <w:t xml:space="preserve">, </w:t>
            </w:r>
            <w:proofErr w:type="spellStart"/>
            <w:r w:rsidRPr="00BC170A">
              <w:rPr>
                <w:rFonts w:ascii="Times New Roman" w:eastAsia="Calibri" w:hAnsi="Times New Roman"/>
                <w:sz w:val="20"/>
                <w:szCs w:val="20"/>
              </w:rPr>
              <w:t>Тандинский</w:t>
            </w:r>
            <w:proofErr w:type="spellEnd"/>
            <w:r w:rsidRPr="00BC170A">
              <w:rPr>
                <w:rFonts w:ascii="Times New Roman" w:eastAsia="Calibri" w:hAnsi="Times New Roman"/>
                <w:sz w:val="20"/>
                <w:szCs w:val="20"/>
              </w:rPr>
              <w:t>, Пий-</w:t>
            </w:r>
            <w:proofErr w:type="spellStart"/>
            <w:r w:rsidRPr="00BC170A">
              <w:rPr>
                <w:rFonts w:ascii="Times New Roman" w:eastAsia="Calibri" w:hAnsi="Times New Roman"/>
                <w:sz w:val="20"/>
                <w:szCs w:val="20"/>
              </w:rPr>
              <w:t>Хемский</w:t>
            </w:r>
            <w:proofErr w:type="spellEnd"/>
            <w:r w:rsidRPr="00BC170A">
              <w:rPr>
                <w:rFonts w:ascii="Times New Roman" w:eastAsia="Calibri" w:hAnsi="Times New Roman"/>
                <w:sz w:val="20"/>
                <w:szCs w:val="20"/>
              </w:rPr>
              <w:t xml:space="preserve">, </w:t>
            </w:r>
            <w:proofErr w:type="spellStart"/>
            <w:r w:rsidRPr="00BC170A">
              <w:rPr>
                <w:rFonts w:ascii="Times New Roman" w:eastAsia="Calibri" w:hAnsi="Times New Roman"/>
                <w:sz w:val="20"/>
                <w:szCs w:val="20"/>
              </w:rPr>
              <w:t>Эрзинский</w:t>
            </w:r>
            <w:proofErr w:type="spellEnd"/>
            <w:r w:rsidRPr="00BC170A">
              <w:rPr>
                <w:rFonts w:ascii="Times New Roman" w:eastAsia="Calibri" w:hAnsi="Times New Roman"/>
                <w:sz w:val="20"/>
                <w:szCs w:val="20"/>
              </w:rPr>
              <w:t>, Тес-</w:t>
            </w:r>
            <w:proofErr w:type="spellStart"/>
            <w:r w:rsidRPr="00BC170A">
              <w:rPr>
                <w:rFonts w:ascii="Times New Roman" w:eastAsia="Calibri" w:hAnsi="Times New Roman"/>
                <w:sz w:val="20"/>
                <w:szCs w:val="20"/>
              </w:rPr>
              <w:t>Хемский</w:t>
            </w:r>
            <w:proofErr w:type="spellEnd"/>
            <w:r w:rsidRPr="00BC170A">
              <w:rPr>
                <w:rFonts w:ascii="Times New Roman" w:eastAsia="Calibri" w:hAnsi="Times New Roman"/>
                <w:sz w:val="20"/>
                <w:szCs w:val="20"/>
              </w:rPr>
              <w:t xml:space="preserve">, </w:t>
            </w:r>
            <w:proofErr w:type="spellStart"/>
            <w:r w:rsidRPr="00BC170A">
              <w:rPr>
                <w:rFonts w:ascii="Times New Roman" w:eastAsia="Calibri" w:hAnsi="Times New Roman"/>
                <w:sz w:val="20"/>
                <w:szCs w:val="20"/>
              </w:rPr>
              <w:t>Тоджинский</w:t>
            </w:r>
            <w:proofErr w:type="spellEnd"/>
            <w:r w:rsidRPr="00BC170A">
              <w:rPr>
                <w:rFonts w:ascii="Times New Roman" w:eastAsia="Calibri" w:hAnsi="Times New Roman"/>
                <w:sz w:val="20"/>
                <w:szCs w:val="20"/>
              </w:rPr>
              <w:t xml:space="preserve">, </w:t>
            </w:r>
            <w:proofErr w:type="spellStart"/>
            <w:r w:rsidRPr="00BC170A">
              <w:rPr>
                <w:rFonts w:ascii="Times New Roman" w:eastAsia="Calibri" w:hAnsi="Times New Roman"/>
                <w:sz w:val="20"/>
                <w:szCs w:val="20"/>
              </w:rPr>
              <w:t>Барун-Хемчикский</w:t>
            </w:r>
            <w:proofErr w:type="spellEnd"/>
            <w:r w:rsidRPr="00BC170A">
              <w:rPr>
                <w:rFonts w:ascii="Times New Roman" w:eastAsia="Calibri" w:hAnsi="Times New Roman"/>
                <w:sz w:val="20"/>
                <w:szCs w:val="20"/>
              </w:rPr>
              <w:t>, Бай-</w:t>
            </w:r>
            <w:proofErr w:type="spellStart"/>
            <w:r w:rsidRPr="00BC170A">
              <w:rPr>
                <w:rFonts w:ascii="Times New Roman" w:eastAsia="Calibri" w:hAnsi="Times New Roman"/>
                <w:sz w:val="20"/>
                <w:szCs w:val="20"/>
              </w:rPr>
              <w:t>Тайгинский</w:t>
            </w:r>
            <w:proofErr w:type="spellEnd"/>
            <w:r w:rsidRPr="00BC170A">
              <w:rPr>
                <w:rFonts w:ascii="Times New Roman" w:eastAsia="Calibri" w:hAnsi="Times New Roman"/>
                <w:sz w:val="20"/>
                <w:szCs w:val="20"/>
              </w:rPr>
              <w:t xml:space="preserve">, </w:t>
            </w:r>
            <w:proofErr w:type="spellStart"/>
            <w:r w:rsidRPr="00BC170A">
              <w:rPr>
                <w:rFonts w:ascii="Times New Roman" w:eastAsia="Calibri" w:hAnsi="Times New Roman"/>
                <w:sz w:val="20"/>
                <w:szCs w:val="20"/>
              </w:rPr>
              <w:t>Дзун-Хемчикский</w:t>
            </w:r>
            <w:proofErr w:type="spellEnd"/>
            <w:r w:rsidRPr="00BC170A">
              <w:rPr>
                <w:rFonts w:ascii="Times New Roman" w:eastAsia="Calibri" w:hAnsi="Times New Roman"/>
                <w:sz w:val="20"/>
                <w:szCs w:val="20"/>
              </w:rPr>
              <w:t xml:space="preserve">, </w:t>
            </w:r>
            <w:proofErr w:type="spellStart"/>
            <w:r w:rsidRPr="00BC170A">
              <w:rPr>
                <w:rFonts w:ascii="Times New Roman" w:eastAsia="Calibri" w:hAnsi="Times New Roman"/>
                <w:sz w:val="20"/>
                <w:szCs w:val="20"/>
              </w:rPr>
              <w:t>Овюрский</w:t>
            </w:r>
            <w:proofErr w:type="spellEnd"/>
            <w:r w:rsidRPr="00BC170A">
              <w:rPr>
                <w:rFonts w:ascii="Times New Roman" w:eastAsia="Calibri" w:hAnsi="Times New Roman"/>
                <w:sz w:val="20"/>
                <w:szCs w:val="20"/>
              </w:rPr>
              <w:t xml:space="preserve">, </w:t>
            </w:r>
            <w:proofErr w:type="spellStart"/>
            <w:r w:rsidRPr="00BC170A">
              <w:rPr>
                <w:rFonts w:ascii="Times New Roman" w:eastAsia="Calibri" w:hAnsi="Times New Roman"/>
                <w:sz w:val="20"/>
                <w:szCs w:val="20"/>
              </w:rPr>
              <w:t>Каа-Хемский</w:t>
            </w:r>
            <w:proofErr w:type="spellEnd"/>
            <w:r w:rsidRPr="00BC170A">
              <w:rPr>
                <w:rFonts w:ascii="Times New Roman" w:eastAsia="Calibri" w:hAnsi="Times New Roman"/>
                <w:sz w:val="20"/>
                <w:szCs w:val="20"/>
              </w:rPr>
              <w:t xml:space="preserve">, </w:t>
            </w:r>
            <w:proofErr w:type="spellStart"/>
            <w:r w:rsidRPr="00BC170A">
              <w:rPr>
                <w:rFonts w:ascii="Times New Roman" w:eastAsia="Calibri" w:hAnsi="Times New Roman"/>
                <w:sz w:val="20"/>
                <w:szCs w:val="20"/>
              </w:rPr>
              <w:t>Монгун-Тайгинский</w:t>
            </w:r>
            <w:proofErr w:type="spellEnd"/>
            <w:r w:rsidRPr="00BC170A">
              <w:rPr>
                <w:rFonts w:ascii="Times New Roman" w:eastAsia="Calibri" w:hAnsi="Times New Roman"/>
                <w:sz w:val="20"/>
                <w:szCs w:val="20"/>
              </w:rPr>
              <w:t>, Бай-</w:t>
            </w:r>
            <w:proofErr w:type="spellStart"/>
            <w:r w:rsidRPr="00BC170A">
              <w:rPr>
                <w:rFonts w:ascii="Times New Roman" w:eastAsia="Calibri" w:hAnsi="Times New Roman"/>
                <w:sz w:val="20"/>
                <w:szCs w:val="20"/>
              </w:rPr>
              <w:t>Тайгинский</w:t>
            </w:r>
            <w:proofErr w:type="spellEnd"/>
            <w:r w:rsidRPr="00BC170A">
              <w:rPr>
                <w:rFonts w:ascii="Times New Roman" w:eastAsia="Calibri" w:hAnsi="Times New Roman"/>
                <w:sz w:val="20"/>
                <w:szCs w:val="20"/>
              </w:rPr>
              <w:t xml:space="preserve"> </w:t>
            </w:r>
            <w:proofErr w:type="spellStart"/>
            <w:r w:rsidRPr="00BC170A">
              <w:rPr>
                <w:rFonts w:ascii="Times New Roman" w:eastAsia="Calibri" w:hAnsi="Times New Roman"/>
                <w:sz w:val="20"/>
                <w:szCs w:val="20"/>
              </w:rPr>
              <w:t>кожууны</w:t>
            </w:r>
            <w:proofErr w:type="spellEnd"/>
            <w:r w:rsidRPr="00BC170A">
              <w:rPr>
                <w:rFonts w:ascii="Times New Roman" w:eastAsia="Calibri" w:hAnsi="Times New Roman"/>
                <w:sz w:val="20"/>
                <w:szCs w:val="20"/>
              </w:rPr>
              <w:t xml:space="preserve"> и гг. Ак-Довурак и Кызыл.</w:t>
            </w:r>
          </w:p>
          <w:p w:rsidR="007E3046" w:rsidRPr="001B0547" w:rsidRDefault="00BC170A" w:rsidP="00BC170A">
            <w:pPr>
              <w:spacing w:after="0" w:line="240" w:lineRule="auto"/>
              <w:jc w:val="both"/>
              <w:rPr>
                <w:rFonts w:ascii="Times New Roman" w:hAnsi="Times New Roman"/>
                <w:b/>
                <w:sz w:val="18"/>
                <w:szCs w:val="18"/>
                <w:lang w:eastAsia="ru-RU"/>
              </w:rPr>
            </w:pPr>
            <w:r w:rsidRPr="00BC170A">
              <w:rPr>
                <w:rFonts w:ascii="Times New Roman" w:eastAsia="Calibri" w:hAnsi="Times New Roman"/>
                <w:sz w:val="20"/>
                <w:szCs w:val="20"/>
              </w:rPr>
              <w:t xml:space="preserve">Для повышения знаний родителей по вопросам воспитания, конструктивного разрешения конфликтных ситуаций, а также психологических особенностей подростков и своевременного обращения к психологам, Министерством образования и науки Республики Тыва проводится ряд семинаров из курса «Заботливый родитель» через платформу ZOOM с зональными подключениями. Так, 20, 22, 24 сентября подключались </w:t>
            </w:r>
            <w:proofErr w:type="spellStart"/>
            <w:r w:rsidRPr="00BC170A">
              <w:rPr>
                <w:rFonts w:ascii="Times New Roman" w:eastAsia="Calibri" w:hAnsi="Times New Roman"/>
                <w:sz w:val="20"/>
                <w:szCs w:val="20"/>
              </w:rPr>
              <w:t>Тандынский</w:t>
            </w:r>
            <w:proofErr w:type="spellEnd"/>
            <w:r w:rsidRPr="00BC170A">
              <w:rPr>
                <w:rFonts w:ascii="Times New Roman" w:eastAsia="Calibri" w:hAnsi="Times New Roman"/>
                <w:sz w:val="20"/>
                <w:szCs w:val="20"/>
              </w:rPr>
              <w:t xml:space="preserve">, </w:t>
            </w:r>
            <w:proofErr w:type="spellStart"/>
            <w:r w:rsidRPr="00BC170A">
              <w:rPr>
                <w:rFonts w:ascii="Times New Roman" w:eastAsia="Calibri" w:hAnsi="Times New Roman"/>
                <w:sz w:val="20"/>
                <w:szCs w:val="20"/>
              </w:rPr>
              <w:t>Чеди-Хольский</w:t>
            </w:r>
            <w:proofErr w:type="spellEnd"/>
            <w:r w:rsidRPr="00BC170A">
              <w:rPr>
                <w:rFonts w:ascii="Times New Roman" w:eastAsia="Calibri" w:hAnsi="Times New Roman"/>
                <w:sz w:val="20"/>
                <w:szCs w:val="20"/>
              </w:rPr>
              <w:t>, Тес-</w:t>
            </w:r>
            <w:proofErr w:type="spellStart"/>
            <w:r w:rsidRPr="00BC170A">
              <w:rPr>
                <w:rFonts w:ascii="Times New Roman" w:eastAsia="Calibri" w:hAnsi="Times New Roman"/>
                <w:sz w:val="20"/>
                <w:szCs w:val="20"/>
              </w:rPr>
              <w:t>Хемский</w:t>
            </w:r>
            <w:proofErr w:type="spellEnd"/>
            <w:r w:rsidRPr="00BC170A">
              <w:rPr>
                <w:rFonts w:ascii="Times New Roman" w:eastAsia="Calibri" w:hAnsi="Times New Roman"/>
                <w:sz w:val="20"/>
                <w:szCs w:val="20"/>
              </w:rPr>
              <w:t xml:space="preserve">, </w:t>
            </w:r>
            <w:proofErr w:type="spellStart"/>
            <w:r w:rsidRPr="00BC170A">
              <w:rPr>
                <w:rFonts w:ascii="Times New Roman" w:eastAsia="Calibri" w:hAnsi="Times New Roman"/>
                <w:sz w:val="20"/>
                <w:szCs w:val="20"/>
              </w:rPr>
              <w:t>Эрзинский</w:t>
            </w:r>
            <w:proofErr w:type="spellEnd"/>
            <w:r w:rsidRPr="00BC170A">
              <w:rPr>
                <w:rFonts w:ascii="Times New Roman" w:eastAsia="Calibri" w:hAnsi="Times New Roman"/>
                <w:sz w:val="20"/>
                <w:szCs w:val="20"/>
              </w:rPr>
              <w:t>, Бай-</w:t>
            </w:r>
            <w:proofErr w:type="spellStart"/>
            <w:r w:rsidRPr="00BC170A">
              <w:rPr>
                <w:rFonts w:ascii="Times New Roman" w:eastAsia="Calibri" w:hAnsi="Times New Roman"/>
                <w:sz w:val="20"/>
                <w:szCs w:val="20"/>
              </w:rPr>
              <w:t>Тайгинский</w:t>
            </w:r>
            <w:proofErr w:type="spellEnd"/>
            <w:r w:rsidRPr="00BC170A">
              <w:rPr>
                <w:rFonts w:ascii="Times New Roman" w:eastAsia="Calibri" w:hAnsi="Times New Roman"/>
                <w:sz w:val="20"/>
                <w:szCs w:val="20"/>
              </w:rPr>
              <w:t xml:space="preserve">, </w:t>
            </w:r>
            <w:proofErr w:type="spellStart"/>
            <w:r w:rsidRPr="00BC170A">
              <w:rPr>
                <w:rFonts w:ascii="Times New Roman" w:eastAsia="Calibri" w:hAnsi="Times New Roman"/>
                <w:sz w:val="20"/>
                <w:szCs w:val="20"/>
              </w:rPr>
              <w:t>Барун-Хемчикский</w:t>
            </w:r>
            <w:proofErr w:type="spellEnd"/>
            <w:r w:rsidRPr="00BC170A">
              <w:rPr>
                <w:rFonts w:ascii="Times New Roman" w:eastAsia="Calibri" w:hAnsi="Times New Roman"/>
                <w:sz w:val="20"/>
                <w:szCs w:val="20"/>
              </w:rPr>
              <w:t xml:space="preserve"> </w:t>
            </w:r>
            <w:proofErr w:type="spellStart"/>
            <w:r w:rsidRPr="00BC170A">
              <w:rPr>
                <w:rFonts w:ascii="Times New Roman" w:eastAsia="Calibri" w:hAnsi="Times New Roman"/>
                <w:sz w:val="20"/>
                <w:szCs w:val="20"/>
              </w:rPr>
              <w:t>кожууны</w:t>
            </w:r>
            <w:proofErr w:type="spellEnd"/>
            <w:r w:rsidRPr="00BC170A">
              <w:rPr>
                <w:rFonts w:ascii="Times New Roman" w:eastAsia="Calibri" w:hAnsi="Times New Roman"/>
                <w:sz w:val="20"/>
                <w:szCs w:val="20"/>
              </w:rPr>
              <w:t xml:space="preserve"> и </w:t>
            </w:r>
            <w:proofErr w:type="spellStart"/>
            <w:r w:rsidRPr="00BC170A">
              <w:rPr>
                <w:rFonts w:ascii="Times New Roman" w:eastAsia="Calibri" w:hAnsi="Times New Roman"/>
                <w:sz w:val="20"/>
                <w:szCs w:val="20"/>
              </w:rPr>
              <w:t>г</w:t>
            </w:r>
            <w:proofErr w:type="gramStart"/>
            <w:r w:rsidRPr="00BC170A">
              <w:rPr>
                <w:rFonts w:ascii="Times New Roman" w:eastAsia="Calibri" w:hAnsi="Times New Roman"/>
                <w:sz w:val="20"/>
                <w:szCs w:val="20"/>
              </w:rPr>
              <w:t>.А</w:t>
            </w:r>
            <w:proofErr w:type="gramEnd"/>
            <w:r w:rsidRPr="00BC170A">
              <w:rPr>
                <w:rFonts w:ascii="Times New Roman" w:eastAsia="Calibri" w:hAnsi="Times New Roman"/>
                <w:sz w:val="20"/>
                <w:szCs w:val="20"/>
              </w:rPr>
              <w:t>к-Довурак</w:t>
            </w:r>
            <w:proofErr w:type="spellEnd"/>
            <w:r w:rsidRPr="00BC170A">
              <w:rPr>
                <w:rFonts w:ascii="Times New Roman" w:eastAsia="Calibri" w:hAnsi="Times New Roman"/>
                <w:sz w:val="20"/>
                <w:szCs w:val="20"/>
              </w:rPr>
              <w:t xml:space="preserve">, с общим охватом 137 чел., семинары продолжатся до конца текущего года. А 27 сентября осуществлен выезд в </w:t>
            </w:r>
            <w:proofErr w:type="spellStart"/>
            <w:r w:rsidRPr="00BC170A">
              <w:rPr>
                <w:rFonts w:ascii="Times New Roman" w:eastAsia="Calibri" w:hAnsi="Times New Roman"/>
                <w:sz w:val="20"/>
                <w:szCs w:val="20"/>
              </w:rPr>
              <w:t>Тере-Хольский</w:t>
            </w:r>
            <w:proofErr w:type="spellEnd"/>
            <w:r w:rsidRPr="00BC170A">
              <w:rPr>
                <w:rFonts w:ascii="Times New Roman" w:eastAsia="Calibri" w:hAnsi="Times New Roman"/>
                <w:sz w:val="20"/>
                <w:szCs w:val="20"/>
              </w:rPr>
              <w:t xml:space="preserve"> </w:t>
            </w:r>
            <w:proofErr w:type="spellStart"/>
            <w:r w:rsidRPr="00BC170A">
              <w:rPr>
                <w:rFonts w:ascii="Times New Roman" w:eastAsia="Calibri" w:hAnsi="Times New Roman"/>
                <w:sz w:val="20"/>
                <w:szCs w:val="20"/>
              </w:rPr>
              <w:t>кожуун</w:t>
            </w:r>
            <w:proofErr w:type="spellEnd"/>
            <w:r w:rsidRPr="00BC170A">
              <w:rPr>
                <w:rFonts w:ascii="Times New Roman" w:eastAsia="Calibri" w:hAnsi="Times New Roman"/>
                <w:sz w:val="20"/>
                <w:szCs w:val="20"/>
              </w:rPr>
              <w:t>. Общий охват родителей составляет 2028 чел.</w:t>
            </w:r>
          </w:p>
        </w:tc>
      </w:tr>
      <w:tr w:rsidR="001B0547" w:rsidRPr="001B0547" w:rsidTr="007E3046">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1B0547" w:rsidRDefault="007E3046" w:rsidP="009A4FB4">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lastRenderedPageBreak/>
              <w:t>1.9. Анализ деятельности кабинетов медицинского освидетельствования на состояние опьянения при медицинских организациях</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1B0547" w:rsidRDefault="007E3046"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 xml:space="preserve">ежемесячно до 5 числа месяца за отчетным 2021-2025 </w:t>
            </w:r>
            <w:proofErr w:type="spellStart"/>
            <w:proofErr w:type="gramStart"/>
            <w:r w:rsidRPr="001B0547">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1B0547" w:rsidRDefault="007E3046"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Министерство здравоохранения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94282" w:rsidRPr="00994282" w:rsidRDefault="00F65311" w:rsidP="00994282">
            <w:pPr>
              <w:tabs>
                <w:tab w:val="left" w:pos="0"/>
              </w:tabs>
              <w:spacing w:after="0" w:line="240" w:lineRule="auto"/>
              <w:ind w:firstLine="567"/>
              <w:jc w:val="both"/>
              <w:rPr>
                <w:rFonts w:ascii="Times New Roman" w:hAnsi="Times New Roman"/>
                <w:sz w:val="20"/>
                <w:szCs w:val="20"/>
                <w:lang w:eastAsia="ru-RU"/>
              </w:rPr>
            </w:pPr>
            <w:r w:rsidRPr="001B0547">
              <w:rPr>
                <w:rFonts w:ascii="Times New Roman" w:hAnsi="Times New Roman"/>
                <w:sz w:val="20"/>
                <w:szCs w:val="20"/>
                <w:lang w:eastAsia="ru-RU"/>
              </w:rPr>
              <w:t xml:space="preserve"> </w:t>
            </w:r>
            <w:r w:rsidR="00994282" w:rsidRPr="00994282">
              <w:rPr>
                <w:rFonts w:ascii="Times New Roman" w:hAnsi="Times New Roman"/>
                <w:sz w:val="20"/>
                <w:szCs w:val="20"/>
                <w:lang w:eastAsia="ru-RU"/>
              </w:rPr>
              <w:t>В республике лицензию по проведению медицинского освидетельствования на состояние опьянения имеют ГБУЗ РТ «</w:t>
            </w:r>
            <w:proofErr w:type="spellStart"/>
            <w:r w:rsidR="00994282" w:rsidRPr="00994282">
              <w:rPr>
                <w:rFonts w:ascii="Times New Roman" w:hAnsi="Times New Roman"/>
                <w:sz w:val="20"/>
                <w:szCs w:val="20"/>
                <w:lang w:eastAsia="ru-RU"/>
              </w:rPr>
              <w:t>Реснаркодиспансер</w:t>
            </w:r>
            <w:proofErr w:type="spellEnd"/>
            <w:r w:rsidR="00994282" w:rsidRPr="00994282">
              <w:rPr>
                <w:rFonts w:ascii="Times New Roman" w:hAnsi="Times New Roman"/>
                <w:sz w:val="20"/>
                <w:szCs w:val="20"/>
                <w:lang w:eastAsia="ru-RU"/>
              </w:rPr>
              <w:t xml:space="preserve">» и в 16 районных больницах. В </w:t>
            </w:r>
            <w:proofErr w:type="spellStart"/>
            <w:r w:rsidR="00994282" w:rsidRPr="00994282">
              <w:rPr>
                <w:rFonts w:ascii="Times New Roman" w:hAnsi="Times New Roman"/>
                <w:sz w:val="20"/>
                <w:szCs w:val="20"/>
                <w:lang w:eastAsia="ru-RU"/>
              </w:rPr>
              <w:t>Кызылском</w:t>
            </w:r>
            <w:proofErr w:type="spellEnd"/>
            <w:r w:rsidR="00994282" w:rsidRPr="00994282">
              <w:rPr>
                <w:rFonts w:ascii="Times New Roman" w:hAnsi="Times New Roman"/>
                <w:sz w:val="20"/>
                <w:szCs w:val="20"/>
                <w:lang w:eastAsia="ru-RU"/>
              </w:rPr>
              <w:t xml:space="preserve"> </w:t>
            </w:r>
            <w:proofErr w:type="spellStart"/>
            <w:r w:rsidR="00994282" w:rsidRPr="00994282">
              <w:rPr>
                <w:rFonts w:ascii="Times New Roman" w:hAnsi="Times New Roman"/>
                <w:sz w:val="20"/>
                <w:szCs w:val="20"/>
                <w:lang w:eastAsia="ru-RU"/>
              </w:rPr>
              <w:t>кожууне</w:t>
            </w:r>
            <w:proofErr w:type="spellEnd"/>
            <w:r w:rsidR="00994282" w:rsidRPr="00994282">
              <w:rPr>
                <w:rFonts w:ascii="Times New Roman" w:hAnsi="Times New Roman"/>
                <w:sz w:val="20"/>
                <w:szCs w:val="20"/>
                <w:lang w:eastAsia="ru-RU"/>
              </w:rPr>
              <w:t xml:space="preserve"> до сих пор проводятся организационные мероприятия по получению лицензии для проведения </w:t>
            </w:r>
            <w:proofErr w:type="spellStart"/>
            <w:r w:rsidR="00994282" w:rsidRPr="00994282">
              <w:rPr>
                <w:rFonts w:ascii="Times New Roman" w:hAnsi="Times New Roman"/>
                <w:sz w:val="20"/>
                <w:szCs w:val="20"/>
                <w:lang w:eastAsia="ru-RU"/>
              </w:rPr>
              <w:t>медосвидетельствования</w:t>
            </w:r>
            <w:proofErr w:type="spellEnd"/>
            <w:r w:rsidR="00994282" w:rsidRPr="00994282">
              <w:rPr>
                <w:rFonts w:ascii="Times New Roman" w:hAnsi="Times New Roman"/>
                <w:sz w:val="20"/>
                <w:szCs w:val="20"/>
                <w:lang w:eastAsia="ru-RU"/>
              </w:rPr>
              <w:t xml:space="preserve"> в круглосуточном режиме.</w:t>
            </w:r>
          </w:p>
          <w:p w:rsidR="00994282" w:rsidRPr="00994282" w:rsidRDefault="00994282" w:rsidP="00994282">
            <w:pPr>
              <w:tabs>
                <w:tab w:val="left" w:pos="0"/>
              </w:tabs>
              <w:spacing w:after="0" w:line="240" w:lineRule="auto"/>
              <w:ind w:firstLine="567"/>
              <w:jc w:val="both"/>
              <w:rPr>
                <w:rFonts w:ascii="Times New Roman" w:hAnsi="Times New Roman"/>
                <w:sz w:val="20"/>
                <w:szCs w:val="20"/>
                <w:lang w:eastAsia="ru-RU"/>
              </w:rPr>
            </w:pPr>
            <w:proofErr w:type="spellStart"/>
            <w:r w:rsidRPr="00994282">
              <w:rPr>
                <w:rFonts w:ascii="Times New Roman" w:hAnsi="Times New Roman"/>
                <w:sz w:val="20"/>
                <w:szCs w:val="20"/>
                <w:lang w:eastAsia="ru-RU"/>
              </w:rPr>
              <w:t>Алкометры</w:t>
            </w:r>
            <w:proofErr w:type="spellEnd"/>
            <w:r w:rsidRPr="00994282">
              <w:rPr>
                <w:rFonts w:ascii="Times New Roman" w:hAnsi="Times New Roman"/>
                <w:sz w:val="20"/>
                <w:szCs w:val="20"/>
                <w:lang w:eastAsia="ru-RU"/>
              </w:rPr>
              <w:t xml:space="preserve"> имеются в 14 </w:t>
            </w:r>
            <w:proofErr w:type="spellStart"/>
            <w:r w:rsidRPr="00994282">
              <w:rPr>
                <w:rFonts w:ascii="Times New Roman" w:hAnsi="Times New Roman"/>
                <w:sz w:val="20"/>
                <w:szCs w:val="20"/>
                <w:lang w:eastAsia="ru-RU"/>
              </w:rPr>
              <w:t>кожуунах</w:t>
            </w:r>
            <w:proofErr w:type="spellEnd"/>
            <w:r w:rsidRPr="00994282">
              <w:rPr>
                <w:rFonts w:ascii="Times New Roman" w:hAnsi="Times New Roman"/>
                <w:sz w:val="20"/>
                <w:szCs w:val="20"/>
                <w:lang w:eastAsia="ru-RU"/>
              </w:rPr>
              <w:t xml:space="preserve">. </w:t>
            </w:r>
          </w:p>
          <w:p w:rsidR="00994282" w:rsidRPr="00994282" w:rsidRDefault="00994282" w:rsidP="00994282">
            <w:pPr>
              <w:tabs>
                <w:tab w:val="left" w:pos="0"/>
              </w:tabs>
              <w:spacing w:after="0" w:line="240" w:lineRule="auto"/>
              <w:ind w:firstLine="567"/>
              <w:jc w:val="both"/>
              <w:rPr>
                <w:rFonts w:ascii="Times New Roman" w:hAnsi="Times New Roman"/>
                <w:sz w:val="20"/>
                <w:szCs w:val="20"/>
                <w:lang w:eastAsia="ru-RU"/>
              </w:rPr>
            </w:pPr>
            <w:r w:rsidRPr="00994282">
              <w:rPr>
                <w:rFonts w:ascii="Times New Roman" w:hAnsi="Times New Roman"/>
                <w:sz w:val="20"/>
                <w:szCs w:val="20"/>
                <w:lang w:eastAsia="ru-RU"/>
              </w:rPr>
              <w:t xml:space="preserve">Для проведения медицинского освидетельствования по стандарту требуется не менее 2 приборов </w:t>
            </w:r>
            <w:r w:rsidRPr="00994282">
              <w:rPr>
                <w:rFonts w:ascii="Times New Roman" w:hAnsi="Times New Roman"/>
                <w:i/>
                <w:sz w:val="20"/>
                <w:szCs w:val="20"/>
                <w:lang w:eastAsia="ru-RU"/>
              </w:rPr>
              <w:t>для определения алкоголя в выдыхаемом воздухе с учетом ежегодной поверки анализаторов.</w:t>
            </w:r>
            <w:r w:rsidRPr="00994282">
              <w:rPr>
                <w:rFonts w:ascii="Times New Roman" w:hAnsi="Times New Roman"/>
                <w:sz w:val="20"/>
                <w:szCs w:val="20"/>
                <w:lang w:eastAsia="ru-RU"/>
              </w:rPr>
              <w:t xml:space="preserve"> </w:t>
            </w:r>
          </w:p>
          <w:p w:rsidR="00994282" w:rsidRPr="00994282" w:rsidRDefault="00994282" w:rsidP="00994282">
            <w:pPr>
              <w:tabs>
                <w:tab w:val="left" w:pos="0"/>
              </w:tabs>
              <w:spacing w:after="0" w:line="240" w:lineRule="auto"/>
              <w:ind w:firstLine="567"/>
              <w:jc w:val="both"/>
              <w:rPr>
                <w:rFonts w:ascii="Times New Roman" w:hAnsi="Times New Roman"/>
                <w:b/>
                <w:sz w:val="20"/>
                <w:szCs w:val="20"/>
                <w:u w:val="single"/>
                <w:lang w:eastAsia="ru-RU"/>
              </w:rPr>
            </w:pPr>
            <w:proofErr w:type="spellStart"/>
            <w:r w:rsidRPr="00994282">
              <w:rPr>
                <w:rFonts w:ascii="Times New Roman" w:hAnsi="Times New Roman"/>
                <w:b/>
                <w:sz w:val="20"/>
                <w:szCs w:val="20"/>
                <w:u w:val="single"/>
                <w:lang w:eastAsia="ru-RU"/>
              </w:rPr>
              <w:t>Алкометры</w:t>
            </w:r>
            <w:proofErr w:type="spellEnd"/>
            <w:r w:rsidRPr="00994282">
              <w:rPr>
                <w:rFonts w:ascii="Times New Roman" w:hAnsi="Times New Roman"/>
                <w:b/>
                <w:sz w:val="20"/>
                <w:szCs w:val="20"/>
                <w:u w:val="single"/>
                <w:lang w:eastAsia="ru-RU"/>
              </w:rPr>
              <w:t xml:space="preserve"> имеются в 11 </w:t>
            </w:r>
            <w:proofErr w:type="spellStart"/>
            <w:r w:rsidRPr="00994282">
              <w:rPr>
                <w:rFonts w:ascii="Times New Roman" w:hAnsi="Times New Roman"/>
                <w:b/>
                <w:sz w:val="20"/>
                <w:szCs w:val="20"/>
                <w:u w:val="single"/>
                <w:lang w:eastAsia="ru-RU"/>
              </w:rPr>
              <w:t>кожуунах</w:t>
            </w:r>
            <w:proofErr w:type="spellEnd"/>
            <w:r w:rsidRPr="00994282">
              <w:rPr>
                <w:rFonts w:ascii="Times New Roman" w:hAnsi="Times New Roman"/>
                <w:b/>
                <w:sz w:val="20"/>
                <w:szCs w:val="20"/>
                <w:u w:val="single"/>
                <w:lang w:eastAsia="ru-RU"/>
              </w:rPr>
              <w:t xml:space="preserve"> и 5 </w:t>
            </w:r>
            <w:proofErr w:type="spellStart"/>
            <w:r w:rsidRPr="00994282">
              <w:rPr>
                <w:rFonts w:ascii="Times New Roman" w:hAnsi="Times New Roman"/>
                <w:b/>
                <w:sz w:val="20"/>
                <w:szCs w:val="20"/>
                <w:u w:val="single"/>
                <w:lang w:eastAsia="ru-RU"/>
              </w:rPr>
              <w:t>кожуунах</w:t>
            </w:r>
            <w:proofErr w:type="spellEnd"/>
            <w:r w:rsidRPr="00994282">
              <w:rPr>
                <w:rFonts w:ascii="Times New Roman" w:hAnsi="Times New Roman"/>
                <w:b/>
                <w:sz w:val="20"/>
                <w:szCs w:val="20"/>
                <w:u w:val="single"/>
                <w:lang w:eastAsia="ru-RU"/>
              </w:rPr>
              <w:t xml:space="preserve"> отсутствуют.</w:t>
            </w:r>
          </w:p>
          <w:p w:rsidR="00994282" w:rsidRPr="00994282" w:rsidRDefault="00994282" w:rsidP="00994282">
            <w:pPr>
              <w:tabs>
                <w:tab w:val="left" w:pos="0"/>
              </w:tabs>
              <w:spacing w:after="0" w:line="240" w:lineRule="auto"/>
              <w:ind w:firstLine="567"/>
              <w:jc w:val="both"/>
              <w:rPr>
                <w:rFonts w:ascii="Times New Roman" w:hAnsi="Times New Roman"/>
                <w:sz w:val="20"/>
                <w:szCs w:val="20"/>
                <w:lang w:eastAsia="ru-RU"/>
              </w:rPr>
            </w:pPr>
            <w:r w:rsidRPr="00994282">
              <w:rPr>
                <w:rFonts w:ascii="Times New Roman" w:hAnsi="Times New Roman"/>
                <w:b/>
                <w:sz w:val="20"/>
                <w:szCs w:val="20"/>
                <w:lang w:eastAsia="ru-RU"/>
              </w:rPr>
              <w:t>По одному</w:t>
            </w:r>
            <w:r w:rsidRPr="00994282">
              <w:rPr>
                <w:rFonts w:ascii="Times New Roman" w:hAnsi="Times New Roman"/>
                <w:sz w:val="20"/>
                <w:szCs w:val="20"/>
                <w:lang w:eastAsia="ru-RU"/>
              </w:rPr>
              <w:t xml:space="preserve"> находятся в </w:t>
            </w:r>
            <w:proofErr w:type="spellStart"/>
            <w:r w:rsidRPr="00994282">
              <w:rPr>
                <w:rFonts w:ascii="Times New Roman" w:hAnsi="Times New Roman"/>
                <w:sz w:val="20"/>
                <w:szCs w:val="20"/>
                <w:lang w:eastAsia="ru-RU"/>
              </w:rPr>
              <w:t>Монгун-Тайгинском</w:t>
            </w:r>
            <w:proofErr w:type="spellEnd"/>
            <w:r w:rsidRPr="00994282">
              <w:rPr>
                <w:rFonts w:ascii="Times New Roman" w:hAnsi="Times New Roman"/>
                <w:sz w:val="20"/>
                <w:szCs w:val="20"/>
                <w:lang w:eastAsia="ru-RU"/>
              </w:rPr>
              <w:t xml:space="preserve"> (находится на поверке), </w:t>
            </w:r>
            <w:proofErr w:type="spellStart"/>
            <w:r w:rsidRPr="00994282">
              <w:rPr>
                <w:rFonts w:ascii="Times New Roman" w:hAnsi="Times New Roman"/>
                <w:sz w:val="20"/>
                <w:szCs w:val="20"/>
                <w:lang w:eastAsia="ru-RU"/>
              </w:rPr>
              <w:t>Овюрском</w:t>
            </w:r>
            <w:proofErr w:type="spellEnd"/>
            <w:r w:rsidRPr="00994282">
              <w:rPr>
                <w:rFonts w:ascii="Times New Roman" w:hAnsi="Times New Roman"/>
                <w:sz w:val="20"/>
                <w:szCs w:val="20"/>
                <w:lang w:eastAsia="ru-RU"/>
              </w:rPr>
              <w:t xml:space="preserve"> (до 20.02.22г.), </w:t>
            </w:r>
            <w:proofErr w:type="spellStart"/>
            <w:r w:rsidRPr="00994282">
              <w:rPr>
                <w:rFonts w:ascii="Times New Roman" w:hAnsi="Times New Roman"/>
                <w:sz w:val="20"/>
                <w:szCs w:val="20"/>
                <w:lang w:eastAsia="ru-RU"/>
              </w:rPr>
              <w:t>Тандынском</w:t>
            </w:r>
            <w:proofErr w:type="spellEnd"/>
            <w:r w:rsidRPr="00994282">
              <w:rPr>
                <w:rFonts w:ascii="Times New Roman" w:hAnsi="Times New Roman"/>
                <w:sz w:val="20"/>
                <w:szCs w:val="20"/>
                <w:lang w:eastAsia="ru-RU"/>
              </w:rPr>
              <w:t xml:space="preserve"> (до 28.12.2021г.), </w:t>
            </w:r>
            <w:proofErr w:type="spellStart"/>
            <w:r w:rsidRPr="00994282">
              <w:rPr>
                <w:rFonts w:ascii="Times New Roman" w:hAnsi="Times New Roman"/>
                <w:sz w:val="20"/>
                <w:szCs w:val="20"/>
                <w:lang w:eastAsia="ru-RU"/>
              </w:rPr>
              <w:t>Чаа-Хольском</w:t>
            </w:r>
            <w:proofErr w:type="spellEnd"/>
            <w:r w:rsidRPr="00994282">
              <w:rPr>
                <w:rFonts w:ascii="Times New Roman" w:hAnsi="Times New Roman"/>
                <w:sz w:val="20"/>
                <w:szCs w:val="20"/>
                <w:lang w:eastAsia="ru-RU"/>
              </w:rPr>
              <w:t xml:space="preserve"> (1 закуплен в ноябре 2019, г. до 09.02.2022г.), </w:t>
            </w:r>
            <w:proofErr w:type="spellStart"/>
            <w:r w:rsidRPr="00994282">
              <w:rPr>
                <w:rFonts w:ascii="Times New Roman" w:hAnsi="Times New Roman"/>
                <w:sz w:val="20"/>
                <w:szCs w:val="20"/>
                <w:lang w:eastAsia="ru-RU"/>
              </w:rPr>
              <w:t>Чеди-Хольском</w:t>
            </w:r>
            <w:proofErr w:type="spellEnd"/>
            <w:r w:rsidRPr="00994282">
              <w:rPr>
                <w:rFonts w:ascii="Times New Roman" w:hAnsi="Times New Roman"/>
                <w:sz w:val="20"/>
                <w:szCs w:val="20"/>
                <w:lang w:eastAsia="ru-RU"/>
              </w:rPr>
              <w:t xml:space="preserve"> (поверка до 11.2021г.), </w:t>
            </w:r>
            <w:proofErr w:type="spellStart"/>
            <w:r w:rsidRPr="00994282">
              <w:rPr>
                <w:rFonts w:ascii="Times New Roman" w:hAnsi="Times New Roman"/>
                <w:sz w:val="20"/>
                <w:szCs w:val="20"/>
                <w:lang w:eastAsia="ru-RU"/>
              </w:rPr>
              <w:t>Эрзинском</w:t>
            </w:r>
            <w:proofErr w:type="spellEnd"/>
            <w:r w:rsidRPr="00994282">
              <w:rPr>
                <w:rFonts w:ascii="Times New Roman" w:hAnsi="Times New Roman"/>
                <w:sz w:val="20"/>
                <w:szCs w:val="20"/>
                <w:lang w:eastAsia="ru-RU"/>
              </w:rPr>
              <w:t xml:space="preserve"> (до 23.02.2022г.) </w:t>
            </w:r>
            <w:proofErr w:type="spellStart"/>
            <w:r w:rsidRPr="00994282">
              <w:rPr>
                <w:rFonts w:ascii="Times New Roman" w:hAnsi="Times New Roman"/>
                <w:sz w:val="20"/>
                <w:szCs w:val="20"/>
                <w:lang w:eastAsia="ru-RU"/>
              </w:rPr>
              <w:t>кожуунах</w:t>
            </w:r>
            <w:proofErr w:type="spellEnd"/>
            <w:r w:rsidRPr="00994282">
              <w:rPr>
                <w:rFonts w:ascii="Times New Roman" w:hAnsi="Times New Roman"/>
                <w:sz w:val="20"/>
                <w:szCs w:val="20"/>
                <w:lang w:eastAsia="ru-RU"/>
              </w:rPr>
              <w:t xml:space="preserve">. </w:t>
            </w:r>
          </w:p>
          <w:p w:rsidR="00994282" w:rsidRPr="00994282" w:rsidRDefault="00994282" w:rsidP="00994282">
            <w:pPr>
              <w:tabs>
                <w:tab w:val="left" w:pos="0"/>
              </w:tabs>
              <w:spacing w:after="0" w:line="240" w:lineRule="auto"/>
              <w:ind w:firstLine="567"/>
              <w:jc w:val="both"/>
              <w:rPr>
                <w:rFonts w:ascii="Times New Roman" w:hAnsi="Times New Roman"/>
                <w:sz w:val="20"/>
                <w:szCs w:val="20"/>
                <w:lang w:eastAsia="ru-RU"/>
              </w:rPr>
            </w:pPr>
            <w:r w:rsidRPr="00994282">
              <w:rPr>
                <w:rFonts w:ascii="Times New Roman" w:hAnsi="Times New Roman"/>
                <w:b/>
                <w:sz w:val="20"/>
                <w:szCs w:val="20"/>
                <w:lang w:eastAsia="ru-RU"/>
              </w:rPr>
              <w:t xml:space="preserve">По 2 </w:t>
            </w:r>
            <w:proofErr w:type="spellStart"/>
            <w:r w:rsidRPr="00994282">
              <w:rPr>
                <w:rFonts w:ascii="Times New Roman" w:hAnsi="Times New Roman"/>
                <w:b/>
                <w:sz w:val="20"/>
                <w:szCs w:val="20"/>
                <w:lang w:eastAsia="ru-RU"/>
              </w:rPr>
              <w:t>алкометра</w:t>
            </w:r>
            <w:proofErr w:type="spellEnd"/>
            <w:r w:rsidRPr="00994282">
              <w:rPr>
                <w:rFonts w:ascii="Times New Roman" w:hAnsi="Times New Roman"/>
                <w:sz w:val="20"/>
                <w:szCs w:val="20"/>
                <w:lang w:eastAsia="ru-RU"/>
              </w:rPr>
              <w:t xml:space="preserve"> находятся в </w:t>
            </w:r>
            <w:proofErr w:type="spellStart"/>
            <w:r w:rsidRPr="00994282">
              <w:rPr>
                <w:rFonts w:ascii="Times New Roman" w:hAnsi="Times New Roman"/>
                <w:sz w:val="20"/>
                <w:szCs w:val="20"/>
                <w:lang w:eastAsia="ru-RU"/>
              </w:rPr>
              <w:t>Барун-Хемчикском</w:t>
            </w:r>
            <w:proofErr w:type="spellEnd"/>
            <w:r w:rsidRPr="00994282">
              <w:rPr>
                <w:rFonts w:ascii="Times New Roman" w:hAnsi="Times New Roman"/>
                <w:sz w:val="20"/>
                <w:szCs w:val="20"/>
                <w:lang w:eastAsia="ru-RU"/>
              </w:rPr>
              <w:t xml:space="preserve"> (1алкометр находится на проверке), </w:t>
            </w:r>
            <w:proofErr w:type="spellStart"/>
            <w:r w:rsidRPr="00994282">
              <w:rPr>
                <w:rFonts w:ascii="Times New Roman" w:hAnsi="Times New Roman"/>
                <w:sz w:val="20"/>
                <w:szCs w:val="20"/>
                <w:lang w:eastAsia="ru-RU"/>
              </w:rPr>
              <w:t>Дзун-Хемчикском</w:t>
            </w:r>
            <w:proofErr w:type="spellEnd"/>
            <w:r w:rsidRPr="00994282">
              <w:rPr>
                <w:rFonts w:ascii="Times New Roman" w:hAnsi="Times New Roman"/>
                <w:sz w:val="20"/>
                <w:szCs w:val="20"/>
                <w:lang w:eastAsia="ru-RU"/>
              </w:rPr>
              <w:t xml:space="preserve"> (1 на поверке), </w:t>
            </w:r>
            <w:proofErr w:type="spellStart"/>
            <w:r w:rsidRPr="00994282">
              <w:rPr>
                <w:rFonts w:ascii="Times New Roman" w:hAnsi="Times New Roman"/>
                <w:sz w:val="20"/>
                <w:szCs w:val="20"/>
                <w:lang w:eastAsia="ru-RU"/>
              </w:rPr>
              <w:t>Улуг-Хемском</w:t>
            </w:r>
            <w:proofErr w:type="spellEnd"/>
            <w:r w:rsidRPr="00994282">
              <w:rPr>
                <w:rFonts w:ascii="Times New Roman" w:hAnsi="Times New Roman"/>
                <w:sz w:val="20"/>
                <w:szCs w:val="20"/>
                <w:lang w:eastAsia="ru-RU"/>
              </w:rPr>
              <w:t>, (1 нет принтера,1 поверка до 21.09.21г.) Тес-</w:t>
            </w:r>
            <w:proofErr w:type="spellStart"/>
            <w:r w:rsidRPr="00994282">
              <w:rPr>
                <w:rFonts w:ascii="Times New Roman" w:hAnsi="Times New Roman"/>
                <w:sz w:val="20"/>
                <w:szCs w:val="20"/>
                <w:lang w:eastAsia="ru-RU"/>
              </w:rPr>
              <w:t>Хемском</w:t>
            </w:r>
            <w:proofErr w:type="spellEnd"/>
            <w:r w:rsidRPr="00994282">
              <w:rPr>
                <w:rFonts w:ascii="Times New Roman" w:hAnsi="Times New Roman"/>
                <w:sz w:val="20"/>
                <w:szCs w:val="20"/>
                <w:lang w:eastAsia="ru-RU"/>
              </w:rPr>
              <w:t xml:space="preserve"> </w:t>
            </w:r>
            <w:proofErr w:type="gramStart"/>
            <w:r w:rsidRPr="00994282">
              <w:rPr>
                <w:rFonts w:ascii="Times New Roman" w:hAnsi="Times New Roman"/>
                <w:sz w:val="20"/>
                <w:szCs w:val="20"/>
                <w:lang w:eastAsia="ru-RU"/>
              </w:rPr>
              <w:t xml:space="preserve">( </w:t>
            </w:r>
            <w:proofErr w:type="gramEnd"/>
            <w:r w:rsidRPr="00994282">
              <w:rPr>
                <w:rFonts w:ascii="Times New Roman" w:hAnsi="Times New Roman"/>
                <w:sz w:val="20"/>
                <w:szCs w:val="20"/>
                <w:lang w:eastAsia="ru-RU"/>
              </w:rPr>
              <w:t xml:space="preserve">до 20.09.21г.) </w:t>
            </w:r>
            <w:proofErr w:type="spellStart"/>
            <w:r w:rsidRPr="00994282">
              <w:rPr>
                <w:rFonts w:ascii="Times New Roman" w:hAnsi="Times New Roman"/>
                <w:sz w:val="20"/>
                <w:szCs w:val="20"/>
                <w:lang w:eastAsia="ru-RU"/>
              </w:rPr>
              <w:t>кожуунах</w:t>
            </w:r>
            <w:proofErr w:type="spellEnd"/>
            <w:r w:rsidRPr="00994282">
              <w:rPr>
                <w:rFonts w:ascii="Times New Roman" w:hAnsi="Times New Roman"/>
                <w:sz w:val="20"/>
                <w:szCs w:val="20"/>
                <w:lang w:eastAsia="ru-RU"/>
              </w:rPr>
              <w:t xml:space="preserve">. </w:t>
            </w:r>
          </w:p>
          <w:p w:rsidR="00994282" w:rsidRPr="00994282" w:rsidRDefault="00994282" w:rsidP="00994282">
            <w:pPr>
              <w:tabs>
                <w:tab w:val="left" w:pos="0"/>
              </w:tabs>
              <w:spacing w:after="0" w:line="240" w:lineRule="auto"/>
              <w:ind w:firstLine="567"/>
              <w:jc w:val="both"/>
              <w:rPr>
                <w:rFonts w:ascii="Times New Roman" w:hAnsi="Times New Roman"/>
                <w:sz w:val="20"/>
                <w:szCs w:val="20"/>
                <w:lang w:eastAsia="ru-RU"/>
              </w:rPr>
            </w:pPr>
            <w:r w:rsidRPr="00994282">
              <w:rPr>
                <w:rFonts w:ascii="Times New Roman" w:hAnsi="Times New Roman"/>
                <w:b/>
                <w:sz w:val="20"/>
                <w:szCs w:val="20"/>
                <w:lang w:eastAsia="ru-RU"/>
              </w:rPr>
              <w:t xml:space="preserve">Три </w:t>
            </w:r>
            <w:proofErr w:type="spellStart"/>
            <w:r w:rsidRPr="00994282">
              <w:rPr>
                <w:rFonts w:ascii="Times New Roman" w:hAnsi="Times New Roman"/>
                <w:b/>
                <w:sz w:val="20"/>
                <w:szCs w:val="20"/>
                <w:lang w:eastAsia="ru-RU"/>
              </w:rPr>
              <w:t>алкометра</w:t>
            </w:r>
            <w:proofErr w:type="spellEnd"/>
            <w:r w:rsidRPr="00994282">
              <w:rPr>
                <w:rFonts w:ascii="Times New Roman" w:hAnsi="Times New Roman"/>
                <w:sz w:val="20"/>
                <w:szCs w:val="20"/>
                <w:lang w:eastAsia="ru-RU"/>
              </w:rPr>
              <w:t xml:space="preserve"> имеется в </w:t>
            </w:r>
            <w:proofErr w:type="spellStart"/>
            <w:r w:rsidRPr="00994282">
              <w:rPr>
                <w:rFonts w:ascii="Times New Roman" w:hAnsi="Times New Roman"/>
                <w:sz w:val="20"/>
                <w:szCs w:val="20"/>
                <w:lang w:eastAsia="ru-RU"/>
              </w:rPr>
              <w:t>Каа-Хемском</w:t>
            </w:r>
            <w:proofErr w:type="spellEnd"/>
            <w:r w:rsidRPr="00994282">
              <w:rPr>
                <w:rFonts w:ascii="Times New Roman" w:hAnsi="Times New Roman"/>
                <w:sz w:val="20"/>
                <w:szCs w:val="20"/>
                <w:lang w:eastAsia="ru-RU"/>
              </w:rPr>
              <w:t xml:space="preserve"> </w:t>
            </w:r>
            <w:proofErr w:type="spellStart"/>
            <w:r w:rsidRPr="00994282">
              <w:rPr>
                <w:rFonts w:ascii="Times New Roman" w:hAnsi="Times New Roman"/>
                <w:sz w:val="20"/>
                <w:szCs w:val="20"/>
                <w:lang w:eastAsia="ru-RU"/>
              </w:rPr>
              <w:t>кожууне</w:t>
            </w:r>
            <w:proofErr w:type="spellEnd"/>
            <w:r w:rsidRPr="00994282">
              <w:rPr>
                <w:rFonts w:ascii="Times New Roman" w:hAnsi="Times New Roman"/>
                <w:sz w:val="20"/>
                <w:szCs w:val="20"/>
                <w:lang w:eastAsia="ru-RU"/>
              </w:rPr>
              <w:t xml:space="preserve">  (1 до 22.12.21г.,1 срок не указан,1 находится на поверке). </w:t>
            </w:r>
          </w:p>
          <w:p w:rsidR="00994282" w:rsidRPr="00994282" w:rsidRDefault="00994282" w:rsidP="00994282">
            <w:pPr>
              <w:tabs>
                <w:tab w:val="left" w:pos="0"/>
              </w:tabs>
              <w:spacing w:after="0" w:line="240" w:lineRule="auto"/>
              <w:ind w:firstLine="567"/>
              <w:jc w:val="both"/>
              <w:rPr>
                <w:rFonts w:ascii="Times New Roman" w:hAnsi="Times New Roman"/>
                <w:sz w:val="20"/>
                <w:szCs w:val="20"/>
                <w:lang w:eastAsia="ru-RU"/>
              </w:rPr>
            </w:pPr>
            <w:r w:rsidRPr="00994282">
              <w:rPr>
                <w:rFonts w:ascii="Times New Roman" w:hAnsi="Times New Roman"/>
                <w:b/>
                <w:sz w:val="20"/>
                <w:szCs w:val="20"/>
                <w:lang w:eastAsia="ru-RU"/>
              </w:rPr>
              <w:t xml:space="preserve">Нет </w:t>
            </w:r>
            <w:proofErr w:type="spellStart"/>
            <w:r w:rsidRPr="00994282">
              <w:rPr>
                <w:rFonts w:ascii="Times New Roman" w:hAnsi="Times New Roman"/>
                <w:b/>
                <w:sz w:val="20"/>
                <w:szCs w:val="20"/>
                <w:lang w:eastAsia="ru-RU"/>
              </w:rPr>
              <w:t>алкометров</w:t>
            </w:r>
            <w:proofErr w:type="spellEnd"/>
            <w:r w:rsidRPr="00994282">
              <w:rPr>
                <w:rFonts w:ascii="Times New Roman" w:hAnsi="Times New Roman"/>
                <w:sz w:val="20"/>
                <w:szCs w:val="20"/>
                <w:lang w:eastAsia="ru-RU"/>
              </w:rPr>
              <w:t xml:space="preserve"> в Бай-</w:t>
            </w:r>
            <w:proofErr w:type="spellStart"/>
            <w:r w:rsidRPr="00994282">
              <w:rPr>
                <w:rFonts w:ascii="Times New Roman" w:hAnsi="Times New Roman"/>
                <w:sz w:val="20"/>
                <w:szCs w:val="20"/>
                <w:lang w:eastAsia="ru-RU"/>
              </w:rPr>
              <w:t>Тайгинском</w:t>
            </w:r>
            <w:proofErr w:type="spellEnd"/>
            <w:r w:rsidRPr="00994282">
              <w:rPr>
                <w:rFonts w:ascii="Times New Roman" w:hAnsi="Times New Roman"/>
                <w:sz w:val="20"/>
                <w:szCs w:val="20"/>
                <w:lang w:eastAsia="ru-RU"/>
              </w:rPr>
              <w:t xml:space="preserve">, </w:t>
            </w:r>
            <w:proofErr w:type="spellStart"/>
            <w:r w:rsidRPr="00994282">
              <w:rPr>
                <w:rFonts w:ascii="Times New Roman" w:hAnsi="Times New Roman"/>
                <w:sz w:val="20"/>
                <w:szCs w:val="20"/>
                <w:lang w:eastAsia="ru-RU"/>
              </w:rPr>
              <w:t>Кызылском</w:t>
            </w:r>
            <w:proofErr w:type="gramStart"/>
            <w:r w:rsidRPr="00994282">
              <w:rPr>
                <w:rFonts w:ascii="Times New Roman" w:hAnsi="Times New Roman"/>
                <w:sz w:val="20"/>
                <w:szCs w:val="20"/>
                <w:lang w:eastAsia="ru-RU"/>
              </w:rPr>
              <w:t>,П</w:t>
            </w:r>
            <w:proofErr w:type="gramEnd"/>
            <w:r w:rsidRPr="00994282">
              <w:rPr>
                <w:rFonts w:ascii="Times New Roman" w:hAnsi="Times New Roman"/>
                <w:sz w:val="20"/>
                <w:szCs w:val="20"/>
                <w:lang w:eastAsia="ru-RU"/>
              </w:rPr>
              <w:t>ий-Хемском</w:t>
            </w:r>
            <w:proofErr w:type="spellEnd"/>
            <w:r w:rsidRPr="00994282">
              <w:rPr>
                <w:rFonts w:ascii="Times New Roman" w:hAnsi="Times New Roman"/>
                <w:sz w:val="20"/>
                <w:szCs w:val="20"/>
                <w:lang w:eastAsia="ru-RU"/>
              </w:rPr>
              <w:t xml:space="preserve">, </w:t>
            </w:r>
            <w:proofErr w:type="spellStart"/>
            <w:r w:rsidRPr="00994282">
              <w:rPr>
                <w:rFonts w:ascii="Times New Roman" w:hAnsi="Times New Roman"/>
                <w:sz w:val="20"/>
                <w:szCs w:val="20"/>
                <w:lang w:eastAsia="ru-RU"/>
              </w:rPr>
              <w:t>Сут-Хольском</w:t>
            </w:r>
            <w:proofErr w:type="spellEnd"/>
            <w:r w:rsidRPr="00994282">
              <w:rPr>
                <w:rFonts w:ascii="Times New Roman" w:hAnsi="Times New Roman"/>
                <w:sz w:val="20"/>
                <w:szCs w:val="20"/>
                <w:lang w:eastAsia="ru-RU"/>
              </w:rPr>
              <w:t xml:space="preserve">, </w:t>
            </w:r>
            <w:proofErr w:type="spellStart"/>
            <w:r w:rsidRPr="00994282">
              <w:rPr>
                <w:rFonts w:ascii="Times New Roman" w:hAnsi="Times New Roman"/>
                <w:sz w:val="20"/>
                <w:szCs w:val="20"/>
                <w:lang w:eastAsia="ru-RU"/>
              </w:rPr>
              <w:t>Тере</w:t>
            </w:r>
            <w:proofErr w:type="spellEnd"/>
            <w:r w:rsidRPr="00994282">
              <w:rPr>
                <w:rFonts w:ascii="Times New Roman" w:hAnsi="Times New Roman"/>
                <w:sz w:val="20"/>
                <w:szCs w:val="20"/>
                <w:lang w:eastAsia="ru-RU"/>
              </w:rPr>
              <w:t xml:space="preserve"> –</w:t>
            </w:r>
            <w:proofErr w:type="spellStart"/>
            <w:r w:rsidRPr="00994282">
              <w:rPr>
                <w:rFonts w:ascii="Times New Roman" w:hAnsi="Times New Roman"/>
                <w:sz w:val="20"/>
                <w:szCs w:val="20"/>
                <w:lang w:eastAsia="ru-RU"/>
              </w:rPr>
              <w:t>Хольском</w:t>
            </w:r>
            <w:proofErr w:type="spellEnd"/>
            <w:r w:rsidRPr="00994282">
              <w:rPr>
                <w:rFonts w:ascii="Times New Roman" w:hAnsi="Times New Roman"/>
                <w:sz w:val="20"/>
                <w:szCs w:val="20"/>
                <w:lang w:eastAsia="ru-RU"/>
              </w:rPr>
              <w:t xml:space="preserve"> </w:t>
            </w:r>
            <w:proofErr w:type="spellStart"/>
            <w:r w:rsidRPr="00994282">
              <w:rPr>
                <w:rFonts w:ascii="Times New Roman" w:hAnsi="Times New Roman"/>
                <w:sz w:val="20"/>
                <w:szCs w:val="20"/>
                <w:lang w:eastAsia="ru-RU"/>
              </w:rPr>
              <w:t>кожуунах</w:t>
            </w:r>
            <w:proofErr w:type="spellEnd"/>
            <w:r w:rsidRPr="00994282">
              <w:rPr>
                <w:rFonts w:ascii="Times New Roman" w:hAnsi="Times New Roman"/>
                <w:sz w:val="20"/>
                <w:szCs w:val="20"/>
                <w:lang w:eastAsia="ru-RU"/>
              </w:rPr>
              <w:t xml:space="preserve">. В 2019 году </w:t>
            </w:r>
            <w:proofErr w:type="gramStart"/>
            <w:r w:rsidRPr="00994282">
              <w:rPr>
                <w:rFonts w:ascii="Times New Roman" w:hAnsi="Times New Roman"/>
                <w:sz w:val="20"/>
                <w:szCs w:val="20"/>
                <w:lang w:eastAsia="ru-RU"/>
              </w:rPr>
              <w:t xml:space="preserve">перестали проводить медицинское освидетельствование из-за неисправности </w:t>
            </w:r>
            <w:proofErr w:type="spellStart"/>
            <w:r w:rsidRPr="00994282">
              <w:rPr>
                <w:rFonts w:ascii="Times New Roman" w:hAnsi="Times New Roman"/>
                <w:sz w:val="20"/>
                <w:szCs w:val="20"/>
                <w:lang w:eastAsia="ru-RU"/>
              </w:rPr>
              <w:t>алкометров</w:t>
            </w:r>
            <w:proofErr w:type="spellEnd"/>
            <w:r w:rsidRPr="00994282">
              <w:rPr>
                <w:rFonts w:ascii="Times New Roman" w:hAnsi="Times New Roman"/>
                <w:sz w:val="20"/>
                <w:szCs w:val="20"/>
                <w:lang w:eastAsia="ru-RU"/>
              </w:rPr>
              <w:t xml:space="preserve"> не подлежат</w:t>
            </w:r>
            <w:proofErr w:type="gramEnd"/>
            <w:r w:rsidRPr="00994282">
              <w:rPr>
                <w:rFonts w:ascii="Times New Roman" w:hAnsi="Times New Roman"/>
                <w:sz w:val="20"/>
                <w:szCs w:val="20"/>
                <w:lang w:eastAsia="ru-RU"/>
              </w:rPr>
              <w:t xml:space="preserve"> ремонту.</w:t>
            </w:r>
          </w:p>
          <w:p w:rsidR="00994282" w:rsidRPr="00994282" w:rsidRDefault="00994282" w:rsidP="00994282">
            <w:pPr>
              <w:tabs>
                <w:tab w:val="left" w:pos="0"/>
              </w:tabs>
              <w:spacing w:after="0" w:line="240" w:lineRule="auto"/>
              <w:ind w:firstLine="567"/>
              <w:jc w:val="both"/>
              <w:rPr>
                <w:rFonts w:ascii="Times New Roman" w:hAnsi="Times New Roman"/>
                <w:sz w:val="20"/>
                <w:szCs w:val="20"/>
                <w:lang w:eastAsia="ru-RU"/>
              </w:rPr>
            </w:pPr>
            <w:r w:rsidRPr="00994282">
              <w:rPr>
                <w:rFonts w:ascii="Times New Roman" w:hAnsi="Times New Roman"/>
                <w:sz w:val="20"/>
                <w:szCs w:val="20"/>
                <w:lang w:eastAsia="ru-RU"/>
              </w:rPr>
              <w:t xml:space="preserve">Круглосуточное </w:t>
            </w:r>
            <w:proofErr w:type="spellStart"/>
            <w:r w:rsidRPr="00994282">
              <w:rPr>
                <w:rFonts w:ascii="Times New Roman" w:hAnsi="Times New Roman"/>
                <w:sz w:val="20"/>
                <w:szCs w:val="20"/>
                <w:lang w:eastAsia="ru-RU"/>
              </w:rPr>
              <w:t>медосвидетельствование</w:t>
            </w:r>
            <w:proofErr w:type="spellEnd"/>
            <w:r w:rsidRPr="00994282">
              <w:rPr>
                <w:rFonts w:ascii="Times New Roman" w:hAnsi="Times New Roman"/>
                <w:sz w:val="20"/>
                <w:szCs w:val="20"/>
                <w:lang w:eastAsia="ru-RU"/>
              </w:rPr>
              <w:t xml:space="preserve"> проводится в Республиканском </w:t>
            </w:r>
            <w:r w:rsidRPr="00994282">
              <w:rPr>
                <w:rFonts w:ascii="Times New Roman" w:hAnsi="Times New Roman"/>
                <w:sz w:val="20"/>
                <w:szCs w:val="20"/>
                <w:lang w:eastAsia="ru-RU"/>
              </w:rPr>
              <w:lastRenderedPageBreak/>
              <w:t xml:space="preserve">наркологическом диспансере и в 12 </w:t>
            </w:r>
            <w:proofErr w:type="spellStart"/>
            <w:r w:rsidRPr="00994282">
              <w:rPr>
                <w:rFonts w:ascii="Times New Roman" w:hAnsi="Times New Roman"/>
                <w:sz w:val="20"/>
                <w:szCs w:val="20"/>
                <w:lang w:eastAsia="ru-RU"/>
              </w:rPr>
              <w:t>кожуунах</w:t>
            </w:r>
            <w:proofErr w:type="spellEnd"/>
            <w:r w:rsidRPr="00994282">
              <w:rPr>
                <w:rFonts w:ascii="Times New Roman" w:hAnsi="Times New Roman"/>
                <w:sz w:val="20"/>
                <w:szCs w:val="20"/>
                <w:lang w:eastAsia="ru-RU"/>
              </w:rPr>
              <w:t xml:space="preserve"> республики на базе СМП дежурными фельдшерами, которым вменили в обязанность проводить </w:t>
            </w:r>
            <w:proofErr w:type="spellStart"/>
            <w:r w:rsidRPr="00994282">
              <w:rPr>
                <w:rFonts w:ascii="Times New Roman" w:hAnsi="Times New Roman"/>
                <w:sz w:val="20"/>
                <w:szCs w:val="20"/>
                <w:lang w:eastAsia="ru-RU"/>
              </w:rPr>
              <w:t>медосвидетельствование</w:t>
            </w:r>
            <w:proofErr w:type="spellEnd"/>
            <w:r w:rsidRPr="00994282">
              <w:rPr>
                <w:rFonts w:ascii="Times New Roman" w:hAnsi="Times New Roman"/>
                <w:sz w:val="20"/>
                <w:szCs w:val="20"/>
                <w:lang w:eastAsia="ru-RU"/>
              </w:rPr>
              <w:t xml:space="preserve">. </w:t>
            </w:r>
          </w:p>
          <w:p w:rsidR="00994282" w:rsidRPr="00994282" w:rsidRDefault="00994282" w:rsidP="00994282">
            <w:pPr>
              <w:tabs>
                <w:tab w:val="left" w:pos="0"/>
              </w:tabs>
              <w:spacing w:after="0" w:line="240" w:lineRule="auto"/>
              <w:ind w:firstLine="567"/>
              <w:jc w:val="both"/>
              <w:rPr>
                <w:rFonts w:ascii="Times New Roman" w:hAnsi="Times New Roman"/>
                <w:sz w:val="20"/>
                <w:szCs w:val="20"/>
                <w:lang w:eastAsia="ru-RU"/>
              </w:rPr>
            </w:pPr>
            <w:r w:rsidRPr="00994282">
              <w:rPr>
                <w:rFonts w:ascii="Times New Roman" w:hAnsi="Times New Roman"/>
                <w:sz w:val="20"/>
                <w:szCs w:val="20"/>
                <w:lang w:eastAsia="ru-RU"/>
              </w:rPr>
              <w:t>Ежегодно на базе ГБУЗ РТ «</w:t>
            </w:r>
            <w:proofErr w:type="spellStart"/>
            <w:r w:rsidRPr="00994282">
              <w:rPr>
                <w:rFonts w:ascii="Times New Roman" w:hAnsi="Times New Roman"/>
                <w:sz w:val="20"/>
                <w:szCs w:val="20"/>
                <w:lang w:eastAsia="ru-RU"/>
              </w:rPr>
              <w:t>Реснаркодиспансер</w:t>
            </w:r>
            <w:proofErr w:type="spellEnd"/>
            <w:r w:rsidRPr="00994282">
              <w:rPr>
                <w:rFonts w:ascii="Times New Roman" w:hAnsi="Times New Roman"/>
                <w:sz w:val="20"/>
                <w:szCs w:val="20"/>
                <w:lang w:eastAsia="ru-RU"/>
              </w:rPr>
              <w:t xml:space="preserve">» проводится </w:t>
            </w:r>
            <w:proofErr w:type="gramStart"/>
            <w:r w:rsidRPr="00994282">
              <w:rPr>
                <w:rFonts w:ascii="Times New Roman" w:hAnsi="Times New Roman"/>
                <w:sz w:val="20"/>
                <w:szCs w:val="20"/>
                <w:lang w:eastAsia="ru-RU"/>
              </w:rPr>
              <w:t xml:space="preserve">обучение медработников по </w:t>
            </w:r>
            <w:proofErr w:type="spellStart"/>
            <w:r w:rsidRPr="00994282">
              <w:rPr>
                <w:rFonts w:ascii="Times New Roman" w:hAnsi="Times New Roman"/>
                <w:sz w:val="20"/>
                <w:szCs w:val="20"/>
                <w:lang w:eastAsia="ru-RU"/>
              </w:rPr>
              <w:t>медосвидетельствованию</w:t>
            </w:r>
            <w:proofErr w:type="spellEnd"/>
            <w:proofErr w:type="gramEnd"/>
            <w:r w:rsidRPr="00994282">
              <w:rPr>
                <w:rFonts w:ascii="Times New Roman" w:hAnsi="Times New Roman"/>
                <w:sz w:val="20"/>
                <w:szCs w:val="20"/>
                <w:lang w:eastAsia="ru-RU"/>
              </w:rPr>
              <w:t xml:space="preserve"> действительных в течение 5 лет. </w:t>
            </w:r>
          </w:p>
          <w:p w:rsidR="00994282" w:rsidRPr="00994282" w:rsidRDefault="00994282" w:rsidP="00994282">
            <w:pPr>
              <w:tabs>
                <w:tab w:val="left" w:pos="0"/>
              </w:tabs>
              <w:spacing w:after="0" w:line="240" w:lineRule="auto"/>
              <w:ind w:firstLine="567"/>
              <w:jc w:val="both"/>
              <w:rPr>
                <w:rFonts w:ascii="Times New Roman" w:hAnsi="Times New Roman"/>
                <w:b/>
                <w:sz w:val="20"/>
                <w:szCs w:val="20"/>
                <w:lang w:eastAsia="ru-RU"/>
              </w:rPr>
            </w:pPr>
            <w:r w:rsidRPr="00994282">
              <w:rPr>
                <w:rFonts w:ascii="Times New Roman" w:hAnsi="Times New Roman"/>
                <w:b/>
                <w:sz w:val="20"/>
                <w:szCs w:val="20"/>
                <w:lang w:eastAsia="ru-RU"/>
              </w:rPr>
              <w:t xml:space="preserve">Имеется потребность в </w:t>
            </w:r>
            <w:proofErr w:type="spellStart"/>
            <w:r w:rsidRPr="00994282">
              <w:rPr>
                <w:rFonts w:ascii="Times New Roman" w:hAnsi="Times New Roman"/>
                <w:b/>
                <w:sz w:val="20"/>
                <w:szCs w:val="20"/>
                <w:lang w:eastAsia="ru-RU"/>
              </w:rPr>
              <w:t>алкометрах</w:t>
            </w:r>
            <w:proofErr w:type="spellEnd"/>
            <w:r w:rsidRPr="00994282">
              <w:rPr>
                <w:rFonts w:ascii="Times New Roman" w:hAnsi="Times New Roman"/>
                <w:b/>
                <w:sz w:val="20"/>
                <w:szCs w:val="20"/>
                <w:lang w:eastAsia="ru-RU"/>
              </w:rPr>
              <w:t xml:space="preserve"> </w:t>
            </w:r>
            <w:r w:rsidRPr="00994282">
              <w:rPr>
                <w:rFonts w:ascii="Times New Roman" w:hAnsi="Times New Roman"/>
                <w:sz w:val="20"/>
                <w:szCs w:val="20"/>
                <w:lang w:eastAsia="ru-RU"/>
              </w:rPr>
              <w:t>в Бай-</w:t>
            </w:r>
            <w:proofErr w:type="spellStart"/>
            <w:r w:rsidRPr="00994282">
              <w:rPr>
                <w:rFonts w:ascii="Times New Roman" w:hAnsi="Times New Roman"/>
                <w:sz w:val="20"/>
                <w:szCs w:val="20"/>
                <w:lang w:eastAsia="ru-RU"/>
              </w:rPr>
              <w:t>Тайгинском</w:t>
            </w:r>
            <w:proofErr w:type="spellEnd"/>
            <w:r w:rsidRPr="00994282">
              <w:rPr>
                <w:rFonts w:ascii="Times New Roman" w:hAnsi="Times New Roman"/>
                <w:sz w:val="20"/>
                <w:szCs w:val="20"/>
                <w:lang w:eastAsia="ru-RU"/>
              </w:rPr>
              <w:t xml:space="preserve">, </w:t>
            </w:r>
            <w:proofErr w:type="spellStart"/>
            <w:r w:rsidRPr="00994282">
              <w:rPr>
                <w:rFonts w:ascii="Times New Roman" w:hAnsi="Times New Roman"/>
                <w:sz w:val="20"/>
                <w:szCs w:val="20"/>
                <w:lang w:eastAsia="ru-RU"/>
              </w:rPr>
              <w:t>Тоджинском</w:t>
            </w:r>
            <w:proofErr w:type="spellEnd"/>
            <w:r w:rsidRPr="00994282">
              <w:rPr>
                <w:rFonts w:ascii="Times New Roman" w:hAnsi="Times New Roman"/>
                <w:sz w:val="20"/>
                <w:szCs w:val="20"/>
                <w:lang w:eastAsia="ru-RU"/>
              </w:rPr>
              <w:t xml:space="preserve">, </w:t>
            </w:r>
            <w:proofErr w:type="spellStart"/>
            <w:r w:rsidRPr="00994282">
              <w:rPr>
                <w:rFonts w:ascii="Times New Roman" w:hAnsi="Times New Roman"/>
                <w:sz w:val="20"/>
                <w:szCs w:val="20"/>
                <w:lang w:eastAsia="ru-RU"/>
              </w:rPr>
              <w:t>Тере-Хольском</w:t>
            </w:r>
            <w:proofErr w:type="spellEnd"/>
            <w:r w:rsidRPr="00994282">
              <w:rPr>
                <w:rFonts w:ascii="Times New Roman" w:hAnsi="Times New Roman"/>
                <w:sz w:val="20"/>
                <w:szCs w:val="20"/>
                <w:lang w:eastAsia="ru-RU"/>
              </w:rPr>
              <w:t xml:space="preserve"> </w:t>
            </w:r>
            <w:proofErr w:type="spellStart"/>
            <w:r w:rsidRPr="00994282">
              <w:rPr>
                <w:rFonts w:ascii="Times New Roman" w:hAnsi="Times New Roman"/>
                <w:sz w:val="20"/>
                <w:szCs w:val="20"/>
                <w:lang w:eastAsia="ru-RU"/>
              </w:rPr>
              <w:t>кожуунах</w:t>
            </w:r>
            <w:proofErr w:type="spellEnd"/>
            <w:r w:rsidRPr="00994282">
              <w:rPr>
                <w:rFonts w:ascii="Times New Roman" w:hAnsi="Times New Roman"/>
                <w:sz w:val="20"/>
                <w:szCs w:val="20"/>
                <w:lang w:eastAsia="ru-RU"/>
              </w:rPr>
              <w:t xml:space="preserve">. </w:t>
            </w:r>
          </w:p>
          <w:p w:rsidR="00994282" w:rsidRPr="00994282" w:rsidRDefault="00994282" w:rsidP="00994282">
            <w:pPr>
              <w:tabs>
                <w:tab w:val="left" w:pos="0"/>
              </w:tabs>
              <w:spacing w:after="0" w:line="240" w:lineRule="auto"/>
              <w:ind w:firstLine="567"/>
              <w:jc w:val="both"/>
              <w:rPr>
                <w:rFonts w:ascii="Times New Roman" w:hAnsi="Times New Roman"/>
                <w:sz w:val="20"/>
                <w:szCs w:val="20"/>
                <w:lang w:eastAsia="ru-RU"/>
              </w:rPr>
            </w:pPr>
            <w:r w:rsidRPr="00994282">
              <w:rPr>
                <w:rFonts w:ascii="Times New Roman" w:hAnsi="Times New Roman"/>
                <w:b/>
                <w:sz w:val="20"/>
                <w:szCs w:val="20"/>
                <w:lang w:eastAsia="ru-RU"/>
              </w:rPr>
              <w:t>В кабинете медицинского освидетельствования РНД</w:t>
            </w:r>
            <w:r w:rsidRPr="00994282">
              <w:rPr>
                <w:rFonts w:ascii="Times New Roman" w:hAnsi="Times New Roman"/>
                <w:sz w:val="20"/>
                <w:szCs w:val="20"/>
                <w:lang w:eastAsia="ru-RU"/>
              </w:rPr>
              <w:t xml:space="preserve"> для установления факта употребления алкоголя, наркотиков, ненаркотических ПАВ и опьянения за январь-сентябрь 2021 г. проведено всего 1003</w:t>
            </w:r>
            <w:r w:rsidRPr="00994282">
              <w:rPr>
                <w:rFonts w:ascii="Times New Roman" w:hAnsi="Times New Roman"/>
                <w:b/>
                <w:sz w:val="20"/>
                <w:szCs w:val="20"/>
                <w:lang w:eastAsia="ru-RU"/>
              </w:rPr>
              <w:t xml:space="preserve"> </w:t>
            </w:r>
            <w:proofErr w:type="spellStart"/>
            <w:r w:rsidRPr="00994282">
              <w:rPr>
                <w:rFonts w:ascii="Times New Roman" w:hAnsi="Times New Roman"/>
                <w:sz w:val="20"/>
                <w:szCs w:val="20"/>
                <w:lang w:eastAsia="ru-RU"/>
              </w:rPr>
              <w:t>медосвидетельствований</w:t>
            </w:r>
            <w:proofErr w:type="spellEnd"/>
            <w:r w:rsidRPr="00994282">
              <w:rPr>
                <w:rFonts w:ascii="Times New Roman" w:hAnsi="Times New Roman"/>
                <w:sz w:val="20"/>
                <w:szCs w:val="20"/>
                <w:lang w:eastAsia="ru-RU"/>
              </w:rPr>
              <w:t xml:space="preserve"> (против – 1278 чел.), снижение составило на 21,5%. </w:t>
            </w:r>
          </w:p>
          <w:p w:rsidR="00994282" w:rsidRPr="00994282" w:rsidRDefault="00994282" w:rsidP="00994282">
            <w:pPr>
              <w:tabs>
                <w:tab w:val="left" w:pos="0"/>
              </w:tabs>
              <w:spacing w:after="0" w:line="240" w:lineRule="auto"/>
              <w:ind w:firstLine="567"/>
              <w:jc w:val="both"/>
              <w:rPr>
                <w:rFonts w:ascii="Times New Roman" w:hAnsi="Times New Roman"/>
                <w:sz w:val="20"/>
                <w:szCs w:val="20"/>
                <w:lang w:eastAsia="ru-RU"/>
              </w:rPr>
            </w:pPr>
            <w:proofErr w:type="gramStart"/>
            <w:r w:rsidRPr="00994282">
              <w:rPr>
                <w:rFonts w:ascii="Times New Roman" w:hAnsi="Times New Roman"/>
                <w:sz w:val="20"/>
                <w:szCs w:val="20"/>
                <w:lang w:eastAsia="ru-RU"/>
              </w:rPr>
              <w:t>Из всех доставленных 1003 лиц, опьянений не установлено у 32,4% лиц (2021г – 325 чел., 2020г - 487 чел. – 38,8%), алкогольное опьянение установлено у 27% лиц (2021г - 271 чел., 2020г – 332 чел. – 26%), наркотическое опьянение установлено у 36,7% лиц (2021г – 368 чел., 2020г – 422 чел., - 33%), отказались от проведения освидетельствования 39 человек (2021г – 3,9%, 2020г – 37 чел.- 2,9%,).</w:t>
            </w:r>
            <w:proofErr w:type="gramEnd"/>
          </w:p>
          <w:p w:rsidR="00994282" w:rsidRPr="00994282" w:rsidRDefault="00994282" w:rsidP="00994282">
            <w:pPr>
              <w:tabs>
                <w:tab w:val="left" w:pos="0"/>
              </w:tabs>
              <w:spacing w:after="0" w:line="240" w:lineRule="auto"/>
              <w:ind w:firstLine="567"/>
              <w:jc w:val="both"/>
              <w:rPr>
                <w:rFonts w:ascii="Times New Roman" w:hAnsi="Times New Roman"/>
                <w:sz w:val="20"/>
                <w:szCs w:val="20"/>
                <w:lang w:eastAsia="ru-RU"/>
              </w:rPr>
            </w:pPr>
            <w:r w:rsidRPr="00994282">
              <w:rPr>
                <w:rFonts w:ascii="Times New Roman" w:hAnsi="Times New Roman"/>
                <w:sz w:val="20"/>
                <w:szCs w:val="20"/>
                <w:lang w:eastAsia="ru-RU"/>
              </w:rPr>
              <w:t xml:space="preserve">Всего медицинское освидетельствование проведено 34 несовершеннолетним, из них 9 детям и 25 подросткам (2020г – 47/43п4д). Из них 17 несовершеннолетних (6д11п) доставлены сотрудниками УВД (2020г – 13/10п3д), 9 несовершеннолетних (7п/2д) доставлены сотрудниками ОПДН (2020г – 14/13п1д), сотрудниками прокуратуры доставлен 1 подросток (0), из других организаций доставлены 5 подростков (2020г - 14п). Сотрудниками УФСКН </w:t>
            </w:r>
            <w:proofErr w:type="gramStart"/>
            <w:r w:rsidRPr="00994282">
              <w:rPr>
                <w:rFonts w:ascii="Times New Roman" w:hAnsi="Times New Roman"/>
                <w:sz w:val="20"/>
                <w:szCs w:val="20"/>
                <w:lang w:eastAsia="ru-RU"/>
              </w:rPr>
              <w:t>доставленных</w:t>
            </w:r>
            <w:proofErr w:type="gramEnd"/>
            <w:r w:rsidRPr="00994282">
              <w:rPr>
                <w:rFonts w:ascii="Times New Roman" w:hAnsi="Times New Roman"/>
                <w:sz w:val="20"/>
                <w:szCs w:val="20"/>
                <w:lang w:eastAsia="ru-RU"/>
              </w:rPr>
              <w:t xml:space="preserve"> нет (АППГ – 3п). </w:t>
            </w:r>
            <w:proofErr w:type="spellStart"/>
            <w:r w:rsidRPr="00994282">
              <w:rPr>
                <w:rFonts w:ascii="Times New Roman" w:hAnsi="Times New Roman"/>
                <w:sz w:val="20"/>
                <w:szCs w:val="20"/>
                <w:lang w:eastAsia="ru-RU"/>
              </w:rPr>
              <w:t>Самообращений</w:t>
            </w:r>
            <w:proofErr w:type="spellEnd"/>
            <w:r w:rsidRPr="00994282">
              <w:rPr>
                <w:rFonts w:ascii="Times New Roman" w:hAnsi="Times New Roman"/>
                <w:sz w:val="20"/>
                <w:szCs w:val="20"/>
                <w:lang w:eastAsia="ru-RU"/>
              </w:rPr>
              <w:t xml:space="preserve"> не было (АППГ-1п). Из освидетельствованных несовершеннолетних, установлено состояние наркотического опьянения у 7 несовершеннолетних, из них у 6 подростков и 1 дети.</w:t>
            </w:r>
          </w:p>
          <w:p w:rsidR="00994282" w:rsidRPr="00994282" w:rsidRDefault="00994282" w:rsidP="00994282">
            <w:pPr>
              <w:tabs>
                <w:tab w:val="left" w:pos="0"/>
              </w:tabs>
              <w:spacing w:after="0" w:line="240" w:lineRule="auto"/>
              <w:ind w:firstLine="567"/>
              <w:jc w:val="both"/>
              <w:rPr>
                <w:rFonts w:ascii="Times New Roman" w:hAnsi="Times New Roman"/>
                <w:sz w:val="20"/>
                <w:szCs w:val="20"/>
                <w:lang w:eastAsia="ru-RU"/>
              </w:rPr>
            </w:pPr>
            <w:r w:rsidRPr="00994282">
              <w:rPr>
                <w:rFonts w:ascii="Times New Roman" w:hAnsi="Times New Roman"/>
                <w:sz w:val="20"/>
                <w:szCs w:val="20"/>
                <w:lang w:eastAsia="ru-RU"/>
              </w:rPr>
              <w:t xml:space="preserve">Вместе с тем, из всех доставленных на освидетельствование, количество лиц с установленным алкогольным опьянением снизилось на 18,4% (с 332 до 271). Количество </w:t>
            </w:r>
            <w:proofErr w:type="gramStart"/>
            <w:r w:rsidRPr="00994282">
              <w:rPr>
                <w:rFonts w:ascii="Times New Roman" w:hAnsi="Times New Roman"/>
                <w:sz w:val="20"/>
                <w:szCs w:val="20"/>
                <w:lang w:eastAsia="ru-RU"/>
              </w:rPr>
              <w:t>лиц</w:t>
            </w:r>
            <w:proofErr w:type="gramEnd"/>
            <w:r w:rsidRPr="00994282">
              <w:rPr>
                <w:rFonts w:ascii="Times New Roman" w:hAnsi="Times New Roman"/>
                <w:sz w:val="20"/>
                <w:szCs w:val="20"/>
                <w:lang w:eastAsia="ru-RU"/>
              </w:rPr>
              <w:t xml:space="preserve"> у которых установлено состояние наркотического опьянения снизилось на 12,8% (с 422 до 368 чел.). </w:t>
            </w:r>
          </w:p>
          <w:p w:rsidR="00994282" w:rsidRPr="00994282" w:rsidRDefault="00994282" w:rsidP="00994282">
            <w:pPr>
              <w:tabs>
                <w:tab w:val="left" w:pos="0"/>
              </w:tabs>
              <w:spacing w:after="0" w:line="240" w:lineRule="auto"/>
              <w:ind w:firstLine="567"/>
              <w:jc w:val="both"/>
              <w:rPr>
                <w:rFonts w:ascii="Times New Roman" w:hAnsi="Times New Roman"/>
                <w:sz w:val="20"/>
                <w:szCs w:val="20"/>
                <w:lang w:eastAsia="ru-RU"/>
              </w:rPr>
            </w:pPr>
            <w:proofErr w:type="gramStart"/>
            <w:r w:rsidRPr="00994282">
              <w:rPr>
                <w:rFonts w:ascii="Times New Roman" w:hAnsi="Times New Roman"/>
                <w:sz w:val="20"/>
                <w:szCs w:val="20"/>
                <w:lang w:eastAsia="ru-RU"/>
              </w:rPr>
              <w:t>Из всех освидетельствованных лиц, 390 лиц (38,9%) доставлены сотрудниками ГИБДД (против 475 чел.- 37,2%), из них за совершение ДТП освидетельствовано – 48 водителя (против 47 лиц), у 41 водителей опьянений не установлено (85,4%), у 3 установлено АО (6,3%), у 3 водителей - НО (6,3%) (АППГ – у 4 установлено АО (8,5%), у 1-НО (2,1%)).</w:t>
            </w:r>
            <w:proofErr w:type="gramEnd"/>
            <w:r w:rsidRPr="00994282">
              <w:rPr>
                <w:rFonts w:ascii="Times New Roman" w:hAnsi="Times New Roman"/>
                <w:sz w:val="20"/>
                <w:szCs w:val="20"/>
                <w:lang w:eastAsia="ru-RU"/>
              </w:rPr>
              <w:t xml:space="preserve"> Доставлено 14</w:t>
            </w:r>
            <w:r w:rsidRPr="00994282">
              <w:rPr>
                <w:rFonts w:ascii="Times New Roman" w:hAnsi="Times New Roman"/>
                <w:b/>
                <w:sz w:val="20"/>
                <w:szCs w:val="20"/>
                <w:lang w:eastAsia="ru-RU"/>
              </w:rPr>
              <w:t xml:space="preserve"> </w:t>
            </w:r>
            <w:r w:rsidRPr="00994282">
              <w:rPr>
                <w:rFonts w:ascii="Times New Roman" w:hAnsi="Times New Roman"/>
                <w:sz w:val="20"/>
                <w:szCs w:val="20"/>
                <w:lang w:eastAsia="ru-RU"/>
              </w:rPr>
              <w:t xml:space="preserve">водителей за совершение наездов на пешеходов (АППГ -22), у всех опьянений не установлено (АППГ - АО-2, НО-1). </w:t>
            </w:r>
            <w:r w:rsidRPr="00994282">
              <w:rPr>
                <w:rFonts w:ascii="Times New Roman" w:hAnsi="Times New Roman"/>
                <w:i/>
                <w:sz w:val="20"/>
                <w:szCs w:val="20"/>
                <w:lang w:eastAsia="ru-RU"/>
              </w:rPr>
              <w:t>В связи с совершением ДТП со смертельным исходом</w:t>
            </w:r>
            <w:r w:rsidRPr="00994282">
              <w:rPr>
                <w:rFonts w:ascii="Times New Roman" w:hAnsi="Times New Roman"/>
                <w:sz w:val="20"/>
                <w:szCs w:val="20"/>
                <w:lang w:eastAsia="ru-RU"/>
              </w:rPr>
              <w:t xml:space="preserve"> освидетельствовано 7 водителей, из них у 5 водителей опьянений не установлено и у 2 водителей установлено наркотическое опьянение (против – 5 чел., из них у 1 установлено АО). </w:t>
            </w:r>
          </w:p>
          <w:p w:rsidR="00994282" w:rsidRPr="00994282" w:rsidRDefault="00994282" w:rsidP="00994282">
            <w:pPr>
              <w:tabs>
                <w:tab w:val="left" w:pos="0"/>
              </w:tabs>
              <w:spacing w:after="0" w:line="240" w:lineRule="auto"/>
              <w:ind w:firstLine="567"/>
              <w:jc w:val="both"/>
              <w:rPr>
                <w:rFonts w:ascii="Times New Roman" w:hAnsi="Times New Roman"/>
                <w:sz w:val="20"/>
                <w:szCs w:val="20"/>
                <w:lang w:eastAsia="ru-RU"/>
              </w:rPr>
            </w:pPr>
            <w:proofErr w:type="gramStart"/>
            <w:r w:rsidRPr="00994282">
              <w:rPr>
                <w:rFonts w:ascii="Times New Roman" w:hAnsi="Times New Roman"/>
                <w:b/>
                <w:sz w:val="20"/>
                <w:szCs w:val="20"/>
                <w:lang w:eastAsia="ru-RU"/>
              </w:rPr>
              <w:t xml:space="preserve">Проводятся </w:t>
            </w:r>
            <w:proofErr w:type="spellStart"/>
            <w:r w:rsidRPr="00994282">
              <w:rPr>
                <w:rFonts w:ascii="Times New Roman" w:hAnsi="Times New Roman"/>
                <w:b/>
                <w:sz w:val="20"/>
                <w:szCs w:val="20"/>
                <w:lang w:eastAsia="ru-RU"/>
              </w:rPr>
              <w:t>предрейсовые</w:t>
            </w:r>
            <w:proofErr w:type="spellEnd"/>
            <w:r w:rsidRPr="00994282">
              <w:rPr>
                <w:rFonts w:ascii="Times New Roman" w:hAnsi="Times New Roman"/>
                <w:b/>
                <w:sz w:val="20"/>
                <w:szCs w:val="20"/>
                <w:lang w:eastAsia="ru-RU"/>
              </w:rPr>
              <w:t xml:space="preserve"> осмотры водителей транспортных средств:</w:t>
            </w:r>
            <w:r w:rsidRPr="00994282">
              <w:rPr>
                <w:rFonts w:ascii="Times New Roman" w:hAnsi="Times New Roman"/>
                <w:sz w:val="20"/>
                <w:szCs w:val="20"/>
                <w:lang w:eastAsia="ru-RU"/>
              </w:rPr>
              <w:t xml:space="preserve"> филиалов ФГУП ВГТРК «Тыва» и «</w:t>
            </w:r>
            <w:proofErr w:type="spellStart"/>
            <w:r w:rsidRPr="00994282">
              <w:rPr>
                <w:rFonts w:ascii="Times New Roman" w:hAnsi="Times New Roman"/>
                <w:sz w:val="20"/>
                <w:szCs w:val="20"/>
                <w:lang w:eastAsia="ru-RU"/>
              </w:rPr>
              <w:t>Тываавтодор</w:t>
            </w:r>
            <w:proofErr w:type="spellEnd"/>
            <w:r w:rsidRPr="00994282">
              <w:rPr>
                <w:rFonts w:ascii="Times New Roman" w:hAnsi="Times New Roman"/>
                <w:sz w:val="20"/>
                <w:szCs w:val="20"/>
                <w:lang w:eastAsia="ru-RU"/>
              </w:rPr>
              <w:t xml:space="preserve">», Таможня, МЧС, </w:t>
            </w:r>
            <w:proofErr w:type="spellStart"/>
            <w:r w:rsidRPr="00994282">
              <w:rPr>
                <w:rFonts w:ascii="Times New Roman" w:hAnsi="Times New Roman"/>
                <w:sz w:val="20"/>
                <w:szCs w:val="20"/>
                <w:lang w:eastAsia="ru-RU"/>
              </w:rPr>
              <w:t>Тувамеловодхоз</w:t>
            </w:r>
            <w:proofErr w:type="spellEnd"/>
            <w:r w:rsidRPr="00994282">
              <w:rPr>
                <w:rFonts w:ascii="Times New Roman" w:hAnsi="Times New Roman"/>
                <w:sz w:val="20"/>
                <w:szCs w:val="20"/>
                <w:lang w:eastAsia="ru-RU"/>
              </w:rPr>
              <w:t xml:space="preserve">, ГБУЗ РТ «Центр гигиены» и др. За январь – сентябрь 2021г. в </w:t>
            </w:r>
            <w:proofErr w:type="spellStart"/>
            <w:r w:rsidRPr="00994282">
              <w:rPr>
                <w:rFonts w:ascii="Times New Roman" w:hAnsi="Times New Roman"/>
                <w:sz w:val="20"/>
                <w:szCs w:val="20"/>
                <w:lang w:eastAsia="ru-RU"/>
              </w:rPr>
              <w:t>предрейсовых</w:t>
            </w:r>
            <w:proofErr w:type="spellEnd"/>
            <w:r w:rsidRPr="00994282">
              <w:rPr>
                <w:rFonts w:ascii="Times New Roman" w:hAnsi="Times New Roman"/>
                <w:sz w:val="20"/>
                <w:szCs w:val="20"/>
                <w:lang w:eastAsia="ru-RU"/>
              </w:rPr>
              <w:t xml:space="preserve"> осмотрах всего обследовано – 3141 случаев (АППГ - 5664), из них 3141 в стационарном отделении (АППГ - 5623), 0 - в </w:t>
            </w:r>
            <w:r w:rsidRPr="00994282">
              <w:rPr>
                <w:rFonts w:ascii="Times New Roman" w:hAnsi="Times New Roman"/>
                <w:sz w:val="20"/>
                <w:szCs w:val="20"/>
                <w:lang w:eastAsia="ru-RU"/>
              </w:rPr>
              <w:lastRenderedPageBreak/>
              <w:t>диспансерном отделении (АППГ - 41), все водители допущены к управлению ТС.</w:t>
            </w:r>
            <w:proofErr w:type="gramEnd"/>
          </w:p>
          <w:p w:rsidR="007E3046" w:rsidRPr="001B0547" w:rsidRDefault="007E3046" w:rsidP="00F65311">
            <w:pPr>
              <w:tabs>
                <w:tab w:val="left" w:pos="0"/>
              </w:tabs>
              <w:spacing w:after="0" w:line="240" w:lineRule="auto"/>
              <w:ind w:firstLine="567"/>
              <w:jc w:val="both"/>
              <w:rPr>
                <w:rFonts w:ascii="Times New Roman" w:hAnsi="Times New Roman"/>
                <w:sz w:val="20"/>
                <w:szCs w:val="20"/>
                <w:lang w:eastAsia="ru-RU"/>
              </w:rPr>
            </w:pPr>
          </w:p>
        </w:tc>
      </w:tr>
      <w:tr w:rsidR="001B0547" w:rsidRPr="001B0547" w:rsidTr="00EA7EBA">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D3B95" w:rsidRPr="001B0547" w:rsidRDefault="00BD3B95" w:rsidP="00BD3B95">
            <w:pPr>
              <w:spacing w:after="0" w:line="240" w:lineRule="auto"/>
              <w:jc w:val="both"/>
              <w:rPr>
                <w:rFonts w:ascii="Times New Roman" w:hAnsi="Times New Roman"/>
                <w:sz w:val="18"/>
                <w:szCs w:val="18"/>
                <w:lang w:eastAsia="ru-RU"/>
              </w:rPr>
            </w:pPr>
            <w:r w:rsidRPr="001B0547">
              <w:rPr>
                <w:rFonts w:ascii="Times New Roman" w:hAnsi="Times New Roman"/>
                <w:sz w:val="18"/>
                <w:szCs w:val="18"/>
                <w:lang w:eastAsia="ru-RU"/>
              </w:rPr>
              <w:lastRenderedPageBreak/>
              <w:t>1.10. Содержание ГБУЗ Республики Тыва «Республиканский наркологический диспансер» согласно плану финансово-хозяйственной деятельности</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D3B95" w:rsidRPr="001B0547" w:rsidRDefault="00BD3B95" w:rsidP="00BD3B95">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ежемесячно</w:t>
            </w:r>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D3B95" w:rsidRPr="001B0547" w:rsidRDefault="00BD3B95" w:rsidP="00BD3B95">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Министерство здравоохранения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43C41" w:rsidRPr="001B0547" w:rsidRDefault="00C43C41" w:rsidP="00C43C41">
            <w:pPr>
              <w:spacing w:after="0" w:line="240" w:lineRule="auto"/>
              <w:jc w:val="both"/>
              <w:rPr>
                <w:rFonts w:ascii="Times New Roman" w:hAnsi="Times New Roman"/>
                <w:sz w:val="18"/>
                <w:szCs w:val="18"/>
                <w:lang w:eastAsia="ru-RU"/>
              </w:rPr>
            </w:pPr>
            <w:r w:rsidRPr="001B0547">
              <w:rPr>
                <w:rFonts w:ascii="Times New Roman" w:hAnsi="Times New Roman"/>
                <w:sz w:val="18"/>
                <w:szCs w:val="18"/>
                <w:lang w:eastAsia="ru-RU"/>
              </w:rPr>
              <w:t>Выполняется.</w:t>
            </w:r>
          </w:p>
          <w:p w:rsidR="00BD3B95" w:rsidRPr="001B0547" w:rsidRDefault="009855DC" w:rsidP="00994282">
            <w:pPr>
              <w:spacing w:after="0" w:line="240" w:lineRule="auto"/>
              <w:jc w:val="both"/>
              <w:rPr>
                <w:rFonts w:ascii="Times New Roman" w:hAnsi="Times New Roman"/>
                <w:sz w:val="18"/>
                <w:szCs w:val="18"/>
                <w:lang w:eastAsia="ru-RU"/>
              </w:rPr>
            </w:pPr>
            <w:r w:rsidRPr="001B0547">
              <w:rPr>
                <w:rFonts w:ascii="Times New Roman" w:hAnsi="Times New Roman"/>
                <w:sz w:val="18"/>
                <w:szCs w:val="18"/>
                <w:lang w:eastAsia="ru-RU"/>
              </w:rPr>
              <w:t xml:space="preserve">На содержание ГБУЗ Республики Тыва «Республиканский наркологический диспансер» на 2021 г. выделено </w:t>
            </w:r>
            <w:r w:rsidR="00994282">
              <w:rPr>
                <w:rFonts w:ascii="Times New Roman" w:hAnsi="Times New Roman"/>
                <w:sz w:val="18"/>
                <w:szCs w:val="18"/>
                <w:lang w:eastAsia="ru-RU"/>
              </w:rPr>
              <w:t>94 452 046,00</w:t>
            </w:r>
            <w:r w:rsidRPr="001B0547">
              <w:rPr>
                <w:rFonts w:ascii="Times New Roman" w:hAnsi="Times New Roman"/>
                <w:sz w:val="18"/>
                <w:szCs w:val="18"/>
                <w:lang w:eastAsia="ru-RU"/>
              </w:rPr>
              <w:t xml:space="preserve"> рублей за </w:t>
            </w:r>
            <w:r w:rsidR="00994282">
              <w:rPr>
                <w:rFonts w:ascii="Times New Roman" w:hAnsi="Times New Roman"/>
                <w:sz w:val="18"/>
                <w:szCs w:val="18"/>
                <w:lang w:eastAsia="ru-RU"/>
              </w:rPr>
              <w:t>9</w:t>
            </w:r>
            <w:r w:rsidRPr="001B0547">
              <w:rPr>
                <w:rFonts w:ascii="Times New Roman" w:hAnsi="Times New Roman"/>
                <w:sz w:val="18"/>
                <w:szCs w:val="18"/>
                <w:lang w:eastAsia="ru-RU"/>
              </w:rPr>
              <w:t xml:space="preserve"> месяцев 2021г.</w:t>
            </w:r>
          </w:p>
        </w:tc>
      </w:tr>
      <w:tr w:rsidR="001B0547" w:rsidRPr="001B0547" w:rsidTr="00EA7EBA">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1B0547" w:rsidRDefault="00BD3B95" w:rsidP="009A4FB4">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t>1.11. Организация деятельности отделения неотложной наркологической помощи и детско-подросткового отделения на базе ГБУЗ Республики Тыва "Республиканский наркологический диспансер"</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1B0547" w:rsidRDefault="00BD3B95"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 xml:space="preserve">ежемесячно до 5 числа месяца за отчетным 2021-2025 </w:t>
            </w:r>
            <w:proofErr w:type="spellStart"/>
            <w:proofErr w:type="gramStart"/>
            <w:r w:rsidRPr="001B0547">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1B0547" w:rsidRDefault="00BD3B95"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Министерство здравоохранения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43C41" w:rsidRPr="001B0547" w:rsidRDefault="00C43C41" w:rsidP="00C43C41">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t>Выполняется.</w:t>
            </w:r>
          </w:p>
          <w:p w:rsidR="00994282" w:rsidRPr="00994282" w:rsidRDefault="00994282" w:rsidP="00994282">
            <w:pPr>
              <w:spacing w:after="0" w:line="240" w:lineRule="auto"/>
              <w:rPr>
                <w:rFonts w:ascii="Times New Roman" w:hAnsi="Times New Roman"/>
                <w:sz w:val="18"/>
                <w:szCs w:val="18"/>
                <w:lang w:eastAsia="ru-RU"/>
              </w:rPr>
            </w:pPr>
            <w:r w:rsidRPr="00994282">
              <w:rPr>
                <w:rFonts w:ascii="Times New Roman" w:hAnsi="Times New Roman"/>
                <w:sz w:val="18"/>
                <w:szCs w:val="18"/>
                <w:lang w:eastAsia="ru-RU"/>
              </w:rPr>
              <w:t xml:space="preserve">      В Республиканском наркологическом диспансере через отделение неотложной наркологической помощи (открыта с 2014г) на 8 койках всего оказана неотложная помощь 1028 пациентам, их доля составила 56,8% от общего числа поступивших пациентов с наркологическими расстройствами за отчетный период </w:t>
            </w:r>
            <w:proofErr w:type="spellStart"/>
            <w:r w:rsidRPr="00994282">
              <w:rPr>
                <w:rFonts w:ascii="Times New Roman" w:hAnsi="Times New Roman"/>
                <w:sz w:val="18"/>
                <w:szCs w:val="18"/>
                <w:lang w:eastAsia="ru-RU"/>
              </w:rPr>
              <w:t>т.г</w:t>
            </w:r>
            <w:proofErr w:type="spellEnd"/>
            <w:r w:rsidRPr="00994282">
              <w:rPr>
                <w:rFonts w:ascii="Times New Roman" w:hAnsi="Times New Roman"/>
                <w:sz w:val="18"/>
                <w:szCs w:val="18"/>
                <w:lang w:eastAsia="ru-RU"/>
              </w:rPr>
              <w:t xml:space="preserve">. </w:t>
            </w:r>
          </w:p>
          <w:p w:rsidR="00BD3B95" w:rsidRPr="001B0547" w:rsidRDefault="00994282" w:rsidP="00994282">
            <w:pPr>
              <w:spacing w:after="0" w:line="240" w:lineRule="auto"/>
              <w:rPr>
                <w:rFonts w:ascii="Times New Roman" w:hAnsi="Times New Roman"/>
                <w:sz w:val="18"/>
                <w:szCs w:val="18"/>
                <w:highlight w:val="yellow"/>
                <w:lang w:eastAsia="ru-RU"/>
              </w:rPr>
            </w:pPr>
            <w:r w:rsidRPr="00994282">
              <w:rPr>
                <w:rFonts w:ascii="Times New Roman" w:hAnsi="Times New Roman"/>
                <w:sz w:val="18"/>
                <w:szCs w:val="18"/>
                <w:lang w:eastAsia="ru-RU"/>
              </w:rPr>
              <w:t xml:space="preserve">      В стационарном отделении ГБУЗ РТ «</w:t>
            </w:r>
            <w:proofErr w:type="spellStart"/>
            <w:r w:rsidRPr="00994282">
              <w:rPr>
                <w:rFonts w:ascii="Times New Roman" w:hAnsi="Times New Roman"/>
                <w:sz w:val="18"/>
                <w:szCs w:val="18"/>
                <w:lang w:eastAsia="ru-RU"/>
              </w:rPr>
              <w:t>Реснаркодиспансер</w:t>
            </w:r>
            <w:proofErr w:type="spellEnd"/>
            <w:r w:rsidRPr="00994282">
              <w:rPr>
                <w:rFonts w:ascii="Times New Roman" w:hAnsi="Times New Roman"/>
                <w:sz w:val="18"/>
                <w:szCs w:val="18"/>
                <w:lang w:eastAsia="ru-RU"/>
              </w:rPr>
              <w:t xml:space="preserve">» нет детско-подросткового отделения. Дети получают стационарное лечение вместе </w:t>
            </w:r>
            <w:proofErr w:type="gramStart"/>
            <w:r w:rsidRPr="00994282">
              <w:rPr>
                <w:rFonts w:ascii="Times New Roman" w:hAnsi="Times New Roman"/>
                <w:sz w:val="18"/>
                <w:szCs w:val="18"/>
                <w:lang w:eastAsia="ru-RU"/>
              </w:rPr>
              <w:t>со</w:t>
            </w:r>
            <w:proofErr w:type="gramEnd"/>
            <w:r w:rsidRPr="00994282">
              <w:rPr>
                <w:rFonts w:ascii="Times New Roman" w:hAnsi="Times New Roman"/>
                <w:sz w:val="18"/>
                <w:szCs w:val="18"/>
                <w:lang w:eastAsia="ru-RU"/>
              </w:rPr>
              <w:t xml:space="preserve"> взрослыми. За 9 месяцев 2021г стационарное лечение получили 14 несовершеннолетних, из них 12 подростков и 2 детей.</w:t>
            </w:r>
          </w:p>
        </w:tc>
      </w:tr>
      <w:tr w:rsidR="001B0547" w:rsidRPr="001B0547" w:rsidTr="007E3046">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1B0547" w:rsidRDefault="00BD3B95" w:rsidP="009A4FB4">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t>1.12. Анализ работы отделения медицинской реабилитации для больных алкоголизмом при ГБУЗ Республики Тыва "Республиканский наркологический диспансер"</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1B0547" w:rsidRDefault="00BD3B95"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 xml:space="preserve">ежемесячно до 5 числа месяца за отчетным 2021-2025 </w:t>
            </w:r>
            <w:proofErr w:type="spellStart"/>
            <w:proofErr w:type="gramStart"/>
            <w:r w:rsidRPr="001B0547">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1B0547" w:rsidRDefault="00BD3B95"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Министерство здравоохранения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94282" w:rsidRPr="00994282" w:rsidRDefault="00994282" w:rsidP="00994282">
            <w:pPr>
              <w:spacing w:after="0" w:line="240" w:lineRule="auto"/>
              <w:rPr>
                <w:rFonts w:ascii="Times New Roman" w:hAnsi="Times New Roman"/>
                <w:sz w:val="18"/>
                <w:szCs w:val="18"/>
                <w:lang w:eastAsia="ru-RU"/>
              </w:rPr>
            </w:pPr>
            <w:r w:rsidRPr="00994282">
              <w:rPr>
                <w:rFonts w:ascii="Times New Roman" w:hAnsi="Times New Roman"/>
                <w:b/>
                <w:sz w:val="18"/>
                <w:szCs w:val="18"/>
                <w:lang w:eastAsia="ru-RU"/>
              </w:rPr>
              <w:t xml:space="preserve">В отделении медицинской реабилитации (15 коек), которое находится </w:t>
            </w:r>
            <w:proofErr w:type="gramStart"/>
            <w:r w:rsidRPr="00994282">
              <w:rPr>
                <w:rFonts w:ascii="Times New Roman" w:hAnsi="Times New Roman"/>
                <w:b/>
                <w:sz w:val="18"/>
                <w:szCs w:val="18"/>
                <w:lang w:eastAsia="ru-RU"/>
              </w:rPr>
              <w:t>в</w:t>
            </w:r>
            <w:proofErr w:type="gramEnd"/>
            <w:r w:rsidRPr="00994282">
              <w:rPr>
                <w:rFonts w:ascii="Times New Roman" w:hAnsi="Times New Roman"/>
                <w:b/>
                <w:sz w:val="18"/>
                <w:szCs w:val="18"/>
                <w:lang w:eastAsia="ru-RU"/>
              </w:rPr>
              <w:t xml:space="preserve"> </w:t>
            </w:r>
            <w:proofErr w:type="gramStart"/>
            <w:r w:rsidRPr="00994282">
              <w:rPr>
                <w:rFonts w:ascii="Times New Roman" w:hAnsi="Times New Roman"/>
                <w:b/>
                <w:sz w:val="18"/>
                <w:szCs w:val="18"/>
                <w:lang w:eastAsia="ru-RU"/>
              </w:rPr>
              <w:t>с</w:t>
            </w:r>
            <w:proofErr w:type="gramEnd"/>
            <w:r w:rsidRPr="00994282">
              <w:rPr>
                <w:rFonts w:ascii="Times New Roman" w:hAnsi="Times New Roman"/>
                <w:b/>
                <w:sz w:val="18"/>
                <w:szCs w:val="18"/>
                <w:lang w:eastAsia="ru-RU"/>
              </w:rPr>
              <w:t xml:space="preserve"> Элегест, всего п</w:t>
            </w:r>
            <w:r w:rsidRPr="00994282">
              <w:rPr>
                <w:rFonts w:ascii="Times New Roman" w:hAnsi="Times New Roman"/>
                <w:sz w:val="18"/>
                <w:szCs w:val="18"/>
                <w:lang w:eastAsia="ru-RU"/>
              </w:rPr>
              <w:t>рошли</w:t>
            </w:r>
            <w:r w:rsidRPr="00994282">
              <w:rPr>
                <w:rFonts w:ascii="Times New Roman" w:hAnsi="Times New Roman"/>
                <w:b/>
                <w:sz w:val="18"/>
                <w:szCs w:val="18"/>
                <w:lang w:eastAsia="ru-RU"/>
              </w:rPr>
              <w:t xml:space="preserve"> </w:t>
            </w:r>
            <w:r w:rsidRPr="00994282">
              <w:rPr>
                <w:rFonts w:ascii="Times New Roman" w:hAnsi="Times New Roman"/>
                <w:sz w:val="18"/>
                <w:szCs w:val="18"/>
                <w:lang w:eastAsia="ru-RU"/>
              </w:rPr>
              <w:t xml:space="preserve">программу медицинской реабилитации 46 пациентов (АППГ - 36), из них потребители наркотиков - 1 пациент (против -2). Из 46 </w:t>
            </w:r>
            <w:proofErr w:type="spellStart"/>
            <w:r w:rsidRPr="00994282">
              <w:rPr>
                <w:rFonts w:ascii="Times New Roman" w:hAnsi="Times New Roman"/>
                <w:sz w:val="18"/>
                <w:szCs w:val="18"/>
                <w:lang w:eastAsia="ru-RU"/>
              </w:rPr>
              <w:t>реабилитанта</w:t>
            </w:r>
            <w:proofErr w:type="spellEnd"/>
            <w:r w:rsidRPr="00994282">
              <w:rPr>
                <w:rFonts w:ascii="Times New Roman" w:hAnsi="Times New Roman"/>
                <w:sz w:val="18"/>
                <w:szCs w:val="18"/>
                <w:lang w:eastAsia="ru-RU"/>
              </w:rPr>
              <w:t xml:space="preserve"> с: окончанием курса реабилитации – 38 пациента (33), нарушением режима - 3 жен</w:t>
            </w:r>
            <w:proofErr w:type="gramStart"/>
            <w:r w:rsidRPr="00994282">
              <w:rPr>
                <w:rFonts w:ascii="Times New Roman" w:hAnsi="Times New Roman"/>
                <w:sz w:val="18"/>
                <w:szCs w:val="18"/>
                <w:lang w:eastAsia="ru-RU"/>
              </w:rPr>
              <w:t>.</w:t>
            </w:r>
            <w:proofErr w:type="gramEnd"/>
            <w:r w:rsidRPr="00994282">
              <w:rPr>
                <w:rFonts w:ascii="Times New Roman" w:hAnsi="Times New Roman"/>
                <w:sz w:val="18"/>
                <w:szCs w:val="18"/>
                <w:lang w:eastAsia="ru-RU"/>
              </w:rPr>
              <w:t xml:space="preserve">  </w:t>
            </w:r>
            <w:proofErr w:type="gramStart"/>
            <w:r w:rsidRPr="00994282">
              <w:rPr>
                <w:rFonts w:ascii="Times New Roman" w:hAnsi="Times New Roman"/>
                <w:sz w:val="18"/>
                <w:szCs w:val="18"/>
                <w:lang w:eastAsia="ru-RU"/>
              </w:rPr>
              <w:t>п</w:t>
            </w:r>
            <w:proofErr w:type="gramEnd"/>
            <w:r w:rsidRPr="00994282">
              <w:rPr>
                <w:rFonts w:ascii="Times New Roman" w:hAnsi="Times New Roman"/>
                <w:sz w:val="18"/>
                <w:szCs w:val="18"/>
                <w:lang w:eastAsia="ru-RU"/>
              </w:rPr>
              <w:t>ереводом в др. ЛПУ и долечивание – 2 чел. (</w:t>
            </w:r>
            <w:proofErr w:type="spellStart"/>
            <w:r w:rsidRPr="00994282">
              <w:rPr>
                <w:rFonts w:ascii="Times New Roman" w:hAnsi="Times New Roman"/>
                <w:sz w:val="18"/>
                <w:szCs w:val="18"/>
                <w:lang w:eastAsia="ru-RU"/>
              </w:rPr>
              <w:t>Перцентр</w:t>
            </w:r>
            <w:proofErr w:type="spellEnd"/>
            <w:r w:rsidRPr="00994282">
              <w:rPr>
                <w:rFonts w:ascii="Times New Roman" w:hAnsi="Times New Roman"/>
                <w:sz w:val="18"/>
                <w:szCs w:val="18"/>
                <w:lang w:eastAsia="ru-RU"/>
              </w:rPr>
              <w:t xml:space="preserve">), в амбулаторную реабилитацию - 3 чел.  Из 17 </w:t>
            </w:r>
            <w:proofErr w:type="spellStart"/>
            <w:r w:rsidRPr="00994282">
              <w:rPr>
                <w:rFonts w:ascii="Times New Roman" w:hAnsi="Times New Roman"/>
                <w:sz w:val="18"/>
                <w:szCs w:val="18"/>
                <w:lang w:eastAsia="ru-RU"/>
              </w:rPr>
              <w:t>кожуунов</w:t>
            </w:r>
            <w:proofErr w:type="spellEnd"/>
            <w:r w:rsidRPr="00994282">
              <w:rPr>
                <w:rFonts w:ascii="Times New Roman" w:hAnsi="Times New Roman"/>
                <w:sz w:val="18"/>
                <w:szCs w:val="18"/>
                <w:lang w:eastAsia="ru-RU"/>
              </w:rPr>
              <w:t xml:space="preserve">, из числа 46 выписанных: </w:t>
            </w:r>
            <w:proofErr w:type="spellStart"/>
            <w:r w:rsidRPr="00994282">
              <w:rPr>
                <w:rFonts w:ascii="Times New Roman" w:hAnsi="Times New Roman"/>
                <w:sz w:val="18"/>
                <w:szCs w:val="18"/>
                <w:lang w:eastAsia="ru-RU"/>
              </w:rPr>
              <w:t>Дзун-Хемчикского</w:t>
            </w:r>
            <w:proofErr w:type="spellEnd"/>
            <w:r w:rsidRPr="00994282">
              <w:rPr>
                <w:rFonts w:ascii="Times New Roman" w:hAnsi="Times New Roman"/>
                <w:sz w:val="18"/>
                <w:szCs w:val="18"/>
                <w:lang w:eastAsia="ru-RU"/>
              </w:rPr>
              <w:t xml:space="preserve"> (5 жен), по 3 - Бай-</w:t>
            </w:r>
            <w:proofErr w:type="spellStart"/>
            <w:r w:rsidRPr="00994282">
              <w:rPr>
                <w:rFonts w:ascii="Times New Roman" w:hAnsi="Times New Roman"/>
                <w:sz w:val="18"/>
                <w:szCs w:val="18"/>
                <w:lang w:eastAsia="ru-RU"/>
              </w:rPr>
              <w:t>Тайгинского</w:t>
            </w:r>
            <w:proofErr w:type="spellEnd"/>
            <w:r w:rsidRPr="00994282">
              <w:rPr>
                <w:rFonts w:ascii="Times New Roman" w:hAnsi="Times New Roman"/>
                <w:sz w:val="18"/>
                <w:szCs w:val="18"/>
                <w:lang w:eastAsia="ru-RU"/>
              </w:rPr>
              <w:t xml:space="preserve">, </w:t>
            </w:r>
            <w:proofErr w:type="spellStart"/>
            <w:r w:rsidRPr="00994282">
              <w:rPr>
                <w:rFonts w:ascii="Times New Roman" w:hAnsi="Times New Roman"/>
                <w:sz w:val="18"/>
                <w:szCs w:val="18"/>
                <w:lang w:eastAsia="ru-RU"/>
              </w:rPr>
              <w:t>Чаа-Хольского</w:t>
            </w:r>
            <w:proofErr w:type="spellEnd"/>
            <w:r w:rsidRPr="00994282">
              <w:rPr>
                <w:rFonts w:ascii="Times New Roman" w:hAnsi="Times New Roman"/>
                <w:sz w:val="18"/>
                <w:szCs w:val="18"/>
                <w:lang w:eastAsia="ru-RU"/>
              </w:rPr>
              <w:t xml:space="preserve">, </w:t>
            </w:r>
            <w:proofErr w:type="spellStart"/>
            <w:r w:rsidRPr="00994282">
              <w:rPr>
                <w:rFonts w:ascii="Times New Roman" w:hAnsi="Times New Roman"/>
                <w:sz w:val="18"/>
                <w:szCs w:val="18"/>
                <w:lang w:eastAsia="ru-RU"/>
              </w:rPr>
              <w:t>Улуг-Хемского</w:t>
            </w:r>
            <w:proofErr w:type="spellEnd"/>
            <w:r w:rsidRPr="00994282">
              <w:rPr>
                <w:rFonts w:ascii="Times New Roman" w:hAnsi="Times New Roman"/>
                <w:sz w:val="18"/>
                <w:szCs w:val="18"/>
                <w:lang w:eastAsia="ru-RU"/>
              </w:rPr>
              <w:t xml:space="preserve">, </w:t>
            </w:r>
            <w:proofErr w:type="spellStart"/>
            <w:r w:rsidRPr="00994282">
              <w:rPr>
                <w:rFonts w:ascii="Times New Roman" w:hAnsi="Times New Roman"/>
                <w:sz w:val="18"/>
                <w:szCs w:val="18"/>
                <w:lang w:eastAsia="ru-RU"/>
              </w:rPr>
              <w:t>Тандынского</w:t>
            </w:r>
            <w:proofErr w:type="spellEnd"/>
            <w:r w:rsidRPr="00994282">
              <w:rPr>
                <w:rFonts w:ascii="Times New Roman" w:hAnsi="Times New Roman"/>
                <w:sz w:val="18"/>
                <w:szCs w:val="18"/>
                <w:lang w:eastAsia="ru-RU"/>
              </w:rPr>
              <w:t xml:space="preserve"> </w:t>
            </w:r>
            <w:proofErr w:type="spellStart"/>
            <w:r w:rsidRPr="00994282">
              <w:rPr>
                <w:rFonts w:ascii="Times New Roman" w:hAnsi="Times New Roman"/>
                <w:sz w:val="18"/>
                <w:szCs w:val="18"/>
                <w:lang w:eastAsia="ru-RU"/>
              </w:rPr>
              <w:t>кожуунов</w:t>
            </w:r>
            <w:proofErr w:type="spellEnd"/>
            <w:r w:rsidRPr="00994282">
              <w:rPr>
                <w:rFonts w:ascii="Times New Roman" w:hAnsi="Times New Roman"/>
                <w:sz w:val="18"/>
                <w:szCs w:val="18"/>
                <w:lang w:eastAsia="ru-RU"/>
              </w:rPr>
              <w:t xml:space="preserve">, по 2 чел.- </w:t>
            </w:r>
            <w:proofErr w:type="spellStart"/>
            <w:r w:rsidRPr="00994282">
              <w:rPr>
                <w:rFonts w:ascii="Times New Roman" w:hAnsi="Times New Roman"/>
                <w:sz w:val="18"/>
                <w:szCs w:val="18"/>
                <w:lang w:eastAsia="ru-RU"/>
              </w:rPr>
              <w:t>Кызылского,Чеди-Хольского</w:t>
            </w:r>
            <w:proofErr w:type="spellEnd"/>
            <w:r w:rsidRPr="00994282">
              <w:rPr>
                <w:rFonts w:ascii="Times New Roman" w:hAnsi="Times New Roman"/>
                <w:sz w:val="18"/>
                <w:szCs w:val="18"/>
                <w:lang w:eastAsia="ru-RU"/>
              </w:rPr>
              <w:t xml:space="preserve">, </w:t>
            </w:r>
            <w:proofErr w:type="spellStart"/>
            <w:r w:rsidRPr="00994282">
              <w:rPr>
                <w:rFonts w:ascii="Times New Roman" w:hAnsi="Times New Roman"/>
                <w:sz w:val="18"/>
                <w:szCs w:val="18"/>
                <w:lang w:eastAsia="ru-RU"/>
              </w:rPr>
              <w:t>Сут-Хольского</w:t>
            </w:r>
            <w:proofErr w:type="spellEnd"/>
            <w:r w:rsidRPr="00994282">
              <w:rPr>
                <w:rFonts w:ascii="Times New Roman" w:hAnsi="Times New Roman"/>
                <w:sz w:val="18"/>
                <w:szCs w:val="18"/>
                <w:lang w:eastAsia="ru-RU"/>
              </w:rPr>
              <w:t xml:space="preserve">, по 1- </w:t>
            </w:r>
            <w:proofErr w:type="spellStart"/>
            <w:r w:rsidRPr="00994282">
              <w:rPr>
                <w:rFonts w:ascii="Times New Roman" w:hAnsi="Times New Roman"/>
                <w:sz w:val="18"/>
                <w:szCs w:val="18"/>
                <w:lang w:eastAsia="ru-RU"/>
              </w:rPr>
              <w:t>Барун-Хемчикского</w:t>
            </w:r>
            <w:proofErr w:type="spellEnd"/>
            <w:r w:rsidRPr="00994282">
              <w:rPr>
                <w:rFonts w:ascii="Times New Roman" w:hAnsi="Times New Roman"/>
                <w:sz w:val="18"/>
                <w:szCs w:val="18"/>
                <w:lang w:eastAsia="ru-RU"/>
              </w:rPr>
              <w:t xml:space="preserve">, </w:t>
            </w:r>
            <w:proofErr w:type="spellStart"/>
            <w:r w:rsidRPr="00994282">
              <w:rPr>
                <w:rFonts w:ascii="Times New Roman" w:hAnsi="Times New Roman"/>
                <w:sz w:val="18"/>
                <w:szCs w:val="18"/>
                <w:lang w:eastAsia="ru-RU"/>
              </w:rPr>
              <w:t>Каа-Хемского</w:t>
            </w:r>
            <w:proofErr w:type="spellEnd"/>
            <w:r w:rsidRPr="00994282">
              <w:rPr>
                <w:rFonts w:ascii="Times New Roman" w:hAnsi="Times New Roman"/>
                <w:sz w:val="18"/>
                <w:szCs w:val="18"/>
                <w:lang w:eastAsia="ru-RU"/>
              </w:rPr>
              <w:t xml:space="preserve">, </w:t>
            </w:r>
            <w:proofErr w:type="spellStart"/>
            <w:r w:rsidRPr="00994282">
              <w:rPr>
                <w:rFonts w:ascii="Times New Roman" w:hAnsi="Times New Roman"/>
                <w:sz w:val="18"/>
                <w:szCs w:val="18"/>
                <w:lang w:eastAsia="ru-RU"/>
              </w:rPr>
              <w:t>Тоджинского</w:t>
            </w:r>
            <w:proofErr w:type="spellEnd"/>
            <w:r w:rsidRPr="00994282">
              <w:rPr>
                <w:rFonts w:ascii="Times New Roman" w:hAnsi="Times New Roman"/>
                <w:sz w:val="18"/>
                <w:szCs w:val="18"/>
                <w:lang w:eastAsia="ru-RU"/>
              </w:rPr>
              <w:t xml:space="preserve">  </w:t>
            </w:r>
            <w:proofErr w:type="spellStart"/>
            <w:r w:rsidRPr="00994282">
              <w:rPr>
                <w:rFonts w:ascii="Times New Roman" w:hAnsi="Times New Roman"/>
                <w:sz w:val="18"/>
                <w:szCs w:val="18"/>
                <w:lang w:eastAsia="ru-RU"/>
              </w:rPr>
              <w:t>кожуунов</w:t>
            </w:r>
            <w:proofErr w:type="spellEnd"/>
            <w:r w:rsidRPr="00994282">
              <w:rPr>
                <w:rFonts w:ascii="Times New Roman" w:hAnsi="Times New Roman"/>
                <w:sz w:val="18"/>
                <w:szCs w:val="18"/>
                <w:lang w:eastAsia="ru-RU"/>
              </w:rPr>
              <w:t xml:space="preserve"> и по г</w:t>
            </w:r>
            <w:proofErr w:type="gramStart"/>
            <w:r w:rsidRPr="00994282">
              <w:rPr>
                <w:rFonts w:ascii="Times New Roman" w:hAnsi="Times New Roman"/>
                <w:sz w:val="18"/>
                <w:szCs w:val="18"/>
                <w:lang w:eastAsia="ru-RU"/>
              </w:rPr>
              <w:t>.К</w:t>
            </w:r>
            <w:proofErr w:type="gramEnd"/>
            <w:r w:rsidRPr="00994282">
              <w:rPr>
                <w:rFonts w:ascii="Times New Roman" w:hAnsi="Times New Roman"/>
                <w:sz w:val="18"/>
                <w:szCs w:val="18"/>
                <w:lang w:eastAsia="ru-RU"/>
              </w:rPr>
              <w:t xml:space="preserve">ызылу-18 чел. По направлению КДН и ЗП - 43 пациентов с алкогольными расстройствами (27). По принудительному лечению – 1 пациент с наркоманией (2). Средняя длительность </w:t>
            </w:r>
            <w:proofErr w:type="gramStart"/>
            <w:r w:rsidRPr="00994282">
              <w:rPr>
                <w:rFonts w:ascii="Times New Roman" w:hAnsi="Times New Roman"/>
                <w:sz w:val="18"/>
                <w:szCs w:val="18"/>
                <w:lang w:eastAsia="ru-RU"/>
              </w:rPr>
              <w:t>отделении</w:t>
            </w:r>
            <w:proofErr w:type="gramEnd"/>
            <w:r w:rsidRPr="00994282">
              <w:rPr>
                <w:rFonts w:ascii="Times New Roman" w:hAnsi="Times New Roman"/>
                <w:sz w:val="18"/>
                <w:szCs w:val="18"/>
                <w:lang w:eastAsia="ru-RU"/>
              </w:rPr>
              <w:t xml:space="preserve"> медицинской реабилитации составила – 94 дней (против – 84 </w:t>
            </w:r>
            <w:proofErr w:type="spellStart"/>
            <w:r w:rsidRPr="00994282">
              <w:rPr>
                <w:rFonts w:ascii="Times New Roman" w:hAnsi="Times New Roman"/>
                <w:sz w:val="18"/>
                <w:szCs w:val="18"/>
                <w:lang w:eastAsia="ru-RU"/>
              </w:rPr>
              <w:t>дн</w:t>
            </w:r>
            <w:proofErr w:type="spellEnd"/>
            <w:r w:rsidRPr="00994282">
              <w:rPr>
                <w:rFonts w:ascii="Times New Roman" w:hAnsi="Times New Roman"/>
                <w:sz w:val="18"/>
                <w:szCs w:val="18"/>
                <w:lang w:eastAsia="ru-RU"/>
              </w:rPr>
              <w:t>.).</w:t>
            </w:r>
          </w:p>
          <w:p w:rsidR="00994282" w:rsidRPr="00994282" w:rsidRDefault="00994282" w:rsidP="00994282">
            <w:pPr>
              <w:spacing w:after="0" w:line="240" w:lineRule="auto"/>
              <w:rPr>
                <w:rFonts w:ascii="Times New Roman" w:hAnsi="Times New Roman"/>
                <w:sz w:val="18"/>
                <w:szCs w:val="18"/>
                <w:lang w:eastAsia="ru-RU"/>
              </w:rPr>
            </w:pPr>
            <w:r w:rsidRPr="00994282">
              <w:rPr>
                <w:rFonts w:ascii="Times New Roman" w:hAnsi="Times New Roman"/>
                <w:sz w:val="18"/>
                <w:szCs w:val="18"/>
                <w:lang w:eastAsia="ru-RU"/>
              </w:rPr>
              <w:t xml:space="preserve">        После прохождения трудоустроились 10 человек (АППГ -5) больных, из них женщин- 5 (АППГ -4), мужчина-5 (АППГ- 1). В центр занятости были отправлены 27 пациентов, из них 1 мужчина с ДЗ 12.1, встал на учет, остальные больные собирают документы для постановки на учет;    </w:t>
            </w:r>
          </w:p>
          <w:p w:rsidR="00994282" w:rsidRPr="00994282" w:rsidRDefault="00994282" w:rsidP="00994282">
            <w:pPr>
              <w:spacing w:after="0" w:line="240" w:lineRule="auto"/>
              <w:rPr>
                <w:rFonts w:ascii="Times New Roman" w:hAnsi="Times New Roman"/>
                <w:sz w:val="18"/>
                <w:szCs w:val="18"/>
                <w:lang w:eastAsia="ru-RU"/>
              </w:rPr>
            </w:pPr>
            <w:r w:rsidRPr="00994282">
              <w:rPr>
                <w:rFonts w:ascii="Times New Roman" w:hAnsi="Times New Roman"/>
                <w:sz w:val="18"/>
                <w:szCs w:val="18"/>
                <w:lang w:eastAsia="ru-RU"/>
              </w:rPr>
              <w:t xml:space="preserve">Самостоятельно трудоустроились в период прохождения курса амбулаторной реабилитации 10 пациентов: </w:t>
            </w:r>
          </w:p>
          <w:p w:rsidR="00994282" w:rsidRPr="00994282" w:rsidRDefault="00994282" w:rsidP="00994282">
            <w:pPr>
              <w:spacing w:after="0" w:line="240" w:lineRule="auto"/>
              <w:rPr>
                <w:rFonts w:ascii="Times New Roman" w:hAnsi="Times New Roman"/>
                <w:sz w:val="18"/>
                <w:szCs w:val="18"/>
                <w:lang w:eastAsia="ru-RU"/>
              </w:rPr>
            </w:pPr>
            <w:r w:rsidRPr="00994282">
              <w:rPr>
                <w:rFonts w:ascii="Times New Roman" w:hAnsi="Times New Roman"/>
                <w:sz w:val="18"/>
                <w:szCs w:val="18"/>
                <w:lang w:eastAsia="ru-RU"/>
              </w:rPr>
              <w:t>-- 1 женщина продавщицей в ТД.</w:t>
            </w:r>
          </w:p>
          <w:p w:rsidR="00994282" w:rsidRPr="00994282" w:rsidRDefault="00994282" w:rsidP="00994282">
            <w:pPr>
              <w:spacing w:after="0" w:line="240" w:lineRule="auto"/>
              <w:rPr>
                <w:rFonts w:ascii="Times New Roman" w:hAnsi="Times New Roman"/>
                <w:sz w:val="18"/>
                <w:szCs w:val="18"/>
                <w:lang w:eastAsia="ru-RU"/>
              </w:rPr>
            </w:pPr>
            <w:r w:rsidRPr="00994282">
              <w:rPr>
                <w:rFonts w:ascii="Times New Roman" w:hAnsi="Times New Roman"/>
                <w:sz w:val="18"/>
                <w:szCs w:val="18"/>
                <w:lang w:eastAsia="ru-RU"/>
              </w:rPr>
              <w:t xml:space="preserve">--1 женщина </w:t>
            </w:r>
            <w:proofErr w:type="spellStart"/>
            <w:r w:rsidRPr="00994282">
              <w:rPr>
                <w:rFonts w:ascii="Times New Roman" w:hAnsi="Times New Roman"/>
                <w:sz w:val="18"/>
                <w:szCs w:val="18"/>
                <w:lang w:eastAsia="ru-RU"/>
              </w:rPr>
              <w:t>кухработницей</w:t>
            </w:r>
            <w:proofErr w:type="spellEnd"/>
            <w:r w:rsidRPr="00994282">
              <w:rPr>
                <w:rFonts w:ascii="Times New Roman" w:hAnsi="Times New Roman"/>
                <w:sz w:val="18"/>
                <w:szCs w:val="18"/>
                <w:lang w:eastAsia="ru-RU"/>
              </w:rPr>
              <w:t xml:space="preserve"> в частное кафе у родственников ИП.</w:t>
            </w:r>
          </w:p>
          <w:p w:rsidR="00994282" w:rsidRPr="00994282" w:rsidRDefault="00994282" w:rsidP="00994282">
            <w:pPr>
              <w:spacing w:after="0" w:line="240" w:lineRule="auto"/>
              <w:rPr>
                <w:rFonts w:ascii="Times New Roman" w:hAnsi="Times New Roman"/>
                <w:sz w:val="18"/>
                <w:szCs w:val="18"/>
                <w:lang w:eastAsia="ru-RU"/>
              </w:rPr>
            </w:pPr>
            <w:r w:rsidRPr="00994282">
              <w:rPr>
                <w:rFonts w:ascii="Times New Roman" w:hAnsi="Times New Roman"/>
                <w:sz w:val="18"/>
                <w:szCs w:val="18"/>
                <w:lang w:eastAsia="ru-RU"/>
              </w:rPr>
              <w:t xml:space="preserve">- 1 женщина устроилась кондуктором в МУП </w:t>
            </w:r>
            <w:proofErr w:type="spellStart"/>
            <w:r w:rsidRPr="00994282">
              <w:rPr>
                <w:rFonts w:ascii="Times New Roman" w:hAnsi="Times New Roman"/>
                <w:sz w:val="18"/>
                <w:szCs w:val="18"/>
                <w:lang w:eastAsia="ru-RU"/>
              </w:rPr>
              <w:t>Гостранспорт</w:t>
            </w:r>
            <w:proofErr w:type="spellEnd"/>
            <w:r w:rsidRPr="00994282">
              <w:rPr>
                <w:rFonts w:ascii="Times New Roman" w:hAnsi="Times New Roman"/>
                <w:sz w:val="18"/>
                <w:szCs w:val="18"/>
                <w:lang w:eastAsia="ru-RU"/>
              </w:rPr>
              <w:t>»</w:t>
            </w:r>
          </w:p>
          <w:p w:rsidR="00994282" w:rsidRPr="00994282" w:rsidRDefault="00994282" w:rsidP="00994282">
            <w:pPr>
              <w:spacing w:after="0" w:line="240" w:lineRule="auto"/>
              <w:rPr>
                <w:rFonts w:ascii="Times New Roman" w:hAnsi="Times New Roman"/>
                <w:sz w:val="18"/>
                <w:szCs w:val="18"/>
                <w:lang w:eastAsia="ru-RU"/>
              </w:rPr>
            </w:pPr>
            <w:r w:rsidRPr="00994282">
              <w:rPr>
                <w:rFonts w:ascii="Times New Roman" w:hAnsi="Times New Roman"/>
                <w:sz w:val="18"/>
                <w:szCs w:val="18"/>
                <w:lang w:eastAsia="ru-RU"/>
              </w:rPr>
              <w:t xml:space="preserve">--1 мужчина охранником у частных лиц. </w:t>
            </w:r>
          </w:p>
          <w:p w:rsidR="00994282" w:rsidRPr="00994282" w:rsidRDefault="00994282" w:rsidP="00994282">
            <w:pPr>
              <w:spacing w:after="0" w:line="240" w:lineRule="auto"/>
              <w:rPr>
                <w:rFonts w:ascii="Times New Roman" w:hAnsi="Times New Roman"/>
                <w:sz w:val="18"/>
                <w:szCs w:val="18"/>
                <w:lang w:eastAsia="ru-RU"/>
              </w:rPr>
            </w:pPr>
            <w:r w:rsidRPr="00994282">
              <w:rPr>
                <w:rFonts w:ascii="Times New Roman" w:hAnsi="Times New Roman"/>
                <w:sz w:val="18"/>
                <w:szCs w:val="18"/>
                <w:lang w:eastAsia="ru-RU"/>
              </w:rPr>
              <w:t xml:space="preserve">--2 женщин устроились техничкой </w:t>
            </w:r>
          </w:p>
          <w:p w:rsidR="00994282" w:rsidRPr="00994282" w:rsidRDefault="00994282" w:rsidP="00994282">
            <w:pPr>
              <w:spacing w:after="0" w:line="240" w:lineRule="auto"/>
              <w:rPr>
                <w:rFonts w:ascii="Times New Roman" w:hAnsi="Times New Roman"/>
                <w:sz w:val="18"/>
                <w:szCs w:val="18"/>
                <w:lang w:eastAsia="ru-RU"/>
              </w:rPr>
            </w:pPr>
            <w:r w:rsidRPr="00994282">
              <w:rPr>
                <w:rFonts w:ascii="Times New Roman" w:hAnsi="Times New Roman"/>
                <w:sz w:val="18"/>
                <w:szCs w:val="18"/>
                <w:lang w:eastAsia="ru-RU"/>
              </w:rPr>
              <w:t xml:space="preserve">- 3 мужчин </w:t>
            </w:r>
            <w:proofErr w:type="gramStart"/>
            <w:r w:rsidRPr="00994282">
              <w:rPr>
                <w:rFonts w:ascii="Times New Roman" w:hAnsi="Times New Roman"/>
                <w:sz w:val="18"/>
                <w:szCs w:val="18"/>
                <w:lang w:eastAsia="ru-RU"/>
              </w:rPr>
              <w:t>–у</w:t>
            </w:r>
            <w:proofErr w:type="gramEnd"/>
            <w:r w:rsidRPr="00994282">
              <w:rPr>
                <w:rFonts w:ascii="Times New Roman" w:hAnsi="Times New Roman"/>
                <w:sz w:val="18"/>
                <w:szCs w:val="18"/>
                <w:lang w:eastAsia="ru-RU"/>
              </w:rPr>
              <w:t xml:space="preserve">строились разнорабочими на стройку </w:t>
            </w:r>
          </w:p>
          <w:p w:rsidR="00BD3B95" w:rsidRPr="001B0547" w:rsidRDefault="00994282" w:rsidP="00994282">
            <w:pPr>
              <w:spacing w:after="0" w:line="240" w:lineRule="auto"/>
              <w:rPr>
                <w:rFonts w:ascii="Times New Roman" w:hAnsi="Times New Roman"/>
                <w:sz w:val="18"/>
                <w:szCs w:val="18"/>
                <w:highlight w:val="yellow"/>
                <w:lang w:eastAsia="ru-RU"/>
              </w:rPr>
            </w:pPr>
            <w:r w:rsidRPr="00994282">
              <w:rPr>
                <w:rFonts w:ascii="Times New Roman" w:hAnsi="Times New Roman"/>
                <w:sz w:val="18"/>
                <w:szCs w:val="18"/>
                <w:lang w:eastAsia="ru-RU"/>
              </w:rPr>
              <w:t>- 1 женщина устроилась работать на почту фасовщицей</w:t>
            </w:r>
          </w:p>
        </w:tc>
      </w:tr>
      <w:tr w:rsidR="001B0547" w:rsidRPr="001B0547" w:rsidTr="007E3046">
        <w:tc>
          <w:tcPr>
            <w:tcW w:w="1608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1B0547" w:rsidRDefault="00BD3B95" w:rsidP="009A4FB4">
            <w:pPr>
              <w:spacing w:after="0" w:line="240" w:lineRule="auto"/>
              <w:jc w:val="center"/>
              <w:rPr>
                <w:rFonts w:ascii="Times New Roman" w:hAnsi="Times New Roman"/>
                <w:b/>
                <w:sz w:val="24"/>
                <w:szCs w:val="24"/>
                <w:lang w:eastAsia="ru-RU"/>
              </w:rPr>
            </w:pPr>
            <w:r w:rsidRPr="001B0547">
              <w:rPr>
                <w:rFonts w:ascii="Times New Roman" w:hAnsi="Times New Roman"/>
                <w:b/>
                <w:sz w:val="24"/>
                <w:szCs w:val="24"/>
                <w:lang w:eastAsia="ru-RU"/>
              </w:rPr>
              <w:t xml:space="preserve">Подпрограмма 2 «Профилактика пьянства, алкоголизма и их </w:t>
            </w:r>
            <w:proofErr w:type="gramStart"/>
            <w:r w:rsidRPr="001B0547">
              <w:rPr>
                <w:rFonts w:ascii="Times New Roman" w:hAnsi="Times New Roman"/>
                <w:b/>
                <w:sz w:val="24"/>
                <w:szCs w:val="24"/>
                <w:lang w:eastAsia="ru-RU"/>
              </w:rPr>
              <w:t>медико-социальных</w:t>
            </w:r>
            <w:proofErr w:type="gramEnd"/>
            <w:r w:rsidRPr="001B0547">
              <w:rPr>
                <w:rFonts w:ascii="Times New Roman" w:hAnsi="Times New Roman"/>
                <w:b/>
                <w:sz w:val="24"/>
                <w:szCs w:val="24"/>
                <w:lang w:eastAsia="ru-RU"/>
              </w:rPr>
              <w:t xml:space="preserve"> последствий на территории Республики Тыва»;</w:t>
            </w:r>
          </w:p>
        </w:tc>
      </w:tr>
      <w:tr w:rsidR="001B0547" w:rsidRPr="001B0547" w:rsidTr="007E3046">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1B0547" w:rsidRDefault="00BD3B95" w:rsidP="009A4FB4">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t>2.1. Освещение проблем алкоголизации населения</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1B0547" w:rsidRDefault="00BD3B95"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 xml:space="preserve">ежемесячно до 5 числа месяца за отчетным 2021-2025 </w:t>
            </w:r>
            <w:proofErr w:type="spellStart"/>
            <w:proofErr w:type="gramStart"/>
            <w:r w:rsidRPr="001B0547">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1B0547" w:rsidRDefault="00BD3B95" w:rsidP="00B675FA">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Министерство здравоохранения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94282" w:rsidRPr="00994282" w:rsidRDefault="00994282" w:rsidP="00994282">
            <w:pPr>
              <w:spacing w:after="0" w:line="240" w:lineRule="auto"/>
              <w:jc w:val="both"/>
              <w:rPr>
                <w:rFonts w:ascii="Times New Roman" w:eastAsia="Calibri" w:hAnsi="Times New Roman"/>
                <w:b/>
                <w:sz w:val="20"/>
                <w:szCs w:val="20"/>
              </w:rPr>
            </w:pPr>
            <w:r w:rsidRPr="00994282">
              <w:rPr>
                <w:rFonts w:ascii="Times New Roman" w:eastAsia="Calibri" w:hAnsi="Times New Roman"/>
                <w:b/>
                <w:sz w:val="20"/>
                <w:szCs w:val="20"/>
              </w:rPr>
              <w:t xml:space="preserve">Выполняется. </w:t>
            </w:r>
          </w:p>
          <w:p w:rsidR="00994282" w:rsidRPr="00994282" w:rsidRDefault="00994282" w:rsidP="00994282">
            <w:pPr>
              <w:spacing w:after="0" w:line="240" w:lineRule="auto"/>
              <w:jc w:val="both"/>
              <w:rPr>
                <w:rFonts w:ascii="Times New Roman" w:eastAsia="Calibri" w:hAnsi="Times New Roman"/>
                <w:sz w:val="20"/>
                <w:szCs w:val="20"/>
              </w:rPr>
            </w:pPr>
            <w:r w:rsidRPr="00994282">
              <w:rPr>
                <w:rFonts w:ascii="Times New Roman" w:eastAsia="Calibri" w:hAnsi="Times New Roman"/>
                <w:sz w:val="20"/>
                <w:szCs w:val="20"/>
                <w:lang w:val="tt-RU"/>
              </w:rPr>
              <w:t xml:space="preserve">За январь - сентябрь 2020 года </w:t>
            </w:r>
            <w:r w:rsidRPr="00994282">
              <w:rPr>
                <w:rFonts w:ascii="Times New Roman" w:eastAsia="Calibri" w:hAnsi="Times New Roman"/>
                <w:sz w:val="20"/>
                <w:szCs w:val="20"/>
              </w:rPr>
              <w:t>специалистами Республиканского наркологического диспансера о</w:t>
            </w:r>
            <w:r w:rsidRPr="00994282">
              <w:rPr>
                <w:rFonts w:ascii="Times New Roman" w:eastAsia="Calibri" w:hAnsi="Times New Roman"/>
                <w:sz w:val="20"/>
                <w:szCs w:val="20"/>
                <w:lang w:val="tt-RU"/>
              </w:rPr>
              <w:t>рганизовано и размещено 109</w:t>
            </w:r>
            <w:r w:rsidRPr="00994282">
              <w:rPr>
                <w:rFonts w:ascii="Times New Roman" w:eastAsia="Calibri" w:hAnsi="Times New Roman"/>
                <w:sz w:val="20"/>
                <w:szCs w:val="20"/>
              </w:rPr>
              <w:t xml:space="preserve"> статей в интернете и социальных сетях (143), 7 телепередачи (8), радиобесед – 3 (2). </w:t>
            </w:r>
          </w:p>
          <w:p w:rsidR="00994282" w:rsidRPr="00994282" w:rsidRDefault="00994282" w:rsidP="00994282">
            <w:pPr>
              <w:spacing w:after="0" w:line="240" w:lineRule="auto"/>
              <w:jc w:val="both"/>
              <w:rPr>
                <w:rFonts w:ascii="Times New Roman" w:eastAsia="Calibri" w:hAnsi="Times New Roman"/>
                <w:b/>
                <w:sz w:val="20"/>
                <w:szCs w:val="20"/>
                <w:lang w:val="tt-RU"/>
              </w:rPr>
            </w:pPr>
            <w:r w:rsidRPr="00994282">
              <w:rPr>
                <w:rFonts w:ascii="Times New Roman" w:eastAsia="Calibri" w:hAnsi="Times New Roman"/>
                <w:b/>
                <w:sz w:val="20"/>
                <w:szCs w:val="20"/>
                <w:lang w:val="tt-RU"/>
              </w:rPr>
              <w:t>- по телевидению – 7 (8):</w:t>
            </w:r>
          </w:p>
          <w:p w:rsidR="00994282" w:rsidRPr="00994282" w:rsidRDefault="00994282" w:rsidP="00994282">
            <w:pPr>
              <w:spacing w:after="0" w:line="240" w:lineRule="auto"/>
              <w:jc w:val="both"/>
              <w:rPr>
                <w:rFonts w:ascii="Times New Roman" w:eastAsia="Calibri" w:hAnsi="Times New Roman"/>
                <w:sz w:val="20"/>
                <w:szCs w:val="20"/>
                <w:lang w:val="tt-RU"/>
              </w:rPr>
            </w:pPr>
            <w:r w:rsidRPr="00994282">
              <w:rPr>
                <w:rFonts w:ascii="Times New Roman" w:eastAsia="Calibri" w:hAnsi="Times New Roman"/>
                <w:sz w:val="20"/>
                <w:szCs w:val="20"/>
                <w:lang w:val="tt-RU"/>
              </w:rPr>
              <w:lastRenderedPageBreak/>
              <w:t xml:space="preserve">1) </w:t>
            </w:r>
            <w:r w:rsidRPr="00994282">
              <w:rPr>
                <w:rFonts w:ascii="Times New Roman" w:eastAsia="Calibri" w:hAnsi="Times New Roman"/>
                <w:sz w:val="20"/>
                <w:szCs w:val="20"/>
              </w:rPr>
              <w:t xml:space="preserve">21.01.2021г по ГТРК Тыва - Интервью </w:t>
            </w:r>
            <w:proofErr w:type="spellStart"/>
            <w:r w:rsidRPr="00994282">
              <w:rPr>
                <w:rFonts w:ascii="Times New Roman" w:eastAsia="Calibri" w:hAnsi="Times New Roman"/>
                <w:sz w:val="20"/>
                <w:szCs w:val="20"/>
              </w:rPr>
              <w:t>и.о.заведующей</w:t>
            </w:r>
            <w:proofErr w:type="spellEnd"/>
            <w:r w:rsidRPr="00994282">
              <w:rPr>
                <w:rFonts w:ascii="Times New Roman" w:eastAsia="Calibri" w:hAnsi="Times New Roman"/>
                <w:sz w:val="20"/>
                <w:szCs w:val="20"/>
              </w:rPr>
              <w:t xml:space="preserve"> стационарным отделением ГБУЗ РТ «</w:t>
            </w:r>
            <w:proofErr w:type="spellStart"/>
            <w:r w:rsidRPr="00994282">
              <w:rPr>
                <w:rFonts w:ascii="Times New Roman" w:eastAsia="Calibri" w:hAnsi="Times New Roman"/>
                <w:sz w:val="20"/>
                <w:szCs w:val="20"/>
              </w:rPr>
              <w:t>Реснаркодиспансер</w:t>
            </w:r>
            <w:proofErr w:type="spellEnd"/>
            <w:r w:rsidRPr="00994282">
              <w:rPr>
                <w:rFonts w:ascii="Times New Roman" w:eastAsia="Calibri" w:hAnsi="Times New Roman"/>
                <w:sz w:val="20"/>
                <w:szCs w:val="20"/>
              </w:rPr>
              <w:t xml:space="preserve">» </w:t>
            </w:r>
            <w:proofErr w:type="spellStart"/>
            <w:r w:rsidRPr="00994282">
              <w:rPr>
                <w:rFonts w:ascii="Times New Roman" w:eastAsia="Calibri" w:hAnsi="Times New Roman"/>
                <w:sz w:val="20"/>
                <w:szCs w:val="20"/>
              </w:rPr>
              <w:t>Бавуу</w:t>
            </w:r>
            <w:proofErr w:type="spellEnd"/>
            <w:r w:rsidRPr="00994282">
              <w:rPr>
                <w:rFonts w:ascii="Times New Roman" w:eastAsia="Calibri" w:hAnsi="Times New Roman"/>
                <w:sz w:val="20"/>
                <w:szCs w:val="20"/>
              </w:rPr>
              <w:t xml:space="preserve"> Ч.М. и фельдшера кабинета </w:t>
            </w:r>
            <w:proofErr w:type="spellStart"/>
            <w:r w:rsidRPr="00994282">
              <w:rPr>
                <w:rFonts w:ascii="Times New Roman" w:eastAsia="Calibri" w:hAnsi="Times New Roman"/>
                <w:sz w:val="20"/>
                <w:szCs w:val="20"/>
              </w:rPr>
              <w:t>медосвидетельствования</w:t>
            </w:r>
            <w:proofErr w:type="spellEnd"/>
            <w:r w:rsidRPr="00994282">
              <w:rPr>
                <w:rFonts w:ascii="Times New Roman" w:eastAsia="Calibri" w:hAnsi="Times New Roman"/>
                <w:sz w:val="20"/>
                <w:szCs w:val="20"/>
              </w:rPr>
              <w:t xml:space="preserve"> </w:t>
            </w:r>
            <w:proofErr w:type="spellStart"/>
            <w:r w:rsidRPr="00994282">
              <w:rPr>
                <w:rFonts w:ascii="Times New Roman" w:eastAsia="Calibri" w:hAnsi="Times New Roman"/>
                <w:sz w:val="20"/>
                <w:szCs w:val="20"/>
              </w:rPr>
              <w:t>Ооржак</w:t>
            </w:r>
            <w:proofErr w:type="spellEnd"/>
            <w:r w:rsidRPr="00994282">
              <w:rPr>
                <w:rFonts w:ascii="Times New Roman" w:eastAsia="Calibri" w:hAnsi="Times New Roman"/>
                <w:sz w:val="20"/>
                <w:szCs w:val="20"/>
              </w:rPr>
              <w:t xml:space="preserve"> Р.А. о наркологической ситуации за длительные праздничные дни</w:t>
            </w:r>
            <w:r w:rsidRPr="00994282">
              <w:rPr>
                <w:rFonts w:ascii="Times New Roman" w:eastAsia="Calibri" w:hAnsi="Times New Roman"/>
                <w:sz w:val="20"/>
                <w:szCs w:val="20"/>
                <w:lang w:val="tt-RU"/>
              </w:rPr>
              <w:t xml:space="preserve"> </w:t>
            </w:r>
          </w:p>
          <w:p w:rsidR="00994282" w:rsidRPr="00994282" w:rsidRDefault="00994282" w:rsidP="00994282">
            <w:pPr>
              <w:spacing w:after="0" w:line="240" w:lineRule="auto"/>
              <w:jc w:val="both"/>
              <w:rPr>
                <w:rFonts w:ascii="Times New Roman" w:eastAsia="Calibri" w:hAnsi="Times New Roman"/>
                <w:sz w:val="20"/>
                <w:szCs w:val="20"/>
                <w:lang w:val="tt-RU"/>
              </w:rPr>
            </w:pPr>
            <w:r w:rsidRPr="00994282">
              <w:rPr>
                <w:rFonts w:ascii="Times New Roman" w:eastAsia="Calibri" w:hAnsi="Times New Roman"/>
                <w:sz w:val="20"/>
                <w:szCs w:val="20"/>
                <w:lang w:val="tt-RU"/>
              </w:rPr>
              <w:t xml:space="preserve">2) </w:t>
            </w:r>
            <w:r w:rsidRPr="00994282">
              <w:rPr>
                <w:rFonts w:ascii="Times New Roman" w:eastAsia="Calibri" w:hAnsi="Times New Roman"/>
                <w:sz w:val="20"/>
                <w:szCs w:val="20"/>
              </w:rPr>
              <w:t xml:space="preserve">21.01.2021г по ГТРК Тыва - Телесюжет о лечении и реабилитации наркологических больных в стационарном отделении с участием врача-нарколога </w:t>
            </w:r>
            <w:proofErr w:type="spellStart"/>
            <w:r w:rsidRPr="00994282">
              <w:rPr>
                <w:rFonts w:ascii="Times New Roman" w:eastAsia="Calibri" w:hAnsi="Times New Roman"/>
                <w:sz w:val="20"/>
                <w:szCs w:val="20"/>
              </w:rPr>
              <w:t>Лопсан</w:t>
            </w:r>
            <w:proofErr w:type="spellEnd"/>
            <w:r w:rsidRPr="00994282">
              <w:rPr>
                <w:rFonts w:ascii="Times New Roman" w:eastAsia="Calibri" w:hAnsi="Times New Roman"/>
                <w:sz w:val="20"/>
                <w:szCs w:val="20"/>
              </w:rPr>
              <w:t xml:space="preserve">-Серен А.О. и заведующей социально-психологической службой </w:t>
            </w:r>
            <w:proofErr w:type="spellStart"/>
            <w:r w:rsidRPr="00994282">
              <w:rPr>
                <w:rFonts w:ascii="Times New Roman" w:eastAsia="Calibri" w:hAnsi="Times New Roman"/>
                <w:sz w:val="20"/>
                <w:szCs w:val="20"/>
              </w:rPr>
              <w:t>Чудурук</w:t>
            </w:r>
            <w:proofErr w:type="spellEnd"/>
            <w:r w:rsidRPr="00994282">
              <w:rPr>
                <w:rFonts w:ascii="Times New Roman" w:eastAsia="Calibri" w:hAnsi="Times New Roman"/>
                <w:sz w:val="20"/>
                <w:szCs w:val="20"/>
              </w:rPr>
              <w:t xml:space="preserve"> О.Б.</w:t>
            </w:r>
            <w:r w:rsidRPr="00994282">
              <w:rPr>
                <w:rFonts w:ascii="Times New Roman" w:eastAsia="Calibri" w:hAnsi="Times New Roman"/>
                <w:sz w:val="20"/>
                <w:szCs w:val="20"/>
                <w:lang w:val="tt-RU"/>
              </w:rPr>
              <w:t>;</w:t>
            </w:r>
          </w:p>
          <w:p w:rsidR="00994282" w:rsidRPr="00994282" w:rsidRDefault="00994282" w:rsidP="00994282">
            <w:pPr>
              <w:spacing w:after="0" w:line="240" w:lineRule="auto"/>
              <w:jc w:val="both"/>
              <w:rPr>
                <w:rFonts w:ascii="Times New Roman" w:eastAsia="Calibri" w:hAnsi="Times New Roman"/>
                <w:sz w:val="20"/>
                <w:szCs w:val="20"/>
              </w:rPr>
            </w:pPr>
            <w:r w:rsidRPr="00994282">
              <w:rPr>
                <w:rFonts w:ascii="Times New Roman" w:eastAsia="Calibri" w:hAnsi="Times New Roman"/>
                <w:sz w:val="20"/>
                <w:szCs w:val="20"/>
              </w:rPr>
              <w:t xml:space="preserve">3) 17.03.2021 – </w:t>
            </w:r>
            <w:proofErr w:type="gramStart"/>
            <w:r w:rsidRPr="00994282">
              <w:rPr>
                <w:rFonts w:ascii="Times New Roman" w:eastAsia="Calibri" w:hAnsi="Times New Roman"/>
                <w:sz w:val="20"/>
                <w:szCs w:val="20"/>
              </w:rPr>
              <w:t>по</w:t>
            </w:r>
            <w:proofErr w:type="gramEnd"/>
            <w:r w:rsidRPr="00994282">
              <w:rPr>
                <w:rFonts w:ascii="Times New Roman" w:eastAsia="Calibri" w:hAnsi="Times New Roman"/>
                <w:sz w:val="20"/>
                <w:szCs w:val="20"/>
              </w:rPr>
              <w:t xml:space="preserve"> «</w:t>
            </w:r>
            <w:proofErr w:type="gramStart"/>
            <w:r w:rsidRPr="00994282">
              <w:rPr>
                <w:rFonts w:ascii="Times New Roman" w:eastAsia="Calibri" w:hAnsi="Times New Roman"/>
                <w:sz w:val="20"/>
                <w:szCs w:val="20"/>
              </w:rPr>
              <w:t>Тува</w:t>
            </w:r>
            <w:proofErr w:type="gramEnd"/>
            <w:r w:rsidRPr="00994282">
              <w:rPr>
                <w:rFonts w:ascii="Times New Roman" w:eastAsia="Calibri" w:hAnsi="Times New Roman"/>
                <w:sz w:val="20"/>
                <w:szCs w:val="20"/>
              </w:rPr>
              <w:t xml:space="preserve"> 24» Интервью клинического психолога </w:t>
            </w:r>
            <w:proofErr w:type="spellStart"/>
            <w:r w:rsidRPr="00994282">
              <w:rPr>
                <w:rFonts w:ascii="Times New Roman" w:eastAsia="Calibri" w:hAnsi="Times New Roman"/>
                <w:sz w:val="20"/>
                <w:szCs w:val="20"/>
              </w:rPr>
              <w:t>Соржу</w:t>
            </w:r>
            <w:proofErr w:type="spellEnd"/>
            <w:r w:rsidRPr="00994282">
              <w:rPr>
                <w:rFonts w:ascii="Times New Roman" w:eastAsia="Calibri" w:hAnsi="Times New Roman"/>
                <w:sz w:val="20"/>
                <w:szCs w:val="20"/>
              </w:rPr>
              <w:t xml:space="preserve"> А.А. о последствиях употребления </w:t>
            </w:r>
            <w:proofErr w:type="spellStart"/>
            <w:r w:rsidRPr="00994282">
              <w:rPr>
                <w:rFonts w:ascii="Times New Roman" w:eastAsia="Calibri" w:hAnsi="Times New Roman"/>
                <w:sz w:val="20"/>
                <w:szCs w:val="20"/>
              </w:rPr>
              <w:t>снюса</w:t>
            </w:r>
            <w:proofErr w:type="spellEnd"/>
            <w:r w:rsidRPr="00994282">
              <w:rPr>
                <w:rFonts w:ascii="Times New Roman" w:eastAsia="Calibri" w:hAnsi="Times New Roman"/>
                <w:sz w:val="20"/>
                <w:szCs w:val="20"/>
              </w:rPr>
              <w:t xml:space="preserve"> для подростков.</w:t>
            </w:r>
          </w:p>
          <w:p w:rsidR="00994282" w:rsidRPr="00994282" w:rsidRDefault="00994282" w:rsidP="00994282">
            <w:pPr>
              <w:spacing w:after="0" w:line="240" w:lineRule="auto"/>
              <w:jc w:val="both"/>
              <w:rPr>
                <w:rFonts w:ascii="Times New Roman" w:eastAsia="Calibri" w:hAnsi="Times New Roman"/>
                <w:sz w:val="20"/>
                <w:szCs w:val="20"/>
              </w:rPr>
            </w:pPr>
            <w:r w:rsidRPr="00994282">
              <w:rPr>
                <w:rFonts w:ascii="Times New Roman" w:eastAsia="Calibri" w:hAnsi="Times New Roman"/>
                <w:sz w:val="20"/>
                <w:szCs w:val="20"/>
              </w:rPr>
              <w:t xml:space="preserve">4) 17.03.2021 - интервью заведующей стационарным отделением </w:t>
            </w:r>
            <w:proofErr w:type="spellStart"/>
            <w:r w:rsidRPr="00994282">
              <w:rPr>
                <w:rFonts w:ascii="Times New Roman" w:eastAsia="Calibri" w:hAnsi="Times New Roman"/>
                <w:sz w:val="20"/>
                <w:szCs w:val="20"/>
              </w:rPr>
              <w:t>Реснаркодиспансера</w:t>
            </w:r>
            <w:proofErr w:type="spellEnd"/>
            <w:r w:rsidRPr="00994282">
              <w:rPr>
                <w:rFonts w:ascii="Times New Roman" w:eastAsia="Calibri" w:hAnsi="Times New Roman"/>
                <w:sz w:val="20"/>
                <w:szCs w:val="20"/>
              </w:rPr>
              <w:t xml:space="preserve"> </w:t>
            </w:r>
            <w:proofErr w:type="spellStart"/>
            <w:r w:rsidRPr="00994282">
              <w:rPr>
                <w:rFonts w:ascii="Times New Roman" w:eastAsia="Calibri" w:hAnsi="Times New Roman"/>
                <w:sz w:val="20"/>
                <w:szCs w:val="20"/>
              </w:rPr>
              <w:t>Бавуу</w:t>
            </w:r>
            <w:proofErr w:type="spellEnd"/>
            <w:r w:rsidRPr="00994282">
              <w:rPr>
                <w:rFonts w:ascii="Times New Roman" w:eastAsia="Calibri" w:hAnsi="Times New Roman"/>
                <w:sz w:val="20"/>
                <w:szCs w:val="20"/>
              </w:rPr>
              <w:t xml:space="preserve"> Ч.М. о женском алкоголизме.</w:t>
            </w:r>
          </w:p>
          <w:p w:rsidR="00994282" w:rsidRPr="00994282" w:rsidRDefault="00994282" w:rsidP="00994282">
            <w:pPr>
              <w:spacing w:after="0" w:line="240" w:lineRule="auto"/>
              <w:jc w:val="both"/>
              <w:rPr>
                <w:rFonts w:ascii="Times New Roman" w:eastAsia="Calibri" w:hAnsi="Times New Roman"/>
                <w:sz w:val="20"/>
                <w:szCs w:val="20"/>
              </w:rPr>
            </w:pPr>
            <w:r w:rsidRPr="00994282">
              <w:rPr>
                <w:rFonts w:ascii="Times New Roman" w:eastAsia="Calibri" w:hAnsi="Times New Roman"/>
                <w:sz w:val="20"/>
                <w:szCs w:val="20"/>
              </w:rPr>
              <w:t xml:space="preserve">5) 14.04.21г по ГТРК - Выступление </w:t>
            </w:r>
            <w:proofErr w:type="spellStart"/>
            <w:r w:rsidRPr="00994282">
              <w:rPr>
                <w:rFonts w:ascii="Times New Roman" w:eastAsia="Calibri" w:hAnsi="Times New Roman"/>
                <w:sz w:val="20"/>
                <w:szCs w:val="20"/>
              </w:rPr>
              <w:t>и.о</w:t>
            </w:r>
            <w:proofErr w:type="gramStart"/>
            <w:r w:rsidRPr="00994282">
              <w:rPr>
                <w:rFonts w:ascii="Times New Roman" w:eastAsia="Calibri" w:hAnsi="Times New Roman"/>
                <w:sz w:val="20"/>
                <w:szCs w:val="20"/>
              </w:rPr>
              <w:t>.з</w:t>
            </w:r>
            <w:proofErr w:type="gramEnd"/>
            <w:r w:rsidRPr="00994282">
              <w:rPr>
                <w:rFonts w:ascii="Times New Roman" w:eastAsia="Calibri" w:hAnsi="Times New Roman"/>
                <w:sz w:val="20"/>
                <w:szCs w:val="20"/>
              </w:rPr>
              <w:t>ав</w:t>
            </w:r>
            <w:proofErr w:type="spellEnd"/>
            <w:r w:rsidRPr="00994282">
              <w:rPr>
                <w:rFonts w:ascii="Times New Roman" w:eastAsia="Calibri" w:hAnsi="Times New Roman"/>
                <w:sz w:val="20"/>
                <w:szCs w:val="20"/>
              </w:rPr>
              <w:t xml:space="preserve"> отделением </w:t>
            </w:r>
            <w:proofErr w:type="spellStart"/>
            <w:r w:rsidRPr="00994282">
              <w:rPr>
                <w:rFonts w:ascii="Times New Roman" w:eastAsia="Calibri" w:hAnsi="Times New Roman"/>
                <w:sz w:val="20"/>
                <w:szCs w:val="20"/>
              </w:rPr>
              <w:t>Чамзырай</w:t>
            </w:r>
            <w:proofErr w:type="spellEnd"/>
            <w:r w:rsidRPr="00994282">
              <w:rPr>
                <w:rFonts w:ascii="Times New Roman" w:eastAsia="Calibri" w:hAnsi="Times New Roman"/>
                <w:sz w:val="20"/>
                <w:szCs w:val="20"/>
              </w:rPr>
              <w:t xml:space="preserve"> С.Д. «О профилактике алкоголизма».</w:t>
            </w:r>
          </w:p>
          <w:p w:rsidR="00994282" w:rsidRPr="00994282" w:rsidRDefault="00994282" w:rsidP="00994282">
            <w:pPr>
              <w:spacing w:after="0" w:line="240" w:lineRule="auto"/>
              <w:jc w:val="both"/>
              <w:rPr>
                <w:rFonts w:ascii="Times New Roman" w:eastAsia="Calibri" w:hAnsi="Times New Roman"/>
                <w:sz w:val="20"/>
                <w:szCs w:val="20"/>
              </w:rPr>
            </w:pPr>
            <w:r w:rsidRPr="00994282">
              <w:rPr>
                <w:rFonts w:ascii="Times New Roman" w:eastAsia="Calibri" w:hAnsi="Times New Roman"/>
                <w:sz w:val="20"/>
                <w:szCs w:val="20"/>
              </w:rPr>
              <w:t xml:space="preserve">6). 12.05.21 по ГТРК «Тыва» интервью </w:t>
            </w:r>
            <w:proofErr w:type="spellStart"/>
            <w:r w:rsidRPr="00994282">
              <w:rPr>
                <w:rFonts w:ascii="Times New Roman" w:eastAsia="Calibri" w:hAnsi="Times New Roman"/>
                <w:sz w:val="20"/>
                <w:szCs w:val="20"/>
              </w:rPr>
              <w:t>зам.гл</w:t>
            </w:r>
            <w:proofErr w:type="gramStart"/>
            <w:r w:rsidRPr="00994282">
              <w:rPr>
                <w:rFonts w:ascii="Times New Roman" w:eastAsia="Calibri" w:hAnsi="Times New Roman"/>
                <w:sz w:val="20"/>
                <w:szCs w:val="20"/>
              </w:rPr>
              <w:t>.в</w:t>
            </w:r>
            <w:proofErr w:type="gramEnd"/>
            <w:r w:rsidRPr="00994282">
              <w:rPr>
                <w:rFonts w:ascii="Times New Roman" w:eastAsia="Calibri" w:hAnsi="Times New Roman"/>
                <w:sz w:val="20"/>
                <w:szCs w:val="20"/>
              </w:rPr>
              <w:t>рача</w:t>
            </w:r>
            <w:proofErr w:type="spellEnd"/>
            <w:r w:rsidRPr="00994282">
              <w:rPr>
                <w:rFonts w:ascii="Times New Roman" w:eastAsia="Calibri" w:hAnsi="Times New Roman"/>
                <w:sz w:val="20"/>
                <w:szCs w:val="20"/>
              </w:rPr>
              <w:t xml:space="preserve"> по ОМР </w:t>
            </w:r>
            <w:proofErr w:type="spellStart"/>
            <w:r w:rsidRPr="00994282">
              <w:rPr>
                <w:rFonts w:ascii="Times New Roman" w:eastAsia="Calibri" w:hAnsi="Times New Roman"/>
                <w:sz w:val="20"/>
                <w:szCs w:val="20"/>
              </w:rPr>
              <w:t>Доржу</w:t>
            </w:r>
            <w:proofErr w:type="spellEnd"/>
            <w:r w:rsidRPr="00994282">
              <w:rPr>
                <w:rFonts w:ascii="Times New Roman" w:eastAsia="Calibri" w:hAnsi="Times New Roman"/>
                <w:sz w:val="20"/>
                <w:szCs w:val="20"/>
              </w:rPr>
              <w:t xml:space="preserve"> А.А. на тему «Алкогольная ситуация в майские дни по республике»;</w:t>
            </w:r>
          </w:p>
          <w:p w:rsidR="00994282" w:rsidRPr="00994282" w:rsidRDefault="00994282" w:rsidP="00994282">
            <w:pPr>
              <w:spacing w:after="0" w:line="240" w:lineRule="auto"/>
              <w:jc w:val="both"/>
              <w:rPr>
                <w:rFonts w:ascii="Times New Roman" w:eastAsia="Calibri" w:hAnsi="Times New Roman"/>
                <w:sz w:val="20"/>
                <w:szCs w:val="20"/>
              </w:rPr>
            </w:pPr>
            <w:r w:rsidRPr="00994282">
              <w:rPr>
                <w:rFonts w:ascii="Times New Roman" w:eastAsia="Calibri" w:hAnsi="Times New Roman"/>
                <w:sz w:val="20"/>
                <w:szCs w:val="20"/>
              </w:rPr>
              <w:t xml:space="preserve">7)  06.09.21 по Тува-24 Выступление </w:t>
            </w:r>
            <w:proofErr w:type="spellStart"/>
            <w:r w:rsidRPr="00994282">
              <w:rPr>
                <w:rFonts w:ascii="Times New Roman" w:eastAsia="Calibri" w:hAnsi="Times New Roman"/>
                <w:sz w:val="20"/>
                <w:szCs w:val="20"/>
              </w:rPr>
              <w:t>зам.главного</w:t>
            </w:r>
            <w:proofErr w:type="spellEnd"/>
            <w:r w:rsidRPr="00994282">
              <w:rPr>
                <w:rFonts w:ascii="Times New Roman" w:eastAsia="Calibri" w:hAnsi="Times New Roman"/>
                <w:sz w:val="20"/>
                <w:szCs w:val="20"/>
              </w:rPr>
              <w:t xml:space="preserve"> врача по </w:t>
            </w:r>
            <w:proofErr w:type="spellStart"/>
            <w:r w:rsidRPr="00994282">
              <w:rPr>
                <w:rFonts w:ascii="Times New Roman" w:eastAsia="Calibri" w:hAnsi="Times New Roman"/>
                <w:sz w:val="20"/>
                <w:szCs w:val="20"/>
              </w:rPr>
              <w:t>ОМР</w:t>
            </w:r>
            <w:proofErr w:type="gramStart"/>
            <w:r w:rsidRPr="00994282">
              <w:rPr>
                <w:rFonts w:ascii="Times New Roman" w:eastAsia="Calibri" w:hAnsi="Times New Roman"/>
                <w:sz w:val="20"/>
                <w:szCs w:val="20"/>
              </w:rPr>
              <w:t>.Д</w:t>
            </w:r>
            <w:proofErr w:type="gramEnd"/>
            <w:r w:rsidRPr="00994282">
              <w:rPr>
                <w:rFonts w:ascii="Times New Roman" w:eastAsia="Calibri" w:hAnsi="Times New Roman"/>
                <w:sz w:val="20"/>
                <w:szCs w:val="20"/>
              </w:rPr>
              <w:t>оржу.А.А</w:t>
            </w:r>
            <w:proofErr w:type="spellEnd"/>
            <w:r w:rsidRPr="00994282">
              <w:rPr>
                <w:rFonts w:ascii="Times New Roman" w:eastAsia="Calibri" w:hAnsi="Times New Roman"/>
                <w:sz w:val="20"/>
                <w:szCs w:val="20"/>
              </w:rPr>
              <w:t xml:space="preserve"> о профилактике алкоголизма.</w:t>
            </w:r>
          </w:p>
          <w:p w:rsidR="00994282" w:rsidRPr="00994282" w:rsidRDefault="00994282" w:rsidP="00994282">
            <w:pPr>
              <w:spacing w:after="0" w:line="240" w:lineRule="auto"/>
              <w:jc w:val="both"/>
              <w:rPr>
                <w:rFonts w:ascii="Times New Roman" w:eastAsia="Calibri" w:hAnsi="Times New Roman"/>
                <w:b/>
                <w:sz w:val="20"/>
                <w:szCs w:val="20"/>
              </w:rPr>
            </w:pPr>
            <w:r w:rsidRPr="00994282">
              <w:rPr>
                <w:rFonts w:ascii="Times New Roman" w:eastAsia="Calibri" w:hAnsi="Times New Roman"/>
                <w:b/>
                <w:sz w:val="20"/>
                <w:szCs w:val="20"/>
              </w:rPr>
              <w:t>- на радио - 3 (2)</w:t>
            </w:r>
          </w:p>
          <w:p w:rsidR="00994282" w:rsidRPr="00994282" w:rsidRDefault="00994282" w:rsidP="00994282">
            <w:pPr>
              <w:spacing w:after="0" w:line="240" w:lineRule="auto"/>
              <w:jc w:val="both"/>
              <w:rPr>
                <w:rFonts w:ascii="Times New Roman" w:eastAsia="Calibri" w:hAnsi="Times New Roman"/>
                <w:sz w:val="20"/>
                <w:szCs w:val="20"/>
              </w:rPr>
            </w:pPr>
            <w:r w:rsidRPr="00994282">
              <w:rPr>
                <w:rFonts w:ascii="Times New Roman" w:eastAsia="Calibri" w:hAnsi="Times New Roman"/>
                <w:sz w:val="20"/>
                <w:szCs w:val="20"/>
              </w:rPr>
              <w:t xml:space="preserve">1) 03.06.21 - Выступления врача нарколога </w:t>
            </w:r>
            <w:proofErr w:type="spellStart"/>
            <w:r w:rsidRPr="00994282">
              <w:rPr>
                <w:rFonts w:ascii="Times New Roman" w:eastAsia="Calibri" w:hAnsi="Times New Roman"/>
                <w:sz w:val="20"/>
                <w:szCs w:val="20"/>
              </w:rPr>
              <w:t>Конга</w:t>
            </w:r>
            <w:proofErr w:type="spellEnd"/>
            <w:r w:rsidRPr="00994282">
              <w:rPr>
                <w:rFonts w:ascii="Times New Roman" w:eastAsia="Calibri" w:hAnsi="Times New Roman"/>
                <w:sz w:val="20"/>
                <w:szCs w:val="20"/>
              </w:rPr>
              <w:t xml:space="preserve"> Т.В. на тему «Медицинское освидетельствование нетрезвых водителей. Профилактика пьянства за рулем» на тувинском языке.</w:t>
            </w:r>
          </w:p>
          <w:p w:rsidR="00994282" w:rsidRPr="00994282" w:rsidRDefault="00994282" w:rsidP="00994282">
            <w:pPr>
              <w:spacing w:after="0" w:line="240" w:lineRule="auto"/>
              <w:jc w:val="both"/>
              <w:rPr>
                <w:rFonts w:ascii="Times New Roman" w:eastAsia="Calibri" w:hAnsi="Times New Roman"/>
                <w:sz w:val="20"/>
                <w:szCs w:val="20"/>
              </w:rPr>
            </w:pPr>
            <w:r w:rsidRPr="00994282">
              <w:rPr>
                <w:rFonts w:ascii="Times New Roman" w:eastAsia="Calibri" w:hAnsi="Times New Roman"/>
                <w:sz w:val="20"/>
                <w:szCs w:val="20"/>
              </w:rPr>
              <w:t xml:space="preserve">2) 08.09.21 – </w:t>
            </w:r>
            <w:proofErr w:type="gramStart"/>
            <w:r w:rsidRPr="00994282">
              <w:rPr>
                <w:rFonts w:ascii="Times New Roman" w:eastAsia="Calibri" w:hAnsi="Times New Roman"/>
                <w:sz w:val="20"/>
                <w:szCs w:val="20"/>
              </w:rPr>
              <w:t>по</w:t>
            </w:r>
            <w:proofErr w:type="gramEnd"/>
            <w:r w:rsidRPr="00994282">
              <w:rPr>
                <w:rFonts w:ascii="Times New Roman" w:eastAsia="Calibri" w:hAnsi="Times New Roman"/>
                <w:sz w:val="20"/>
                <w:szCs w:val="20"/>
              </w:rPr>
              <w:t xml:space="preserve"> «</w:t>
            </w:r>
            <w:proofErr w:type="gramStart"/>
            <w:r w:rsidRPr="00994282">
              <w:rPr>
                <w:rFonts w:ascii="Times New Roman" w:eastAsia="Calibri" w:hAnsi="Times New Roman"/>
                <w:sz w:val="20"/>
                <w:szCs w:val="20"/>
              </w:rPr>
              <w:t>Тыва</w:t>
            </w:r>
            <w:proofErr w:type="gramEnd"/>
            <w:r w:rsidRPr="00994282">
              <w:rPr>
                <w:rFonts w:ascii="Times New Roman" w:eastAsia="Calibri" w:hAnsi="Times New Roman"/>
                <w:sz w:val="20"/>
                <w:szCs w:val="20"/>
              </w:rPr>
              <w:t xml:space="preserve"> радио» - Выступление зав. стационарным отделением ГБУЗ РТ «</w:t>
            </w:r>
            <w:proofErr w:type="spellStart"/>
            <w:r w:rsidRPr="00994282">
              <w:rPr>
                <w:rFonts w:ascii="Times New Roman" w:eastAsia="Calibri" w:hAnsi="Times New Roman"/>
                <w:sz w:val="20"/>
                <w:szCs w:val="20"/>
              </w:rPr>
              <w:t>Реснаркодиспансер</w:t>
            </w:r>
            <w:proofErr w:type="spellEnd"/>
            <w:r w:rsidRPr="00994282">
              <w:rPr>
                <w:rFonts w:ascii="Times New Roman" w:eastAsia="Calibri" w:hAnsi="Times New Roman"/>
                <w:sz w:val="20"/>
                <w:szCs w:val="20"/>
              </w:rPr>
              <w:t xml:space="preserve">» </w:t>
            </w:r>
            <w:proofErr w:type="spellStart"/>
            <w:r w:rsidRPr="00994282">
              <w:rPr>
                <w:rFonts w:ascii="Times New Roman" w:eastAsia="Calibri" w:hAnsi="Times New Roman"/>
                <w:sz w:val="20"/>
                <w:szCs w:val="20"/>
              </w:rPr>
              <w:t>Бавуу</w:t>
            </w:r>
            <w:proofErr w:type="spellEnd"/>
            <w:r w:rsidRPr="00994282">
              <w:rPr>
                <w:rFonts w:ascii="Times New Roman" w:eastAsia="Calibri" w:hAnsi="Times New Roman"/>
                <w:sz w:val="20"/>
                <w:szCs w:val="20"/>
              </w:rPr>
              <w:t xml:space="preserve"> Ч.М., клинического психолога </w:t>
            </w:r>
            <w:proofErr w:type="spellStart"/>
            <w:r w:rsidRPr="00994282">
              <w:rPr>
                <w:rFonts w:ascii="Times New Roman" w:eastAsia="Calibri" w:hAnsi="Times New Roman"/>
                <w:sz w:val="20"/>
                <w:szCs w:val="20"/>
              </w:rPr>
              <w:t>Куулар</w:t>
            </w:r>
            <w:proofErr w:type="spellEnd"/>
            <w:r w:rsidRPr="00994282">
              <w:rPr>
                <w:rFonts w:ascii="Times New Roman" w:eastAsia="Calibri" w:hAnsi="Times New Roman"/>
                <w:sz w:val="20"/>
                <w:szCs w:val="20"/>
              </w:rPr>
              <w:t xml:space="preserve"> С.Д., специалиста по социальной работе </w:t>
            </w:r>
            <w:proofErr w:type="spellStart"/>
            <w:r w:rsidRPr="00994282">
              <w:rPr>
                <w:rFonts w:ascii="Times New Roman" w:eastAsia="Calibri" w:hAnsi="Times New Roman"/>
                <w:sz w:val="20"/>
                <w:szCs w:val="20"/>
              </w:rPr>
              <w:t>Маадыр</w:t>
            </w:r>
            <w:proofErr w:type="spellEnd"/>
            <w:r w:rsidRPr="00994282">
              <w:rPr>
                <w:rFonts w:ascii="Times New Roman" w:eastAsia="Calibri" w:hAnsi="Times New Roman"/>
                <w:sz w:val="20"/>
                <w:szCs w:val="20"/>
              </w:rPr>
              <w:t xml:space="preserve"> Д.А.  на тувинском и русском языках Тема: «11 Сентября Всероссийский день трезвости».</w:t>
            </w:r>
          </w:p>
          <w:p w:rsidR="00994282" w:rsidRPr="00994282" w:rsidRDefault="00994282" w:rsidP="00994282">
            <w:pPr>
              <w:spacing w:after="0" w:line="240" w:lineRule="auto"/>
              <w:jc w:val="both"/>
              <w:rPr>
                <w:rFonts w:ascii="Times New Roman" w:eastAsia="Calibri" w:hAnsi="Times New Roman"/>
                <w:sz w:val="20"/>
                <w:szCs w:val="20"/>
              </w:rPr>
            </w:pPr>
            <w:r w:rsidRPr="00994282">
              <w:rPr>
                <w:rFonts w:ascii="Times New Roman" w:eastAsia="Calibri" w:hAnsi="Times New Roman"/>
                <w:sz w:val="20"/>
                <w:szCs w:val="20"/>
              </w:rPr>
              <w:t xml:space="preserve">3) 09.09.21 - Выступление врача-нарколога </w:t>
            </w:r>
            <w:proofErr w:type="spellStart"/>
            <w:r w:rsidRPr="00994282">
              <w:rPr>
                <w:rFonts w:ascii="Times New Roman" w:eastAsia="Calibri" w:hAnsi="Times New Roman"/>
                <w:sz w:val="20"/>
                <w:szCs w:val="20"/>
              </w:rPr>
              <w:t>Ондар</w:t>
            </w:r>
            <w:proofErr w:type="spellEnd"/>
            <w:r w:rsidRPr="00994282">
              <w:rPr>
                <w:rFonts w:ascii="Times New Roman" w:eastAsia="Calibri" w:hAnsi="Times New Roman"/>
                <w:sz w:val="20"/>
                <w:szCs w:val="20"/>
              </w:rPr>
              <w:t xml:space="preserve"> А.Н., специалиста по социальной работе </w:t>
            </w:r>
            <w:proofErr w:type="spellStart"/>
            <w:r w:rsidRPr="00994282">
              <w:rPr>
                <w:rFonts w:ascii="Times New Roman" w:eastAsia="Calibri" w:hAnsi="Times New Roman"/>
                <w:sz w:val="20"/>
                <w:szCs w:val="20"/>
              </w:rPr>
              <w:t>Донгак</w:t>
            </w:r>
            <w:proofErr w:type="spellEnd"/>
            <w:r w:rsidRPr="00994282">
              <w:rPr>
                <w:rFonts w:ascii="Times New Roman" w:eastAsia="Calibri" w:hAnsi="Times New Roman"/>
                <w:sz w:val="20"/>
                <w:szCs w:val="20"/>
              </w:rPr>
              <w:t xml:space="preserve"> А.Э. по теме: «День трезвости. Профилактика алкоголизма». </w:t>
            </w:r>
          </w:p>
          <w:p w:rsidR="00994282" w:rsidRPr="00994282" w:rsidRDefault="00994282" w:rsidP="00994282">
            <w:pPr>
              <w:spacing w:after="0" w:line="240" w:lineRule="auto"/>
              <w:jc w:val="both"/>
              <w:rPr>
                <w:rFonts w:ascii="Times New Roman" w:eastAsia="Calibri" w:hAnsi="Times New Roman"/>
                <w:sz w:val="20"/>
                <w:szCs w:val="20"/>
              </w:rPr>
            </w:pPr>
          </w:p>
          <w:p w:rsidR="00994282" w:rsidRPr="00994282" w:rsidRDefault="00994282" w:rsidP="00994282">
            <w:pPr>
              <w:spacing w:after="0" w:line="240" w:lineRule="auto"/>
              <w:jc w:val="both"/>
              <w:rPr>
                <w:rFonts w:ascii="Times New Roman" w:eastAsia="Calibri" w:hAnsi="Times New Roman"/>
                <w:sz w:val="20"/>
                <w:szCs w:val="20"/>
                <w:lang w:val="tt-RU"/>
              </w:rPr>
            </w:pPr>
            <w:r w:rsidRPr="00994282">
              <w:rPr>
                <w:rFonts w:ascii="Times New Roman" w:eastAsia="Calibri" w:hAnsi="Times New Roman"/>
                <w:sz w:val="20"/>
                <w:szCs w:val="20"/>
                <w:lang w:val="tt-RU"/>
              </w:rPr>
              <w:t xml:space="preserve">Кроме того, активно ведется работа в </w:t>
            </w:r>
            <w:r w:rsidRPr="00994282">
              <w:rPr>
                <w:rFonts w:ascii="Times New Roman" w:eastAsia="Calibri" w:hAnsi="Times New Roman"/>
                <w:b/>
                <w:sz w:val="20"/>
                <w:szCs w:val="20"/>
                <w:lang w:val="tt-RU"/>
              </w:rPr>
              <w:t>интернет-ресурсах и социальных сетях</w:t>
            </w:r>
            <w:r w:rsidRPr="00994282">
              <w:rPr>
                <w:rFonts w:ascii="Times New Roman" w:eastAsia="Calibri" w:hAnsi="Times New Roman"/>
                <w:sz w:val="20"/>
                <w:szCs w:val="20"/>
                <w:lang w:val="tt-RU"/>
              </w:rPr>
              <w:t xml:space="preserve"> с целью донести необходимую информацию до населения, в особенности молодежи, которое активно пользуется интернетом. Действует официальный сайт ГБУЗ РТ “Республиканский наркологический диспансер” </w:t>
            </w:r>
            <w:r w:rsidRPr="00994282">
              <w:rPr>
                <w:rFonts w:ascii="Times New Roman" w:eastAsia="Calibri" w:hAnsi="Times New Roman"/>
                <w:sz w:val="20"/>
                <w:szCs w:val="20"/>
              </w:rPr>
              <w:fldChar w:fldCharType="begin"/>
            </w:r>
            <w:r w:rsidRPr="00994282">
              <w:rPr>
                <w:rFonts w:ascii="Times New Roman" w:eastAsia="Calibri" w:hAnsi="Times New Roman"/>
                <w:sz w:val="20"/>
                <w:szCs w:val="20"/>
              </w:rPr>
              <w:instrText xml:space="preserve"> HYPERLINK "http://www.rndtuva.ru" </w:instrText>
            </w:r>
            <w:r w:rsidRPr="00994282">
              <w:rPr>
                <w:rFonts w:ascii="Times New Roman" w:eastAsia="Calibri" w:hAnsi="Times New Roman"/>
                <w:sz w:val="20"/>
                <w:szCs w:val="20"/>
              </w:rPr>
              <w:fldChar w:fldCharType="separate"/>
            </w:r>
            <w:r w:rsidRPr="00994282">
              <w:rPr>
                <w:rStyle w:val="aa"/>
                <w:rFonts w:ascii="Times New Roman" w:eastAsia="Calibri" w:hAnsi="Times New Roman"/>
                <w:sz w:val="20"/>
                <w:szCs w:val="20"/>
                <w:lang w:val="en-US"/>
              </w:rPr>
              <w:t>www</w:t>
            </w:r>
            <w:r w:rsidRPr="00994282">
              <w:rPr>
                <w:rStyle w:val="aa"/>
                <w:rFonts w:ascii="Times New Roman" w:eastAsia="Calibri" w:hAnsi="Times New Roman"/>
                <w:sz w:val="20"/>
                <w:szCs w:val="20"/>
              </w:rPr>
              <w:t>.</w:t>
            </w:r>
            <w:proofErr w:type="spellStart"/>
            <w:r w:rsidRPr="00994282">
              <w:rPr>
                <w:rStyle w:val="aa"/>
                <w:rFonts w:ascii="Times New Roman" w:eastAsia="Calibri" w:hAnsi="Times New Roman"/>
                <w:sz w:val="20"/>
                <w:szCs w:val="20"/>
                <w:lang w:val="en-US"/>
              </w:rPr>
              <w:t>rndtuva</w:t>
            </w:r>
            <w:proofErr w:type="spellEnd"/>
            <w:r w:rsidRPr="00994282">
              <w:rPr>
                <w:rStyle w:val="aa"/>
                <w:rFonts w:ascii="Times New Roman" w:eastAsia="Calibri" w:hAnsi="Times New Roman"/>
                <w:sz w:val="20"/>
                <w:szCs w:val="20"/>
              </w:rPr>
              <w:t>.</w:t>
            </w:r>
            <w:proofErr w:type="spellStart"/>
            <w:r w:rsidRPr="00994282">
              <w:rPr>
                <w:rStyle w:val="aa"/>
                <w:rFonts w:ascii="Times New Roman" w:eastAsia="Calibri" w:hAnsi="Times New Roman"/>
                <w:sz w:val="20"/>
                <w:szCs w:val="20"/>
                <w:lang w:val="en-US"/>
              </w:rPr>
              <w:t>ru</w:t>
            </w:r>
            <w:proofErr w:type="spellEnd"/>
            <w:r w:rsidRPr="00994282">
              <w:rPr>
                <w:rFonts w:ascii="Times New Roman" w:eastAsia="Calibri" w:hAnsi="Times New Roman"/>
                <w:sz w:val="20"/>
                <w:szCs w:val="20"/>
              </w:rPr>
              <w:fldChar w:fldCharType="end"/>
            </w:r>
            <w:r w:rsidRPr="00994282">
              <w:rPr>
                <w:rFonts w:ascii="Times New Roman" w:eastAsia="Calibri" w:hAnsi="Times New Roman"/>
                <w:sz w:val="20"/>
                <w:szCs w:val="20"/>
              </w:rPr>
              <w:t xml:space="preserve">, </w:t>
            </w:r>
            <w:r w:rsidRPr="00994282">
              <w:rPr>
                <w:rFonts w:ascii="Times New Roman" w:eastAsia="Calibri" w:hAnsi="Times New Roman"/>
                <w:sz w:val="20"/>
                <w:szCs w:val="20"/>
                <w:lang w:val="tt-RU"/>
              </w:rPr>
              <w:t xml:space="preserve">а также активно используется официальная страница диспансера в социальной сети “ВКонтакте”. Всего на официальных сайтах и в различных страницах социальной сети “ВКонтакте”размещено 109 материалов (143). </w:t>
            </w:r>
          </w:p>
          <w:p w:rsidR="00994282" w:rsidRPr="00994282" w:rsidRDefault="00994282" w:rsidP="00994282">
            <w:pPr>
              <w:spacing w:after="0" w:line="240" w:lineRule="auto"/>
              <w:jc w:val="both"/>
              <w:rPr>
                <w:rFonts w:ascii="Times New Roman" w:eastAsia="Calibri" w:hAnsi="Times New Roman"/>
                <w:sz w:val="20"/>
                <w:szCs w:val="20"/>
              </w:rPr>
            </w:pPr>
            <w:proofErr w:type="gramStart"/>
            <w:r w:rsidRPr="00994282">
              <w:rPr>
                <w:rFonts w:ascii="Times New Roman" w:eastAsia="Calibri" w:hAnsi="Times New Roman"/>
                <w:sz w:val="20"/>
                <w:szCs w:val="20"/>
              </w:rPr>
              <w:t xml:space="preserve">В апреле-сентябре </w:t>
            </w:r>
            <w:proofErr w:type="spellStart"/>
            <w:r w:rsidRPr="00994282">
              <w:rPr>
                <w:rFonts w:ascii="Times New Roman" w:eastAsia="Calibri" w:hAnsi="Times New Roman"/>
                <w:sz w:val="20"/>
                <w:szCs w:val="20"/>
              </w:rPr>
              <w:t>т.г</w:t>
            </w:r>
            <w:proofErr w:type="spellEnd"/>
            <w:r w:rsidRPr="00994282">
              <w:rPr>
                <w:rFonts w:ascii="Times New Roman" w:eastAsia="Calibri" w:hAnsi="Times New Roman"/>
                <w:sz w:val="20"/>
                <w:szCs w:val="20"/>
              </w:rPr>
              <w:t xml:space="preserve">. вывешены баннеры на участках трасс: 50А – </w:t>
            </w:r>
            <w:proofErr w:type="spellStart"/>
            <w:r w:rsidRPr="00994282">
              <w:rPr>
                <w:rFonts w:ascii="Times New Roman" w:eastAsia="Calibri" w:hAnsi="Times New Roman"/>
                <w:sz w:val="20"/>
                <w:szCs w:val="20"/>
              </w:rPr>
              <w:t>элик</w:t>
            </w:r>
            <w:proofErr w:type="spellEnd"/>
            <w:r w:rsidRPr="00994282">
              <w:rPr>
                <w:rFonts w:ascii="Times New Roman" w:eastAsia="Calibri" w:hAnsi="Times New Roman"/>
                <w:sz w:val="20"/>
                <w:szCs w:val="20"/>
              </w:rPr>
              <w:t xml:space="preserve"> «Трезвость – норма жизни», 54А – западный выезд, «Трезвые праздники, трезвые будни – здоровые люди, счастливые судьбы!», 049В - «Трезвые праздники, трезвые будни – здоровые люди, счастливые судьбы!», 56В – бизнес инкубатор трасса «Красота – результат здорового образа жизни», М54 Абакан «Трезвость – норма жизни», На территории стационарного отделения </w:t>
            </w:r>
            <w:proofErr w:type="spellStart"/>
            <w:r w:rsidRPr="00994282">
              <w:rPr>
                <w:rFonts w:ascii="Times New Roman" w:eastAsia="Calibri" w:hAnsi="Times New Roman"/>
                <w:sz w:val="20"/>
                <w:szCs w:val="20"/>
              </w:rPr>
              <w:t>Реснаркодиспансера</w:t>
            </w:r>
            <w:proofErr w:type="spellEnd"/>
            <w:r w:rsidRPr="00994282">
              <w:rPr>
                <w:rFonts w:ascii="Times New Roman" w:eastAsia="Calibri" w:hAnsi="Times New Roman"/>
                <w:sz w:val="20"/>
                <w:szCs w:val="20"/>
              </w:rPr>
              <w:t xml:space="preserve"> «Трезвость-норма жизни», «Трезвые праздники, трезвые будни – здоровые</w:t>
            </w:r>
            <w:proofErr w:type="gramEnd"/>
            <w:r w:rsidRPr="00994282">
              <w:rPr>
                <w:rFonts w:ascii="Times New Roman" w:eastAsia="Calibri" w:hAnsi="Times New Roman"/>
                <w:sz w:val="20"/>
                <w:szCs w:val="20"/>
              </w:rPr>
              <w:t xml:space="preserve"> люди, счастливые судьбы!» , «С Днем рождения, любимая республика» к 100 -</w:t>
            </w:r>
            <w:r w:rsidRPr="00994282">
              <w:rPr>
                <w:rFonts w:ascii="Times New Roman" w:eastAsia="Calibri" w:hAnsi="Times New Roman"/>
                <w:sz w:val="20"/>
                <w:szCs w:val="20"/>
              </w:rPr>
              <w:lastRenderedPageBreak/>
              <w:t xml:space="preserve">летию РТ, «Трезвый образ жизни – правильный путь» растягивали во время акций на площади Арбат, ЛДО, ПДО, на территории диспансерного отделения и медицинской реабилитации </w:t>
            </w:r>
            <w:proofErr w:type="spellStart"/>
            <w:r w:rsidRPr="00994282">
              <w:rPr>
                <w:rFonts w:ascii="Times New Roman" w:eastAsia="Calibri" w:hAnsi="Times New Roman"/>
                <w:sz w:val="20"/>
                <w:szCs w:val="20"/>
              </w:rPr>
              <w:t>с</w:t>
            </w:r>
            <w:proofErr w:type="gramStart"/>
            <w:r w:rsidRPr="00994282">
              <w:rPr>
                <w:rFonts w:ascii="Times New Roman" w:eastAsia="Calibri" w:hAnsi="Times New Roman"/>
                <w:sz w:val="20"/>
                <w:szCs w:val="20"/>
              </w:rPr>
              <w:t>.Э</w:t>
            </w:r>
            <w:proofErr w:type="gramEnd"/>
            <w:r w:rsidRPr="00994282">
              <w:rPr>
                <w:rFonts w:ascii="Times New Roman" w:eastAsia="Calibri" w:hAnsi="Times New Roman"/>
                <w:sz w:val="20"/>
                <w:szCs w:val="20"/>
              </w:rPr>
              <w:t>легест</w:t>
            </w:r>
            <w:proofErr w:type="spellEnd"/>
            <w:r w:rsidRPr="00994282">
              <w:rPr>
                <w:rFonts w:ascii="Times New Roman" w:eastAsia="Calibri" w:hAnsi="Times New Roman"/>
                <w:sz w:val="20"/>
                <w:szCs w:val="20"/>
              </w:rPr>
              <w:t xml:space="preserve">  баннеры «С днем рождения, любимая республика, в честь 100 лет ТНР.</w:t>
            </w:r>
          </w:p>
          <w:p w:rsidR="00BD3B95" w:rsidRPr="001B0547" w:rsidRDefault="00BD3B95" w:rsidP="009855DC">
            <w:pPr>
              <w:spacing w:after="0" w:line="240" w:lineRule="auto"/>
              <w:jc w:val="both"/>
              <w:rPr>
                <w:rFonts w:ascii="Times New Roman" w:eastAsia="Calibri" w:hAnsi="Times New Roman"/>
                <w:sz w:val="20"/>
                <w:szCs w:val="20"/>
              </w:rPr>
            </w:pPr>
          </w:p>
        </w:tc>
      </w:tr>
      <w:tr w:rsidR="001B0547" w:rsidRPr="001B0547" w:rsidTr="007E3046">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1B0547" w:rsidRDefault="00BD3B95" w:rsidP="009A4FB4">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lastRenderedPageBreak/>
              <w:t xml:space="preserve">2.1. Обучение социальных педагогов, классных руководителей, психологов, фельдшеров школ по вопросам ранней диагностики потребления </w:t>
            </w:r>
            <w:proofErr w:type="spellStart"/>
            <w:r w:rsidRPr="001B0547">
              <w:rPr>
                <w:rFonts w:ascii="Times New Roman" w:hAnsi="Times New Roman"/>
                <w:sz w:val="18"/>
                <w:szCs w:val="18"/>
                <w:lang w:eastAsia="ru-RU"/>
              </w:rPr>
              <w:t>психоактивных</w:t>
            </w:r>
            <w:proofErr w:type="spellEnd"/>
            <w:r w:rsidRPr="001B0547">
              <w:rPr>
                <w:rFonts w:ascii="Times New Roman" w:hAnsi="Times New Roman"/>
                <w:sz w:val="18"/>
                <w:szCs w:val="18"/>
                <w:lang w:eastAsia="ru-RU"/>
              </w:rPr>
              <w:t xml:space="preserve"> веществ, обеспечение методическими материалами и рекламными роликами</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1B0547" w:rsidRDefault="00BD3B95"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 xml:space="preserve">ежемесячно до 5 числа месяца за отчетным 2021-2025 </w:t>
            </w:r>
            <w:proofErr w:type="spellStart"/>
            <w:proofErr w:type="gramStart"/>
            <w:r w:rsidRPr="001B0547">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1B0547" w:rsidRDefault="00BD3B95" w:rsidP="00B675FA">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Министерство образования и науки Республики Тыва, Министерство здравоохранения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94282" w:rsidRPr="00994282" w:rsidRDefault="00994282" w:rsidP="00994282">
            <w:pPr>
              <w:spacing w:after="0" w:line="240" w:lineRule="auto"/>
              <w:ind w:firstLine="708"/>
              <w:jc w:val="both"/>
              <w:rPr>
                <w:rFonts w:ascii="Times New Roman" w:eastAsia="Calibri" w:hAnsi="Times New Roman"/>
                <w:sz w:val="18"/>
                <w:szCs w:val="18"/>
              </w:rPr>
            </w:pPr>
            <w:r w:rsidRPr="00994282">
              <w:rPr>
                <w:rFonts w:ascii="Times New Roman" w:eastAsia="Calibri" w:hAnsi="Times New Roman"/>
                <w:sz w:val="18"/>
                <w:szCs w:val="18"/>
              </w:rPr>
              <w:t>25.02.2021 - Медицинским психологом (</w:t>
            </w:r>
            <w:proofErr w:type="spellStart"/>
            <w:r w:rsidRPr="00994282">
              <w:rPr>
                <w:rFonts w:ascii="Times New Roman" w:eastAsia="Calibri" w:hAnsi="Times New Roman"/>
                <w:sz w:val="18"/>
                <w:szCs w:val="18"/>
              </w:rPr>
              <w:t>Хомушку</w:t>
            </w:r>
            <w:proofErr w:type="spellEnd"/>
            <w:r w:rsidRPr="00994282">
              <w:rPr>
                <w:rFonts w:ascii="Times New Roman" w:eastAsia="Calibri" w:hAnsi="Times New Roman"/>
                <w:sz w:val="18"/>
                <w:szCs w:val="18"/>
              </w:rPr>
              <w:t xml:space="preserve"> С.Д.) проведен семинар среди социальных педагогов, методистов образовательных учреждений республики по теме «Профилактика употребления </w:t>
            </w:r>
            <w:proofErr w:type="spellStart"/>
            <w:r w:rsidRPr="00994282">
              <w:rPr>
                <w:rFonts w:ascii="Times New Roman" w:eastAsia="Calibri" w:hAnsi="Times New Roman"/>
                <w:sz w:val="18"/>
                <w:szCs w:val="18"/>
              </w:rPr>
              <w:t>снюффингов</w:t>
            </w:r>
            <w:proofErr w:type="spellEnd"/>
            <w:r w:rsidRPr="00994282">
              <w:rPr>
                <w:rFonts w:ascii="Times New Roman" w:eastAsia="Calibri" w:hAnsi="Times New Roman"/>
                <w:sz w:val="18"/>
                <w:szCs w:val="18"/>
              </w:rPr>
              <w:t xml:space="preserve"> среди подростков» в РЦПМСС «</w:t>
            </w:r>
            <w:proofErr w:type="spellStart"/>
            <w:r w:rsidRPr="00994282">
              <w:rPr>
                <w:rFonts w:ascii="Times New Roman" w:eastAsia="Calibri" w:hAnsi="Times New Roman"/>
                <w:sz w:val="18"/>
                <w:szCs w:val="18"/>
              </w:rPr>
              <w:t>Сайзырал</w:t>
            </w:r>
            <w:proofErr w:type="spellEnd"/>
            <w:r w:rsidRPr="00994282">
              <w:rPr>
                <w:rFonts w:ascii="Times New Roman" w:eastAsia="Calibri" w:hAnsi="Times New Roman"/>
                <w:sz w:val="18"/>
                <w:szCs w:val="18"/>
              </w:rPr>
              <w:t xml:space="preserve">» с охватом 48 чел. </w:t>
            </w:r>
          </w:p>
          <w:p w:rsidR="00994282" w:rsidRPr="00994282" w:rsidRDefault="00994282" w:rsidP="00994282">
            <w:pPr>
              <w:spacing w:after="0" w:line="240" w:lineRule="auto"/>
              <w:ind w:firstLine="708"/>
              <w:jc w:val="both"/>
              <w:rPr>
                <w:rFonts w:ascii="Times New Roman" w:eastAsia="Calibri" w:hAnsi="Times New Roman"/>
                <w:sz w:val="18"/>
                <w:szCs w:val="18"/>
              </w:rPr>
            </w:pPr>
            <w:r w:rsidRPr="00994282">
              <w:rPr>
                <w:rFonts w:ascii="Times New Roman" w:eastAsia="Calibri" w:hAnsi="Times New Roman"/>
                <w:sz w:val="18"/>
                <w:szCs w:val="18"/>
              </w:rPr>
              <w:t xml:space="preserve">В феврале во время кураторского выезда в </w:t>
            </w:r>
            <w:proofErr w:type="spellStart"/>
            <w:r w:rsidRPr="00994282">
              <w:rPr>
                <w:rFonts w:ascii="Times New Roman" w:eastAsia="Calibri" w:hAnsi="Times New Roman"/>
                <w:sz w:val="18"/>
                <w:szCs w:val="18"/>
              </w:rPr>
              <w:t>Тере-Хольский</w:t>
            </w:r>
            <w:proofErr w:type="spellEnd"/>
            <w:r w:rsidRPr="00994282">
              <w:rPr>
                <w:rFonts w:ascii="Times New Roman" w:eastAsia="Calibri" w:hAnsi="Times New Roman"/>
                <w:sz w:val="18"/>
                <w:szCs w:val="18"/>
              </w:rPr>
              <w:t xml:space="preserve"> </w:t>
            </w:r>
            <w:proofErr w:type="spellStart"/>
            <w:r w:rsidRPr="00994282">
              <w:rPr>
                <w:rFonts w:ascii="Times New Roman" w:eastAsia="Calibri" w:hAnsi="Times New Roman"/>
                <w:sz w:val="18"/>
                <w:szCs w:val="18"/>
              </w:rPr>
              <w:t>кожуун</w:t>
            </w:r>
            <w:proofErr w:type="spellEnd"/>
            <w:r w:rsidRPr="00994282">
              <w:rPr>
                <w:rFonts w:ascii="Times New Roman" w:eastAsia="Calibri" w:hAnsi="Times New Roman"/>
                <w:sz w:val="18"/>
                <w:szCs w:val="18"/>
              </w:rPr>
              <w:t xml:space="preserve"> врачом-психиатром-наркологом куратором прочитаны 2 лекции среди преподавателей МБОУ СОШ </w:t>
            </w:r>
            <w:proofErr w:type="spellStart"/>
            <w:r w:rsidRPr="00994282">
              <w:rPr>
                <w:rFonts w:ascii="Times New Roman" w:eastAsia="Calibri" w:hAnsi="Times New Roman"/>
                <w:sz w:val="18"/>
                <w:szCs w:val="18"/>
              </w:rPr>
              <w:t>Кунгуртуг</w:t>
            </w:r>
            <w:proofErr w:type="spellEnd"/>
            <w:r w:rsidRPr="00994282">
              <w:rPr>
                <w:rFonts w:ascii="Times New Roman" w:eastAsia="Calibri" w:hAnsi="Times New Roman"/>
                <w:sz w:val="18"/>
                <w:szCs w:val="18"/>
              </w:rPr>
              <w:t xml:space="preserve"> на тему «</w:t>
            </w:r>
            <w:proofErr w:type="spellStart"/>
            <w:r w:rsidRPr="00994282">
              <w:rPr>
                <w:rFonts w:ascii="Times New Roman" w:eastAsia="Calibri" w:hAnsi="Times New Roman"/>
                <w:sz w:val="18"/>
                <w:szCs w:val="18"/>
              </w:rPr>
              <w:t>Снифинг</w:t>
            </w:r>
            <w:proofErr w:type="spellEnd"/>
            <w:r w:rsidRPr="00994282">
              <w:rPr>
                <w:rFonts w:ascii="Times New Roman" w:eastAsia="Calibri" w:hAnsi="Times New Roman"/>
                <w:sz w:val="18"/>
                <w:szCs w:val="18"/>
              </w:rPr>
              <w:t>. Энергетические напитки, последствия</w:t>
            </w:r>
            <w:proofErr w:type="gramStart"/>
            <w:r w:rsidRPr="00994282">
              <w:rPr>
                <w:rFonts w:ascii="Times New Roman" w:eastAsia="Calibri" w:hAnsi="Times New Roman"/>
                <w:sz w:val="18"/>
                <w:szCs w:val="18"/>
              </w:rPr>
              <w:t xml:space="preserve">.» </w:t>
            </w:r>
            <w:proofErr w:type="gramEnd"/>
            <w:r w:rsidRPr="00994282">
              <w:rPr>
                <w:rFonts w:ascii="Times New Roman" w:eastAsia="Calibri" w:hAnsi="Times New Roman"/>
                <w:sz w:val="18"/>
                <w:szCs w:val="18"/>
              </w:rPr>
              <w:t xml:space="preserve">с охватом 9 учителей. </w:t>
            </w:r>
          </w:p>
          <w:p w:rsidR="00994282" w:rsidRPr="00994282" w:rsidRDefault="00994282" w:rsidP="00994282">
            <w:pPr>
              <w:spacing w:after="0" w:line="240" w:lineRule="auto"/>
              <w:ind w:firstLine="708"/>
              <w:jc w:val="both"/>
              <w:rPr>
                <w:rFonts w:ascii="Times New Roman" w:eastAsia="Calibri" w:hAnsi="Times New Roman"/>
                <w:sz w:val="18"/>
                <w:szCs w:val="18"/>
                <w:lang w:val="tt-RU"/>
              </w:rPr>
            </w:pPr>
            <w:r w:rsidRPr="00994282">
              <w:rPr>
                <w:rFonts w:ascii="Times New Roman" w:eastAsia="Calibri" w:hAnsi="Times New Roman"/>
                <w:sz w:val="18"/>
                <w:szCs w:val="18"/>
              </w:rPr>
              <w:t>Семинар лекция для преподавателей ТУВГУ «Медицинские и социальные последствия немедицинского употребления ПАВ» с охватом 16 преподавателей.</w:t>
            </w:r>
          </w:p>
          <w:p w:rsidR="00994282" w:rsidRPr="00994282" w:rsidRDefault="00994282" w:rsidP="00994282">
            <w:pPr>
              <w:spacing w:after="0" w:line="240" w:lineRule="auto"/>
              <w:ind w:firstLine="708"/>
              <w:jc w:val="both"/>
              <w:rPr>
                <w:rFonts w:ascii="Times New Roman" w:eastAsia="Calibri" w:hAnsi="Times New Roman"/>
                <w:sz w:val="18"/>
                <w:szCs w:val="18"/>
              </w:rPr>
            </w:pPr>
            <w:proofErr w:type="gramStart"/>
            <w:r w:rsidRPr="00994282">
              <w:rPr>
                <w:rFonts w:ascii="Times New Roman" w:eastAsia="Calibri" w:hAnsi="Times New Roman"/>
                <w:sz w:val="18"/>
                <w:szCs w:val="18"/>
              </w:rPr>
              <w:t xml:space="preserve">Проведен учителям - классным руководителям, социальным педагогам, психологам образовательных школ №1 и 2 с </w:t>
            </w:r>
            <w:proofErr w:type="spellStart"/>
            <w:r w:rsidRPr="00994282">
              <w:rPr>
                <w:rFonts w:ascii="Times New Roman" w:eastAsia="Calibri" w:hAnsi="Times New Roman"/>
                <w:sz w:val="18"/>
                <w:szCs w:val="18"/>
              </w:rPr>
              <w:t>Мугур-Аксы</w:t>
            </w:r>
            <w:proofErr w:type="spellEnd"/>
            <w:r w:rsidRPr="00994282">
              <w:rPr>
                <w:rFonts w:ascii="Times New Roman" w:eastAsia="Calibri" w:hAnsi="Times New Roman"/>
                <w:sz w:val="18"/>
                <w:szCs w:val="18"/>
              </w:rPr>
              <w:t xml:space="preserve"> (13 чел.), с. Кызыл-Хая (12) </w:t>
            </w:r>
            <w:proofErr w:type="spellStart"/>
            <w:r w:rsidRPr="00994282">
              <w:rPr>
                <w:rFonts w:ascii="Times New Roman" w:eastAsia="Calibri" w:hAnsi="Times New Roman"/>
                <w:sz w:val="18"/>
                <w:szCs w:val="18"/>
              </w:rPr>
              <w:t>Монгун-Тайгинского</w:t>
            </w:r>
            <w:proofErr w:type="spellEnd"/>
            <w:r w:rsidRPr="00994282">
              <w:rPr>
                <w:rFonts w:ascii="Times New Roman" w:eastAsia="Calibri" w:hAnsi="Times New Roman"/>
                <w:sz w:val="18"/>
                <w:szCs w:val="18"/>
              </w:rPr>
              <w:t xml:space="preserve"> </w:t>
            </w:r>
            <w:proofErr w:type="spellStart"/>
            <w:r w:rsidRPr="00994282">
              <w:rPr>
                <w:rFonts w:ascii="Times New Roman" w:eastAsia="Calibri" w:hAnsi="Times New Roman"/>
                <w:sz w:val="18"/>
                <w:szCs w:val="18"/>
              </w:rPr>
              <w:t>кожууна</w:t>
            </w:r>
            <w:proofErr w:type="spellEnd"/>
            <w:r w:rsidRPr="00994282">
              <w:rPr>
                <w:rFonts w:ascii="Times New Roman" w:eastAsia="Calibri" w:hAnsi="Times New Roman"/>
                <w:sz w:val="18"/>
                <w:szCs w:val="18"/>
              </w:rPr>
              <w:t xml:space="preserve"> семинар по теме «Последствиям употребления </w:t>
            </w:r>
            <w:proofErr w:type="spellStart"/>
            <w:r w:rsidRPr="00994282">
              <w:rPr>
                <w:rFonts w:ascii="Times New Roman" w:eastAsia="Calibri" w:hAnsi="Times New Roman"/>
                <w:sz w:val="18"/>
                <w:szCs w:val="18"/>
              </w:rPr>
              <w:t>Сниффинга</w:t>
            </w:r>
            <w:proofErr w:type="spellEnd"/>
            <w:r w:rsidRPr="00994282">
              <w:rPr>
                <w:rFonts w:ascii="Times New Roman" w:eastAsia="Calibri" w:hAnsi="Times New Roman"/>
                <w:sz w:val="18"/>
                <w:szCs w:val="18"/>
              </w:rPr>
              <w:t xml:space="preserve"> среди школьников», с общим охватом составил 25 чел. Обсуждены и разъяснены основные требования и Порядки проведения тестирования школьников в целях раннего выявления незаконного потребления наркотических средств и психотропных веществ согласно Приказу. </w:t>
            </w:r>
            <w:proofErr w:type="gramEnd"/>
          </w:p>
          <w:p w:rsidR="00994282" w:rsidRPr="00994282" w:rsidRDefault="00994282" w:rsidP="00994282">
            <w:pPr>
              <w:spacing w:after="0" w:line="240" w:lineRule="auto"/>
              <w:ind w:firstLine="708"/>
              <w:jc w:val="both"/>
              <w:rPr>
                <w:rFonts w:ascii="Times New Roman" w:eastAsia="Calibri" w:hAnsi="Times New Roman"/>
                <w:sz w:val="18"/>
                <w:szCs w:val="18"/>
              </w:rPr>
            </w:pPr>
            <w:r w:rsidRPr="00994282">
              <w:rPr>
                <w:rFonts w:ascii="Times New Roman" w:eastAsia="Calibri" w:hAnsi="Times New Roman"/>
                <w:sz w:val="18"/>
                <w:szCs w:val="18"/>
              </w:rPr>
              <w:t>Во время выезда в Тес-</w:t>
            </w:r>
            <w:proofErr w:type="spellStart"/>
            <w:r w:rsidRPr="00994282">
              <w:rPr>
                <w:rFonts w:ascii="Times New Roman" w:eastAsia="Calibri" w:hAnsi="Times New Roman"/>
                <w:sz w:val="18"/>
                <w:szCs w:val="18"/>
              </w:rPr>
              <w:t>Хемский</w:t>
            </w:r>
            <w:proofErr w:type="spellEnd"/>
            <w:r w:rsidRPr="00994282">
              <w:rPr>
                <w:rFonts w:ascii="Times New Roman" w:eastAsia="Calibri" w:hAnsi="Times New Roman"/>
                <w:sz w:val="18"/>
                <w:szCs w:val="18"/>
              </w:rPr>
              <w:t xml:space="preserve"> </w:t>
            </w:r>
            <w:proofErr w:type="spellStart"/>
            <w:r w:rsidRPr="00994282">
              <w:rPr>
                <w:rFonts w:ascii="Times New Roman" w:eastAsia="Calibri" w:hAnsi="Times New Roman"/>
                <w:sz w:val="18"/>
                <w:szCs w:val="18"/>
              </w:rPr>
              <w:t>кожуун</w:t>
            </w:r>
            <w:proofErr w:type="spellEnd"/>
            <w:r w:rsidRPr="00994282">
              <w:rPr>
                <w:rFonts w:ascii="Times New Roman" w:eastAsia="Calibri" w:hAnsi="Times New Roman"/>
                <w:sz w:val="18"/>
                <w:szCs w:val="18"/>
              </w:rPr>
              <w:t xml:space="preserve"> участвовали в кустовом семинаре для заведующих </w:t>
            </w:r>
            <w:proofErr w:type="spellStart"/>
            <w:r w:rsidRPr="00994282">
              <w:rPr>
                <w:rFonts w:ascii="Times New Roman" w:eastAsia="Calibri" w:hAnsi="Times New Roman"/>
                <w:sz w:val="18"/>
                <w:szCs w:val="18"/>
              </w:rPr>
              <w:t>ФАПов</w:t>
            </w:r>
            <w:proofErr w:type="spellEnd"/>
            <w:r w:rsidRPr="00994282">
              <w:rPr>
                <w:rFonts w:ascii="Times New Roman" w:eastAsia="Calibri" w:hAnsi="Times New Roman"/>
                <w:sz w:val="18"/>
                <w:szCs w:val="18"/>
              </w:rPr>
              <w:t xml:space="preserve">, ВЭР школ, </w:t>
            </w:r>
            <w:proofErr w:type="spellStart"/>
            <w:r w:rsidRPr="00994282">
              <w:rPr>
                <w:rFonts w:ascii="Times New Roman" w:eastAsia="Calibri" w:hAnsi="Times New Roman"/>
                <w:sz w:val="18"/>
                <w:szCs w:val="18"/>
              </w:rPr>
              <w:t>соцпедагогов</w:t>
            </w:r>
            <w:proofErr w:type="spellEnd"/>
            <w:r w:rsidRPr="00994282">
              <w:rPr>
                <w:rFonts w:ascii="Times New Roman" w:eastAsia="Calibri" w:hAnsi="Times New Roman"/>
                <w:sz w:val="18"/>
                <w:szCs w:val="18"/>
              </w:rPr>
              <w:t xml:space="preserve">, главврача, </w:t>
            </w:r>
            <w:proofErr w:type="spellStart"/>
            <w:r w:rsidRPr="00994282">
              <w:rPr>
                <w:rFonts w:ascii="Times New Roman" w:eastAsia="Calibri" w:hAnsi="Times New Roman"/>
                <w:sz w:val="18"/>
                <w:szCs w:val="18"/>
              </w:rPr>
              <w:t>зам.гл</w:t>
            </w:r>
            <w:proofErr w:type="gramStart"/>
            <w:r w:rsidRPr="00994282">
              <w:rPr>
                <w:rFonts w:ascii="Times New Roman" w:eastAsia="Calibri" w:hAnsi="Times New Roman"/>
                <w:sz w:val="18"/>
                <w:szCs w:val="18"/>
              </w:rPr>
              <w:t>.в</w:t>
            </w:r>
            <w:proofErr w:type="gramEnd"/>
            <w:r w:rsidRPr="00994282">
              <w:rPr>
                <w:rFonts w:ascii="Times New Roman" w:eastAsia="Calibri" w:hAnsi="Times New Roman"/>
                <w:sz w:val="18"/>
                <w:szCs w:val="18"/>
              </w:rPr>
              <w:t>рача</w:t>
            </w:r>
            <w:proofErr w:type="spellEnd"/>
            <w:r w:rsidRPr="00994282">
              <w:rPr>
                <w:rFonts w:ascii="Times New Roman" w:eastAsia="Calibri" w:hAnsi="Times New Roman"/>
                <w:sz w:val="18"/>
                <w:szCs w:val="18"/>
              </w:rPr>
              <w:t xml:space="preserve"> ОМР Тес-</w:t>
            </w:r>
            <w:proofErr w:type="spellStart"/>
            <w:r w:rsidRPr="00994282">
              <w:rPr>
                <w:rFonts w:ascii="Times New Roman" w:eastAsia="Calibri" w:hAnsi="Times New Roman"/>
                <w:sz w:val="18"/>
                <w:szCs w:val="18"/>
              </w:rPr>
              <w:t>Хемского</w:t>
            </w:r>
            <w:proofErr w:type="spellEnd"/>
            <w:r w:rsidRPr="00994282">
              <w:rPr>
                <w:rFonts w:ascii="Times New Roman" w:eastAsia="Calibri" w:hAnsi="Times New Roman"/>
                <w:sz w:val="18"/>
                <w:szCs w:val="18"/>
              </w:rPr>
              <w:t xml:space="preserve"> </w:t>
            </w:r>
            <w:proofErr w:type="spellStart"/>
            <w:r w:rsidRPr="00994282">
              <w:rPr>
                <w:rFonts w:ascii="Times New Roman" w:eastAsia="Calibri" w:hAnsi="Times New Roman"/>
                <w:sz w:val="18"/>
                <w:szCs w:val="18"/>
              </w:rPr>
              <w:t>кожууна</w:t>
            </w:r>
            <w:proofErr w:type="spellEnd"/>
            <w:r w:rsidRPr="00994282">
              <w:rPr>
                <w:rFonts w:ascii="Times New Roman" w:eastAsia="Calibri" w:hAnsi="Times New Roman"/>
                <w:sz w:val="18"/>
                <w:szCs w:val="18"/>
              </w:rPr>
              <w:t xml:space="preserve">. Рассказали о наркологической ситуации в </w:t>
            </w:r>
            <w:proofErr w:type="spellStart"/>
            <w:r w:rsidRPr="00994282">
              <w:rPr>
                <w:rFonts w:ascii="Times New Roman" w:eastAsia="Calibri" w:hAnsi="Times New Roman"/>
                <w:sz w:val="18"/>
                <w:szCs w:val="18"/>
              </w:rPr>
              <w:t>кожууне</w:t>
            </w:r>
            <w:proofErr w:type="spellEnd"/>
            <w:r w:rsidRPr="00994282">
              <w:rPr>
                <w:rFonts w:ascii="Times New Roman" w:eastAsia="Calibri" w:hAnsi="Times New Roman"/>
                <w:sz w:val="18"/>
                <w:szCs w:val="18"/>
              </w:rPr>
              <w:t xml:space="preserve"> и по разработке антиалкогольной-антинаркотической муниципальной программы</w:t>
            </w:r>
          </w:p>
          <w:p w:rsidR="00994282" w:rsidRPr="00994282" w:rsidRDefault="00994282" w:rsidP="00994282">
            <w:pPr>
              <w:spacing w:after="0" w:line="240" w:lineRule="auto"/>
              <w:ind w:firstLine="708"/>
              <w:jc w:val="both"/>
              <w:rPr>
                <w:rFonts w:ascii="Times New Roman" w:eastAsia="Calibri" w:hAnsi="Times New Roman"/>
                <w:sz w:val="18"/>
                <w:szCs w:val="18"/>
              </w:rPr>
            </w:pPr>
            <w:r w:rsidRPr="00994282">
              <w:rPr>
                <w:rFonts w:ascii="Times New Roman" w:eastAsia="Calibri" w:hAnsi="Times New Roman"/>
                <w:sz w:val="18"/>
                <w:szCs w:val="18"/>
              </w:rPr>
              <w:t xml:space="preserve">18 </w:t>
            </w:r>
            <w:proofErr w:type="gramStart"/>
            <w:r w:rsidRPr="00994282">
              <w:rPr>
                <w:rFonts w:ascii="Times New Roman" w:eastAsia="Calibri" w:hAnsi="Times New Roman"/>
                <w:sz w:val="18"/>
                <w:szCs w:val="18"/>
              </w:rPr>
              <w:t>мае</w:t>
            </w:r>
            <w:proofErr w:type="gramEnd"/>
            <w:r w:rsidRPr="00994282">
              <w:rPr>
                <w:rFonts w:ascii="Times New Roman" w:eastAsia="Calibri" w:hAnsi="Times New Roman"/>
                <w:sz w:val="18"/>
                <w:szCs w:val="18"/>
              </w:rPr>
              <w:t xml:space="preserve"> кустовой семинар в </w:t>
            </w:r>
            <w:proofErr w:type="spellStart"/>
            <w:r w:rsidRPr="00994282">
              <w:rPr>
                <w:rFonts w:ascii="Times New Roman" w:eastAsia="Calibri" w:hAnsi="Times New Roman"/>
                <w:sz w:val="18"/>
                <w:szCs w:val="18"/>
              </w:rPr>
              <w:t>Сут-Хольском</w:t>
            </w:r>
            <w:proofErr w:type="spellEnd"/>
            <w:r w:rsidRPr="00994282">
              <w:rPr>
                <w:rFonts w:ascii="Times New Roman" w:eastAsia="Calibri" w:hAnsi="Times New Roman"/>
                <w:sz w:val="18"/>
                <w:szCs w:val="18"/>
              </w:rPr>
              <w:t xml:space="preserve"> </w:t>
            </w:r>
            <w:proofErr w:type="spellStart"/>
            <w:r w:rsidRPr="00994282">
              <w:rPr>
                <w:rFonts w:ascii="Times New Roman" w:eastAsia="Calibri" w:hAnsi="Times New Roman"/>
                <w:sz w:val="18"/>
                <w:szCs w:val="18"/>
              </w:rPr>
              <w:t>кожууне</w:t>
            </w:r>
            <w:proofErr w:type="spellEnd"/>
            <w:r w:rsidRPr="00994282">
              <w:rPr>
                <w:rFonts w:ascii="Times New Roman" w:eastAsia="Calibri" w:hAnsi="Times New Roman"/>
                <w:sz w:val="18"/>
                <w:szCs w:val="18"/>
              </w:rPr>
              <w:t xml:space="preserve"> о вредных привычках и пропаганде ЗОЖ среди специалистов субъекта профилактики </w:t>
            </w:r>
            <w:proofErr w:type="spellStart"/>
            <w:r w:rsidRPr="00994282">
              <w:rPr>
                <w:rFonts w:ascii="Times New Roman" w:eastAsia="Calibri" w:hAnsi="Times New Roman"/>
                <w:sz w:val="18"/>
                <w:szCs w:val="18"/>
              </w:rPr>
              <w:t>кожууна</w:t>
            </w:r>
            <w:proofErr w:type="spellEnd"/>
            <w:r w:rsidRPr="00994282">
              <w:rPr>
                <w:rFonts w:ascii="Times New Roman" w:eastAsia="Calibri" w:hAnsi="Times New Roman"/>
                <w:sz w:val="18"/>
                <w:szCs w:val="18"/>
              </w:rPr>
              <w:t xml:space="preserve"> с охватом 23 чел.</w:t>
            </w:r>
          </w:p>
          <w:p w:rsidR="00994282" w:rsidRPr="00994282" w:rsidRDefault="00994282" w:rsidP="00994282">
            <w:pPr>
              <w:spacing w:after="0" w:line="240" w:lineRule="auto"/>
              <w:ind w:firstLine="708"/>
              <w:jc w:val="both"/>
              <w:rPr>
                <w:rFonts w:ascii="Times New Roman" w:eastAsia="Calibri" w:hAnsi="Times New Roman"/>
                <w:sz w:val="18"/>
                <w:szCs w:val="18"/>
              </w:rPr>
            </w:pPr>
            <w:r w:rsidRPr="00994282">
              <w:rPr>
                <w:rFonts w:ascii="Times New Roman" w:eastAsia="Calibri" w:hAnsi="Times New Roman"/>
                <w:sz w:val="18"/>
                <w:szCs w:val="18"/>
              </w:rPr>
              <w:t xml:space="preserve">Круглый стол с представителями администрации </w:t>
            </w:r>
            <w:proofErr w:type="spellStart"/>
            <w:r w:rsidRPr="00994282">
              <w:rPr>
                <w:rFonts w:ascii="Times New Roman" w:eastAsia="Calibri" w:hAnsi="Times New Roman"/>
                <w:sz w:val="18"/>
                <w:szCs w:val="18"/>
              </w:rPr>
              <w:t>Овюрского</w:t>
            </w:r>
            <w:proofErr w:type="spellEnd"/>
            <w:r w:rsidRPr="00994282">
              <w:rPr>
                <w:rFonts w:ascii="Times New Roman" w:eastAsia="Calibri" w:hAnsi="Times New Roman"/>
                <w:sz w:val="18"/>
                <w:szCs w:val="18"/>
              </w:rPr>
              <w:t xml:space="preserve"> </w:t>
            </w:r>
            <w:proofErr w:type="spellStart"/>
            <w:r w:rsidRPr="00994282">
              <w:rPr>
                <w:rFonts w:ascii="Times New Roman" w:eastAsia="Calibri" w:hAnsi="Times New Roman"/>
                <w:sz w:val="18"/>
                <w:szCs w:val="18"/>
              </w:rPr>
              <w:t>кожууна</w:t>
            </w:r>
            <w:proofErr w:type="spellEnd"/>
            <w:r w:rsidRPr="00994282">
              <w:rPr>
                <w:rFonts w:ascii="Times New Roman" w:eastAsia="Calibri" w:hAnsi="Times New Roman"/>
                <w:sz w:val="18"/>
                <w:szCs w:val="18"/>
              </w:rPr>
              <w:t xml:space="preserve"> обсуждены </w:t>
            </w:r>
            <w:proofErr w:type="spellStart"/>
            <w:r w:rsidRPr="00994282">
              <w:rPr>
                <w:rFonts w:ascii="Times New Roman" w:eastAsia="Calibri" w:hAnsi="Times New Roman"/>
                <w:sz w:val="18"/>
                <w:szCs w:val="18"/>
              </w:rPr>
              <w:t>наркоситуация</w:t>
            </w:r>
            <w:proofErr w:type="spellEnd"/>
            <w:r w:rsidRPr="00994282">
              <w:rPr>
                <w:rFonts w:ascii="Times New Roman" w:eastAsia="Calibri" w:hAnsi="Times New Roman"/>
                <w:sz w:val="18"/>
                <w:szCs w:val="18"/>
              </w:rPr>
              <w:t xml:space="preserve"> в </w:t>
            </w:r>
            <w:proofErr w:type="spellStart"/>
            <w:r w:rsidRPr="00994282">
              <w:rPr>
                <w:rFonts w:ascii="Times New Roman" w:eastAsia="Calibri" w:hAnsi="Times New Roman"/>
                <w:sz w:val="18"/>
                <w:szCs w:val="18"/>
              </w:rPr>
              <w:t>кожууне</w:t>
            </w:r>
            <w:proofErr w:type="spellEnd"/>
            <w:r w:rsidRPr="00994282">
              <w:rPr>
                <w:rFonts w:ascii="Times New Roman" w:eastAsia="Calibri" w:hAnsi="Times New Roman"/>
                <w:sz w:val="18"/>
                <w:szCs w:val="18"/>
              </w:rPr>
              <w:t xml:space="preserve"> и проблемные вопросы субъектами профилактики по борьбе пьянства 1\6 </w:t>
            </w:r>
          </w:p>
          <w:p w:rsidR="00994282" w:rsidRPr="00994282" w:rsidRDefault="00994282" w:rsidP="00994282">
            <w:pPr>
              <w:spacing w:after="0" w:line="240" w:lineRule="auto"/>
              <w:ind w:firstLine="708"/>
              <w:jc w:val="both"/>
              <w:rPr>
                <w:rFonts w:ascii="Times New Roman" w:eastAsia="Calibri" w:hAnsi="Times New Roman"/>
                <w:sz w:val="18"/>
                <w:szCs w:val="18"/>
              </w:rPr>
            </w:pPr>
            <w:proofErr w:type="gramStart"/>
            <w:r w:rsidRPr="00994282">
              <w:rPr>
                <w:rFonts w:ascii="Times New Roman" w:eastAsia="Calibri" w:hAnsi="Times New Roman"/>
                <w:sz w:val="18"/>
                <w:szCs w:val="18"/>
              </w:rPr>
              <w:t xml:space="preserve">В июне клинический психолог РНД </w:t>
            </w:r>
            <w:proofErr w:type="spellStart"/>
            <w:r w:rsidRPr="00994282">
              <w:rPr>
                <w:rFonts w:ascii="Times New Roman" w:eastAsia="Calibri" w:hAnsi="Times New Roman"/>
                <w:sz w:val="18"/>
                <w:szCs w:val="18"/>
              </w:rPr>
              <w:t>Сырга</w:t>
            </w:r>
            <w:proofErr w:type="spellEnd"/>
            <w:r w:rsidRPr="00994282">
              <w:rPr>
                <w:rFonts w:ascii="Times New Roman" w:eastAsia="Calibri" w:hAnsi="Times New Roman"/>
                <w:sz w:val="18"/>
                <w:szCs w:val="18"/>
              </w:rPr>
              <w:t xml:space="preserve"> </w:t>
            </w:r>
            <w:proofErr w:type="spellStart"/>
            <w:r w:rsidRPr="00994282">
              <w:rPr>
                <w:rFonts w:ascii="Times New Roman" w:eastAsia="Calibri" w:hAnsi="Times New Roman"/>
                <w:sz w:val="18"/>
                <w:szCs w:val="18"/>
              </w:rPr>
              <w:t>Хомушку</w:t>
            </w:r>
            <w:proofErr w:type="spellEnd"/>
            <w:r w:rsidRPr="00994282">
              <w:rPr>
                <w:rFonts w:ascii="Times New Roman" w:eastAsia="Calibri" w:hAnsi="Times New Roman"/>
                <w:sz w:val="18"/>
                <w:szCs w:val="18"/>
              </w:rPr>
              <w:t xml:space="preserve"> и врач психиатр-нарколог </w:t>
            </w:r>
            <w:proofErr w:type="spellStart"/>
            <w:r w:rsidRPr="00994282">
              <w:rPr>
                <w:rFonts w:ascii="Times New Roman" w:eastAsia="Calibri" w:hAnsi="Times New Roman"/>
                <w:sz w:val="18"/>
                <w:szCs w:val="18"/>
              </w:rPr>
              <w:t>Тувана</w:t>
            </w:r>
            <w:proofErr w:type="spellEnd"/>
            <w:r w:rsidRPr="00994282">
              <w:rPr>
                <w:rFonts w:ascii="Times New Roman" w:eastAsia="Calibri" w:hAnsi="Times New Roman"/>
                <w:sz w:val="18"/>
                <w:szCs w:val="18"/>
              </w:rPr>
              <w:t xml:space="preserve"> </w:t>
            </w:r>
            <w:proofErr w:type="spellStart"/>
            <w:r w:rsidRPr="00994282">
              <w:rPr>
                <w:rFonts w:ascii="Times New Roman" w:eastAsia="Calibri" w:hAnsi="Times New Roman"/>
                <w:sz w:val="18"/>
                <w:szCs w:val="18"/>
              </w:rPr>
              <w:t>Конга</w:t>
            </w:r>
            <w:proofErr w:type="spellEnd"/>
            <w:r w:rsidRPr="00994282">
              <w:rPr>
                <w:rFonts w:ascii="Times New Roman" w:eastAsia="Calibri" w:hAnsi="Times New Roman"/>
                <w:sz w:val="18"/>
                <w:szCs w:val="18"/>
              </w:rPr>
              <w:t xml:space="preserve"> провели методическое занятие для офицерского состава железнодорожного батальона (с охватом 12 офицеров), который расположен в г. Кызыле, по теме “Распознавание признаков потребления наркотических средств и психотропных веществ, порядок действий при обнаружении военнослужащих (лиц гражданского персонала) в состоянии наркотического опьянения”.</w:t>
            </w:r>
            <w:proofErr w:type="gramEnd"/>
            <w:r w:rsidRPr="00994282">
              <w:rPr>
                <w:rFonts w:ascii="Times New Roman" w:eastAsia="Calibri" w:hAnsi="Times New Roman"/>
                <w:sz w:val="18"/>
                <w:szCs w:val="18"/>
              </w:rPr>
              <w:t xml:space="preserve"> Рассказали им о профилактике наркомании и ответили на интересующие их вопросы. Так как ожидается прибытие в часть </w:t>
            </w:r>
            <w:proofErr w:type="spellStart"/>
            <w:r w:rsidRPr="00994282">
              <w:rPr>
                <w:rFonts w:ascii="Times New Roman" w:eastAsia="Calibri" w:hAnsi="Times New Roman"/>
                <w:sz w:val="18"/>
                <w:szCs w:val="18"/>
              </w:rPr>
              <w:t>солдатов-срочников</w:t>
            </w:r>
            <w:proofErr w:type="spellEnd"/>
            <w:r w:rsidRPr="00994282">
              <w:rPr>
                <w:rFonts w:ascii="Times New Roman" w:eastAsia="Calibri" w:hAnsi="Times New Roman"/>
                <w:sz w:val="18"/>
                <w:szCs w:val="18"/>
              </w:rPr>
              <w:t>, офицерский состав хочет подготовиться к ведению профилактической работы с солдатами. Интересовали признаки распознавания наркотического опьянения, схема действий, и алгоритм взаимодействия с нашей службой на случай направления на медицинское освидетельствование.</w:t>
            </w:r>
          </w:p>
          <w:p w:rsidR="00994282" w:rsidRPr="00994282" w:rsidRDefault="00994282" w:rsidP="00994282">
            <w:pPr>
              <w:spacing w:after="0" w:line="240" w:lineRule="auto"/>
              <w:ind w:firstLine="708"/>
              <w:jc w:val="both"/>
              <w:rPr>
                <w:rFonts w:ascii="Times New Roman" w:eastAsia="Calibri" w:hAnsi="Times New Roman"/>
                <w:sz w:val="18"/>
                <w:szCs w:val="18"/>
              </w:rPr>
            </w:pPr>
            <w:r w:rsidRPr="00994282">
              <w:rPr>
                <w:rFonts w:ascii="Times New Roman" w:eastAsia="Calibri" w:hAnsi="Times New Roman"/>
                <w:sz w:val="18"/>
                <w:szCs w:val="18"/>
              </w:rPr>
              <w:t xml:space="preserve">25.05.2021г. проведен круглый стол о сотрудничестве в сфере </w:t>
            </w:r>
            <w:proofErr w:type="spellStart"/>
            <w:r w:rsidRPr="00994282">
              <w:rPr>
                <w:rFonts w:ascii="Times New Roman" w:eastAsia="Calibri" w:hAnsi="Times New Roman"/>
                <w:sz w:val="18"/>
                <w:szCs w:val="18"/>
              </w:rPr>
              <w:t>соц</w:t>
            </w:r>
            <w:proofErr w:type="gramStart"/>
            <w:r w:rsidRPr="00994282">
              <w:rPr>
                <w:rFonts w:ascii="Times New Roman" w:eastAsia="Calibri" w:hAnsi="Times New Roman"/>
                <w:sz w:val="18"/>
                <w:szCs w:val="18"/>
              </w:rPr>
              <w:t>.р</w:t>
            </w:r>
            <w:proofErr w:type="gramEnd"/>
            <w:r w:rsidRPr="00994282">
              <w:rPr>
                <w:rFonts w:ascii="Times New Roman" w:eastAsia="Calibri" w:hAnsi="Times New Roman"/>
                <w:sz w:val="18"/>
                <w:szCs w:val="18"/>
              </w:rPr>
              <w:t>еабилитации</w:t>
            </w:r>
            <w:proofErr w:type="spellEnd"/>
            <w:r w:rsidRPr="00994282">
              <w:rPr>
                <w:rFonts w:ascii="Times New Roman" w:eastAsia="Calibri" w:hAnsi="Times New Roman"/>
                <w:sz w:val="18"/>
                <w:szCs w:val="18"/>
              </w:rPr>
              <w:t xml:space="preserve"> и </w:t>
            </w:r>
            <w:proofErr w:type="spellStart"/>
            <w:r w:rsidRPr="00994282">
              <w:rPr>
                <w:rFonts w:ascii="Times New Roman" w:eastAsia="Calibri" w:hAnsi="Times New Roman"/>
                <w:sz w:val="18"/>
                <w:szCs w:val="18"/>
              </w:rPr>
              <w:t>ресоциализации</w:t>
            </w:r>
            <w:proofErr w:type="spellEnd"/>
            <w:r w:rsidRPr="00994282">
              <w:rPr>
                <w:rFonts w:ascii="Times New Roman" w:eastAsia="Calibri" w:hAnsi="Times New Roman"/>
                <w:sz w:val="18"/>
                <w:szCs w:val="18"/>
              </w:rPr>
              <w:t xml:space="preserve"> лиц, осуществляющие не медицинское употребление НС с участием психологом РНД </w:t>
            </w:r>
            <w:proofErr w:type="spellStart"/>
            <w:r w:rsidRPr="00994282">
              <w:rPr>
                <w:rFonts w:ascii="Times New Roman" w:eastAsia="Calibri" w:hAnsi="Times New Roman"/>
                <w:sz w:val="18"/>
                <w:szCs w:val="18"/>
              </w:rPr>
              <w:t>Чудурук</w:t>
            </w:r>
            <w:proofErr w:type="spellEnd"/>
            <w:r w:rsidRPr="00994282">
              <w:rPr>
                <w:rFonts w:ascii="Times New Roman" w:eastAsia="Calibri" w:hAnsi="Times New Roman"/>
                <w:sz w:val="18"/>
                <w:szCs w:val="18"/>
              </w:rPr>
              <w:t xml:space="preserve"> О.Б., представителями Минтруда, ОО «</w:t>
            </w:r>
            <w:proofErr w:type="spellStart"/>
            <w:r w:rsidRPr="00994282">
              <w:rPr>
                <w:rFonts w:ascii="Times New Roman" w:eastAsia="Calibri" w:hAnsi="Times New Roman"/>
                <w:sz w:val="18"/>
                <w:szCs w:val="18"/>
              </w:rPr>
              <w:t>Дамырак</w:t>
            </w:r>
            <w:proofErr w:type="spellEnd"/>
            <w:r w:rsidRPr="00994282">
              <w:rPr>
                <w:rFonts w:ascii="Times New Roman" w:eastAsia="Calibri" w:hAnsi="Times New Roman"/>
                <w:sz w:val="18"/>
                <w:szCs w:val="18"/>
              </w:rPr>
              <w:t xml:space="preserve">», Центром занятости населения, в ходе согласовано соглашение о межведомственного сотрудничестве Министерств и ведомств, всего 8 участников. </w:t>
            </w:r>
          </w:p>
          <w:p w:rsidR="00994282" w:rsidRPr="00994282" w:rsidRDefault="00994282" w:rsidP="00994282">
            <w:pPr>
              <w:spacing w:after="0" w:line="240" w:lineRule="auto"/>
              <w:ind w:firstLine="708"/>
              <w:jc w:val="both"/>
              <w:rPr>
                <w:rFonts w:ascii="Times New Roman" w:eastAsia="Calibri" w:hAnsi="Times New Roman"/>
                <w:sz w:val="18"/>
                <w:szCs w:val="18"/>
              </w:rPr>
            </w:pPr>
            <w:r w:rsidRPr="00994282">
              <w:rPr>
                <w:rFonts w:ascii="Times New Roman" w:eastAsia="Calibri" w:hAnsi="Times New Roman"/>
                <w:sz w:val="18"/>
                <w:szCs w:val="18"/>
              </w:rPr>
              <w:t>27.05.2021г. в ГБУЗ РТ «</w:t>
            </w:r>
            <w:proofErr w:type="spellStart"/>
            <w:r w:rsidRPr="00994282">
              <w:rPr>
                <w:rFonts w:ascii="Times New Roman" w:eastAsia="Calibri" w:hAnsi="Times New Roman"/>
                <w:sz w:val="18"/>
                <w:szCs w:val="18"/>
              </w:rPr>
              <w:t>Ресмедпрофилактика</w:t>
            </w:r>
            <w:proofErr w:type="spellEnd"/>
            <w:r w:rsidRPr="00994282">
              <w:rPr>
                <w:rFonts w:ascii="Times New Roman" w:eastAsia="Calibri" w:hAnsi="Times New Roman"/>
                <w:sz w:val="18"/>
                <w:szCs w:val="18"/>
              </w:rPr>
              <w:t xml:space="preserve">» проведен </w:t>
            </w:r>
            <w:proofErr w:type="gramStart"/>
            <w:r w:rsidRPr="00994282">
              <w:rPr>
                <w:rFonts w:ascii="Times New Roman" w:eastAsia="Calibri" w:hAnsi="Times New Roman"/>
                <w:sz w:val="18"/>
                <w:szCs w:val="18"/>
              </w:rPr>
              <w:t>семинар-совещания</w:t>
            </w:r>
            <w:proofErr w:type="gramEnd"/>
            <w:r w:rsidRPr="00994282">
              <w:rPr>
                <w:rFonts w:ascii="Times New Roman" w:eastAsia="Calibri" w:hAnsi="Times New Roman"/>
                <w:sz w:val="18"/>
                <w:szCs w:val="18"/>
              </w:rPr>
              <w:t xml:space="preserve"> на тему «Профилактика </w:t>
            </w:r>
            <w:proofErr w:type="spellStart"/>
            <w:r w:rsidRPr="00994282">
              <w:rPr>
                <w:rFonts w:ascii="Times New Roman" w:eastAsia="Calibri" w:hAnsi="Times New Roman"/>
                <w:sz w:val="18"/>
                <w:szCs w:val="18"/>
              </w:rPr>
              <w:t>табакокурения</w:t>
            </w:r>
            <w:proofErr w:type="spellEnd"/>
            <w:r w:rsidRPr="00994282">
              <w:rPr>
                <w:rFonts w:ascii="Times New Roman" w:eastAsia="Calibri" w:hAnsi="Times New Roman"/>
                <w:sz w:val="18"/>
                <w:szCs w:val="18"/>
              </w:rPr>
              <w:t xml:space="preserve"> в РТ», где в семинаре психолог РНД С.Д. </w:t>
            </w:r>
            <w:proofErr w:type="spellStart"/>
            <w:r w:rsidRPr="00994282">
              <w:rPr>
                <w:rFonts w:ascii="Times New Roman" w:eastAsia="Calibri" w:hAnsi="Times New Roman"/>
                <w:sz w:val="18"/>
                <w:szCs w:val="18"/>
              </w:rPr>
              <w:t>Хомушку</w:t>
            </w:r>
            <w:proofErr w:type="spellEnd"/>
            <w:r w:rsidRPr="00994282">
              <w:rPr>
                <w:rFonts w:ascii="Times New Roman" w:eastAsia="Calibri" w:hAnsi="Times New Roman"/>
                <w:sz w:val="18"/>
                <w:szCs w:val="18"/>
              </w:rPr>
              <w:t xml:space="preserve"> выступила с докладом на тему «</w:t>
            </w:r>
            <w:proofErr w:type="spellStart"/>
            <w:r w:rsidRPr="00994282">
              <w:rPr>
                <w:rFonts w:ascii="Times New Roman" w:eastAsia="Calibri" w:hAnsi="Times New Roman"/>
                <w:sz w:val="18"/>
                <w:szCs w:val="18"/>
              </w:rPr>
              <w:t>Табакокурение</w:t>
            </w:r>
            <w:proofErr w:type="spellEnd"/>
            <w:r w:rsidRPr="00994282">
              <w:rPr>
                <w:rFonts w:ascii="Times New Roman" w:eastAsia="Calibri" w:hAnsi="Times New Roman"/>
                <w:sz w:val="18"/>
                <w:szCs w:val="18"/>
              </w:rPr>
              <w:t xml:space="preserve">, его влияние на организм. Методы работы с </w:t>
            </w:r>
            <w:proofErr w:type="spellStart"/>
            <w:r w:rsidRPr="00994282">
              <w:rPr>
                <w:rFonts w:ascii="Times New Roman" w:eastAsia="Calibri" w:hAnsi="Times New Roman"/>
                <w:sz w:val="18"/>
                <w:szCs w:val="18"/>
              </w:rPr>
              <w:t>табакокурением</w:t>
            </w:r>
            <w:proofErr w:type="spellEnd"/>
            <w:r w:rsidRPr="00994282">
              <w:rPr>
                <w:rFonts w:ascii="Times New Roman" w:eastAsia="Calibri" w:hAnsi="Times New Roman"/>
                <w:sz w:val="18"/>
                <w:szCs w:val="18"/>
              </w:rPr>
              <w:t xml:space="preserve">. Работа по первичной профилактике ПАВ среди родителей и учащихся», всего приняли участие - 45 </w:t>
            </w:r>
            <w:r w:rsidRPr="00994282">
              <w:rPr>
                <w:rFonts w:ascii="Times New Roman" w:eastAsia="Calibri" w:hAnsi="Times New Roman"/>
                <w:sz w:val="18"/>
                <w:szCs w:val="18"/>
              </w:rPr>
              <w:lastRenderedPageBreak/>
              <w:t xml:space="preserve">специалистов всех медицинских организаций и фельдшера учебных заведений республики. Розданы буклеты о табаке 60 шт. </w:t>
            </w:r>
          </w:p>
          <w:p w:rsidR="00994282" w:rsidRPr="00994282" w:rsidRDefault="00994282" w:rsidP="00994282">
            <w:pPr>
              <w:spacing w:after="0" w:line="240" w:lineRule="auto"/>
              <w:ind w:firstLine="708"/>
              <w:jc w:val="both"/>
              <w:rPr>
                <w:rFonts w:ascii="Times New Roman" w:eastAsia="Calibri" w:hAnsi="Times New Roman"/>
                <w:sz w:val="18"/>
                <w:szCs w:val="18"/>
              </w:rPr>
            </w:pPr>
            <w:r w:rsidRPr="00994282">
              <w:rPr>
                <w:rFonts w:ascii="Times New Roman" w:eastAsia="Calibri" w:hAnsi="Times New Roman"/>
                <w:sz w:val="18"/>
                <w:szCs w:val="18"/>
              </w:rPr>
              <w:t xml:space="preserve">  08 июня 2021г. специалисты СПС РНД приняли участие в первом съезде социальных педагогов и социальных работников республики при Правительстве РТ. Психолог РНД С.Д </w:t>
            </w:r>
            <w:proofErr w:type="spellStart"/>
            <w:r w:rsidRPr="00994282">
              <w:rPr>
                <w:rFonts w:ascii="Times New Roman" w:eastAsia="Calibri" w:hAnsi="Times New Roman"/>
                <w:sz w:val="18"/>
                <w:szCs w:val="18"/>
              </w:rPr>
              <w:t>Хомушку</w:t>
            </w:r>
            <w:proofErr w:type="spellEnd"/>
            <w:r w:rsidRPr="00994282">
              <w:rPr>
                <w:rFonts w:ascii="Times New Roman" w:eastAsia="Calibri" w:hAnsi="Times New Roman"/>
                <w:sz w:val="18"/>
                <w:szCs w:val="18"/>
              </w:rPr>
              <w:t xml:space="preserve"> в социальном блоке выступила с докладом на тему «Медицинская реабилитация наркологических больных и межведомственное взаимодействие Министерств и ведомств в их работе».</w:t>
            </w:r>
          </w:p>
          <w:p w:rsidR="00BD3B95" w:rsidRPr="001B0547" w:rsidRDefault="00994282" w:rsidP="00994282">
            <w:pPr>
              <w:spacing w:after="0" w:line="240" w:lineRule="auto"/>
              <w:ind w:firstLine="708"/>
              <w:jc w:val="both"/>
              <w:rPr>
                <w:rFonts w:ascii="Times New Roman" w:eastAsia="Calibri" w:hAnsi="Times New Roman"/>
                <w:sz w:val="18"/>
                <w:szCs w:val="18"/>
              </w:rPr>
            </w:pPr>
            <w:r w:rsidRPr="00994282">
              <w:rPr>
                <w:rFonts w:ascii="Times New Roman" w:eastAsia="Calibri" w:hAnsi="Times New Roman"/>
                <w:sz w:val="18"/>
                <w:szCs w:val="18"/>
              </w:rPr>
              <w:t>26 августа 2021г</w:t>
            </w:r>
            <w:proofErr w:type="gramStart"/>
            <w:r w:rsidRPr="00994282">
              <w:rPr>
                <w:rFonts w:ascii="Times New Roman" w:eastAsia="Calibri" w:hAnsi="Times New Roman"/>
                <w:sz w:val="18"/>
                <w:szCs w:val="18"/>
              </w:rPr>
              <w:t>.п</w:t>
            </w:r>
            <w:proofErr w:type="gramEnd"/>
            <w:r w:rsidRPr="00994282">
              <w:rPr>
                <w:rFonts w:ascii="Times New Roman" w:eastAsia="Calibri" w:hAnsi="Times New Roman"/>
                <w:sz w:val="18"/>
                <w:szCs w:val="18"/>
              </w:rPr>
              <w:t>роведен семинар-совещания в ГБУ РЦПМСС «</w:t>
            </w:r>
            <w:proofErr w:type="spellStart"/>
            <w:r w:rsidRPr="00994282">
              <w:rPr>
                <w:rFonts w:ascii="Times New Roman" w:eastAsia="Calibri" w:hAnsi="Times New Roman"/>
                <w:sz w:val="18"/>
                <w:szCs w:val="18"/>
              </w:rPr>
              <w:t>Сайзырал</w:t>
            </w:r>
            <w:proofErr w:type="spellEnd"/>
            <w:r w:rsidRPr="00994282">
              <w:rPr>
                <w:rFonts w:ascii="Times New Roman" w:eastAsia="Calibri" w:hAnsi="Times New Roman"/>
                <w:sz w:val="18"/>
                <w:szCs w:val="18"/>
              </w:rPr>
              <w:t>» среди психологов дошкольных, общеобразовательных организаций и организаций среднего профобразования «Психолого-педагогическое сопровождение участников образовательного процесса», где в семинаре врач психиатр-нарколог выступил с докладом на тему «Итоги ПМО на раннее выявление незаконного потребления НС и ПВ за 1 полугодие 2021г.», охвачено 28 специалистов.</w:t>
            </w:r>
          </w:p>
        </w:tc>
      </w:tr>
      <w:tr w:rsidR="001B0547" w:rsidRPr="001B0547" w:rsidTr="007E3046">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1B0547" w:rsidRDefault="00BD3B95" w:rsidP="009A4FB4">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lastRenderedPageBreak/>
              <w:t>2.2. Анализ статистических данных по Республике Тыва о судимости женщин</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1B0547" w:rsidRDefault="00BD3B95"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ежегодно до 15 февраля 2021-2025 гг.</w:t>
            </w:r>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1B0547" w:rsidRDefault="00BD3B95" w:rsidP="00B675FA">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Министерство юстиции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D3B95" w:rsidRPr="001B0547" w:rsidRDefault="00BD3B95" w:rsidP="001C6B34">
            <w:pPr>
              <w:spacing w:after="0" w:line="240" w:lineRule="auto"/>
              <w:jc w:val="both"/>
              <w:rPr>
                <w:rFonts w:ascii="Times New Roman" w:hAnsi="Times New Roman"/>
                <w:b/>
                <w:sz w:val="24"/>
                <w:szCs w:val="24"/>
                <w:lang w:eastAsia="ru-RU"/>
              </w:rPr>
            </w:pPr>
          </w:p>
        </w:tc>
      </w:tr>
      <w:tr w:rsidR="001B0547" w:rsidRPr="001B0547" w:rsidTr="007E3046">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1B0547" w:rsidRDefault="00BD3B95" w:rsidP="009A4FB4">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t>2.3. Мероприятия, направленные на формирование здорового образа жизни у населения, включая сокращение потребления алкоголя и табака</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1B0547" w:rsidRDefault="00BD3B95"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 xml:space="preserve">ежемесячно до 5 числа месяца за отчетным 2021-2025 </w:t>
            </w:r>
            <w:proofErr w:type="spellStart"/>
            <w:proofErr w:type="gramStart"/>
            <w:r w:rsidRPr="001B0547">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1B0547" w:rsidRDefault="00BD3B95"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Министерство здравоохранения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94282" w:rsidRPr="00994282" w:rsidRDefault="00994282" w:rsidP="00994282">
            <w:pPr>
              <w:spacing w:after="0" w:line="240" w:lineRule="auto"/>
              <w:ind w:firstLine="709"/>
              <w:jc w:val="both"/>
              <w:rPr>
                <w:rFonts w:ascii="Times New Roman" w:eastAsia="Calibri" w:hAnsi="Times New Roman"/>
                <w:sz w:val="20"/>
                <w:szCs w:val="20"/>
              </w:rPr>
            </w:pPr>
            <w:r w:rsidRPr="00994282">
              <w:rPr>
                <w:rFonts w:ascii="Times New Roman" w:eastAsia="Calibri" w:hAnsi="Times New Roman"/>
                <w:sz w:val="20"/>
                <w:szCs w:val="20"/>
              </w:rPr>
              <w:t xml:space="preserve">1) 04.02.2021 Всемирный день борьбы против рака. На сайте и в социальных сетях Учреждения размещены публикации по пропаганде ранней диагностики злокачественных новообразований. В диспансерном и стационарном </w:t>
            </w:r>
            <w:proofErr w:type="gramStart"/>
            <w:r w:rsidRPr="00994282">
              <w:rPr>
                <w:rFonts w:ascii="Times New Roman" w:eastAsia="Calibri" w:hAnsi="Times New Roman"/>
                <w:sz w:val="20"/>
                <w:szCs w:val="20"/>
              </w:rPr>
              <w:t>отделениях</w:t>
            </w:r>
            <w:proofErr w:type="gramEnd"/>
            <w:r w:rsidRPr="00994282">
              <w:rPr>
                <w:rFonts w:ascii="Times New Roman" w:eastAsia="Calibri" w:hAnsi="Times New Roman"/>
                <w:sz w:val="20"/>
                <w:szCs w:val="20"/>
              </w:rPr>
              <w:t xml:space="preserve">, отделении медицинской реабилитации розданы 250 экземпляров буклетов по профилактике ЗНО. Проведены лекции по профилактике злокачественных новообразований среди средних общеобразовательных организаций </w:t>
            </w:r>
            <w:proofErr w:type="spellStart"/>
            <w:r w:rsidRPr="00994282">
              <w:rPr>
                <w:rFonts w:ascii="Times New Roman" w:eastAsia="Calibri" w:hAnsi="Times New Roman"/>
                <w:sz w:val="20"/>
                <w:szCs w:val="20"/>
              </w:rPr>
              <w:t>г</w:t>
            </w:r>
            <w:proofErr w:type="gramStart"/>
            <w:r w:rsidRPr="00994282">
              <w:rPr>
                <w:rFonts w:ascii="Times New Roman" w:eastAsia="Calibri" w:hAnsi="Times New Roman"/>
                <w:sz w:val="20"/>
                <w:szCs w:val="20"/>
              </w:rPr>
              <w:t>.К</w:t>
            </w:r>
            <w:proofErr w:type="gramEnd"/>
            <w:r w:rsidRPr="00994282">
              <w:rPr>
                <w:rFonts w:ascii="Times New Roman" w:eastAsia="Calibri" w:hAnsi="Times New Roman"/>
                <w:sz w:val="20"/>
                <w:szCs w:val="20"/>
              </w:rPr>
              <w:t>ызыла</w:t>
            </w:r>
            <w:proofErr w:type="spellEnd"/>
            <w:r w:rsidRPr="00994282">
              <w:rPr>
                <w:rFonts w:ascii="Times New Roman" w:eastAsia="Calibri" w:hAnsi="Times New Roman"/>
                <w:sz w:val="20"/>
                <w:szCs w:val="20"/>
              </w:rPr>
              <w:t xml:space="preserve"> - СОШ 4, 9, для населения в Центре занятости </w:t>
            </w:r>
            <w:proofErr w:type="spellStart"/>
            <w:r w:rsidRPr="00994282">
              <w:rPr>
                <w:rFonts w:ascii="Times New Roman" w:eastAsia="Calibri" w:hAnsi="Times New Roman"/>
                <w:sz w:val="20"/>
                <w:szCs w:val="20"/>
              </w:rPr>
              <w:t>г.Кызыла</w:t>
            </w:r>
            <w:proofErr w:type="spellEnd"/>
            <w:r w:rsidRPr="00994282">
              <w:rPr>
                <w:rFonts w:ascii="Times New Roman" w:eastAsia="Calibri" w:hAnsi="Times New Roman"/>
                <w:sz w:val="20"/>
                <w:szCs w:val="20"/>
              </w:rPr>
              <w:t>, среди пациентов стационарного отделения и отделения медицинской реабилитации. С 3 по 8 февраля 2021г обследовано 46 пациентов УЗИ и ФГ-</w:t>
            </w:r>
            <w:proofErr w:type="spellStart"/>
            <w:r w:rsidRPr="00994282">
              <w:rPr>
                <w:rFonts w:ascii="Times New Roman" w:eastAsia="Calibri" w:hAnsi="Times New Roman"/>
                <w:sz w:val="20"/>
                <w:szCs w:val="20"/>
              </w:rPr>
              <w:t>обследоваием</w:t>
            </w:r>
            <w:proofErr w:type="spellEnd"/>
            <w:r w:rsidRPr="00994282">
              <w:rPr>
                <w:rFonts w:ascii="Times New Roman" w:eastAsia="Calibri" w:hAnsi="Times New Roman"/>
                <w:sz w:val="20"/>
                <w:szCs w:val="20"/>
              </w:rPr>
              <w:t xml:space="preserve">, по результатам которых выявлены у одного пациента </w:t>
            </w:r>
            <w:proofErr w:type="spellStart"/>
            <w:r w:rsidRPr="00994282">
              <w:rPr>
                <w:rFonts w:ascii="Times New Roman" w:eastAsia="Calibri" w:hAnsi="Times New Roman"/>
                <w:sz w:val="20"/>
                <w:szCs w:val="20"/>
              </w:rPr>
              <w:t>эхопризнаки</w:t>
            </w:r>
            <w:proofErr w:type="spellEnd"/>
            <w:r w:rsidRPr="00994282">
              <w:rPr>
                <w:rFonts w:ascii="Times New Roman" w:eastAsia="Calibri" w:hAnsi="Times New Roman"/>
                <w:sz w:val="20"/>
                <w:szCs w:val="20"/>
              </w:rPr>
              <w:t xml:space="preserve"> цирроза печени, направлен после выписки по месту жительства к инфекционисту, у второго пациента – </w:t>
            </w:r>
            <w:proofErr w:type="spellStart"/>
            <w:r w:rsidRPr="00994282">
              <w:rPr>
                <w:rFonts w:ascii="Times New Roman" w:eastAsia="Calibri" w:hAnsi="Times New Roman"/>
                <w:sz w:val="20"/>
                <w:szCs w:val="20"/>
              </w:rPr>
              <w:t>туберкулома</w:t>
            </w:r>
            <w:proofErr w:type="spellEnd"/>
            <w:r w:rsidRPr="00994282">
              <w:rPr>
                <w:rFonts w:ascii="Times New Roman" w:eastAsia="Calibri" w:hAnsi="Times New Roman"/>
                <w:sz w:val="20"/>
                <w:szCs w:val="20"/>
              </w:rPr>
              <w:t xml:space="preserve">, переведен в ГБУЗ РТ «Противотуберкулезный диспансер». </w:t>
            </w:r>
          </w:p>
          <w:p w:rsidR="00994282" w:rsidRPr="00994282" w:rsidRDefault="00994282" w:rsidP="00994282">
            <w:pPr>
              <w:spacing w:after="0" w:line="240" w:lineRule="auto"/>
              <w:ind w:firstLine="709"/>
              <w:jc w:val="both"/>
              <w:rPr>
                <w:rFonts w:ascii="Times New Roman" w:eastAsia="Calibri" w:hAnsi="Times New Roman"/>
                <w:sz w:val="20"/>
                <w:szCs w:val="20"/>
              </w:rPr>
            </w:pPr>
            <w:r w:rsidRPr="00994282">
              <w:rPr>
                <w:rFonts w:ascii="Times New Roman" w:eastAsia="Calibri" w:hAnsi="Times New Roman"/>
                <w:sz w:val="20"/>
                <w:szCs w:val="20"/>
              </w:rPr>
              <w:t xml:space="preserve">2) 9.02.21г - Республиканский наркологический диспансер в рамках </w:t>
            </w:r>
            <w:r w:rsidRPr="00994282">
              <w:rPr>
                <w:rFonts w:ascii="Times New Roman" w:eastAsia="Calibri" w:hAnsi="Times New Roman"/>
                <w:b/>
                <w:sz w:val="20"/>
                <w:szCs w:val="20"/>
              </w:rPr>
              <w:t>национального праздника «</w:t>
            </w:r>
            <w:proofErr w:type="spellStart"/>
            <w:r w:rsidRPr="00994282">
              <w:rPr>
                <w:rFonts w:ascii="Times New Roman" w:eastAsia="Calibri" w:hAnsi="Times New Roman"/>
                <w:b/>
                <w:sz w:val="20"/>
                <w:szCs w:val="20"/>
              </w:rPr>
              <w:t>Шагаа</w:t>
            </w:r>
            <w:proofErr w:type="spellEnd"/>
            <w:r w:rsidRPr="00994282">
              <w:rPr>
                <w:rFonts w:ascii="Times New Roman" w:eastAsia="Calibri" w:hAnsi="Times New Roman"/>
                <w:b/>
                <w:sz w:val="20"/>
                <w:szCs w:val="20"/>
              </w:rPr>
              <w:t xml:space="preserve"> 2021» </w:t>
            </w:r>
            <w:r w:rsidRPr="00994282">
              <w:rPr>
                <w:rFonts w:ascii="Times New Roman" w:eastAsia="Calibri" w:hAnsi="Times New Roman"/>
                <w:sz w:val="20"/>
                <w:szCs w:val="20"/>
              </w:rPr>
              <w:t xml:space="preserve">провел среди коллектива и больных, находящихся на стационарном лечении ряд мероприятий. Проведены национальные игры, конкурсы, концерт. По межведомственному взаимодействию приглашен представитель буддийского храма </w:t>
            </w:r>
            <w:proofErr w:type="spellStart"/>
            <w:r w:rsidRPr="00994282">
              <w:rPr>
                <w:rFonts w:ascii="Times New Roman" w:eastAsia="Calibri" w:hAnsi="Times New Roman"/>
                <w:sz w:val="20"/>
                <w:szCs w:val="20"/>
              </w:rPr>
              <w:t>Цеченлиг</w:t>
            </w:r>
            <w:proofErr w:type="spellEnd"/>
            <w:r w:rsidRPr="00994282">
              <w:rPr>
                <w:rFonts w:ascii="Times New Roman" w:eastAsia="Calibri" w:hAnsi="Times New Roman"/>
                <w:sz w:val="20"/>
                <w:szCs w:val="20"/>
              </w:rPr>
              <w:t xml:space="preserve"> для проведения </w:t>
            </w:r>
            <w:proofErr w:type="spellStart"/>
            <w:r w:rsidRPr="00994282">
              <w:rPr>
                <w:rFonts w:ascii="Times New Roman" w:eastAsia="Calibri" w:hAnsi="Times New Roman"/>
                <w:sz w:val="20"/>
                <w:szCs w:val="20"/>
              </w:rPr>
              <w:t>молебных</w:t>
            </w:r>
            <w:proofErr w:type="spellEnd"/>
            <w:r w:rsidRPr="00994282">
              <w:rPr>
                <w:rFonts w:ascii="Times New Roman" w:eastAsia="Calibri" w:hAnsi="Times New Roman"/>
                <w:sz w:val="20"/>
                <w:szCs w:val="20"/>
              </w:rPr>
              <w:t xml:space="preserve"> чтений для больных и для персонала. Для участия в </w:t>
            </w:r>
            <w:proofErr w:type="gramStart"/>
            <w:r w:rsidRPr="00994282">
              <w:rPr>
                <w:rFonts w:ascii="Times New Roman" w:eastAsia="Calibri" w:hAnsi="Times New Roman"/>
                <w:sz w:val="20"/>
                <w:szCs w:val="20"/>
              </w:rPr>
              <w:t>республиканском</w:t>
            </w:r>
            <w:proofErr w:type="gramEnd"/>
            <w:r w:rsidRPr="00994282">
              <w:rPr>
                <w:rFonts w:ascii="Times New Roman" w:eastAsia="Calibri" w:hAnsi="Times New Roman"/>
                <w:sz w:val="20"/>
                <w:szCs w:val="20"/>
              </w:rPr>
              <w:t xml:space="preserve"> </w:t>
            </w:r>
            <w:proofErr w:type="spellStart"/>
            <w:r w:rsidRPr="00994282">
              <w:rPr>
                <w:rFonts w:ascii="Times New Roman" w:eastAsia="Calibri" w:hAnsi="Times New Roman"/>
                <w:b/>
                <w:sz w:val="20"/>
                <w:szCs w:val="20"/>
              </w:rPr>
              <w:t>флеш</w:t>
            </w:r>
            <w:proofErr w:type="spellEnd"/>
            <w:r w:rsidRPr="00994282">
              <w:rPr>
                <w:rFonts w:ascii="Times New Roman" w:eastAsia="Calibri" w:hAnsi="Times New Roman"/>
                <w:b/>
                <w:sz w:val="20"/>
                <w:szCs w:val="20"/>
              </w:rPr>
              <w:t xml:space="preserve">-мобе «Лепи Добро» </w:t>
            </w:r>
            <w:r w:rsidRPr="00994282">
              <w:rPr>
                <w:rFonts w:ascii="Times New Roman" w:eastAsia="Calibri" w:hAnsi="Times New Roman"/>
                <w:sz w:val="20"/>
                <w:szCs w:val="20"/>
              </w:rPr>
              <w:t>(</w:t>
            </w:r>
            <w:proofErr w:type="spellStart"/>
            <w:r w:rsidRPr="00994282">
              <w:rPr>
                <w:rFonts w:ascii="Times New Roman" w:eastAsia="Calibri" w:hAnsi="Times New Roman"/>
                <w:sz w:val="20"/>
                <w:szCs w:val="20"/>
              </w:rPr>
              <w:t>Найыралдын</w:t>
            </w:r>
            <w:proofErr w:type="spellEnd"/>
            <w:r w:rsidRPr="00994282">
              <w:rPr>
                <w:rFonts w:ascii="Times New Roman" w:eastAsia="Calibri" w:hAnsi="Times New Roman"/>
                <w:sz w:val="20"/>
                <w:szCs w:val="20"/>
              </w:rPr>
              <w:t xml:space="preserve"> </w:t>
            </w:r>
            <w:proofErr w:type="spellStart"/>
            <w:r w:rsidRPr="00994282">
              <w:rPr>
                <w:rFonts w:ascii="Times New Roman" w:eastAsia="Calibri" w:hAnsi="Times New Roman"/>
                <w:sz w:val="20"/>
                <w:szCs w:val="20"/>
              </w:rPr>
              <w:t>манчызы</w:t>
            </w:r>
            <w:proofErr w:type="spellEnd"/>
            <w:r w:rsidRPr="00994282">
              <w:rPr>
                <w:rFonts w:ascii="Times New Roman" w:eastAsia="Calibri" w:hAnsi="Times New Roman"/>
                <w:sz w:val="20"/>
                <w:szCs w:val="20"/>
              </w:rPr>
              <w:t xml:space="preserve">) организован мастер-класс по приготовлению пельменей с участием пациентов </w:t>
            </w:r>
            <w:proofErr w:type="spellStart"/>
            <w:r w:rsidRPr="00994282">
              <w:rPr>
                <w:rFonts w:ascii="Times New Roman" w:eastAsia="Calibri" w:hAnsi="Times New Roman"/>
                <w:sz w:val="20"/>
                <w:szCs w:val="20"/>
              </w:rPr>
              <w:t>предреабилитационного</w:t>
            </w:r>
            <w:proofErr w:type="spellEnd"/>
            <w:r w:rsidRPr="00994282">
              <w:rPr>
                <w:rFonts w:ascii="Times New Roman" w:eastAsia="Calibri" w:hAnsi="Times New Roman"/>
                <w:sz w:val="20"/>
                <w:szCs w:val="20"/>
              </w:rPr>
              <w:t xml:space="preserve"> этапа. В рамках </w:t>
            </w:r>
            <w:r w:rsidRPr="00994282">
              <w:rPr>
                <w:rFonts w:ascii="Times New Roman" w:eastAsia="Calibri" w:hAnsi="Times New Roman"/>
                <w:b/>
                <w:sz w:val="20"/>
                <w:szCs w:val="20"/>
              </w:rPr>
              <w:t>акции «</w:t>
            </w:r>
            <w:proofErr w:type="spellStart"/>
            <w:r w:rsidRPr="00994282">
              <w:rPr>
                <w:rFonts w:ascii="Times New Roman" w:eastAsia="Calibri" w:hAnsi="Times New Roman"/>
                <w:b/>
                <w:sz w:val="20"/>
                <w:szCs w:val="20"/>
              </w:rPr>
              <w:t>Шагаа</w:t>
            </w:r>
            <w:proofErr w:type="spellEnd"/>
            <w:r w:rsidRPr="00994282">
              <w:rPr>
                <w:rFonts w:ascii="Times New Roman" w:eastAsia="Calibri" w:hAnsi="Times New Roman"/>
                <w:b/>
                <w:sz w:val="20"/>
                <w:szCs w:val="20"/>
              </w:rPr>
              <w:t xml:space="preserve"> </w:t>
            </w:r>
            <w:proofErr w:type="spellStart"/>
            <w:r w:rsidRPr="00994282">
              <w:rPr>
                <w:rFonts w:ascii="Times New Roman" w:eastAsia="Calibri" w:hAnsi="Times New Roman"/>
                <w:b/>
                <w:sz w:val="20"/>
                <w:szCs w:val="20"/>
              </w:rPr>
              <w:t>сартыы</w:t>
            </w:r>
            <w:proofErr w:type="spellEnd"/>
            <w:r w:rsidRPr="00994282">
              <w:rPr>
                <w:rFonts w:ascii="Times New Roman" w:eastAsia="Calibri" w:hAnsi="Times New Roman"/>
                <w:b/>
                <w:sz w:val="20"/>
                <w:szCs w:val="20"/>
              </w:rPr>
              <w:t>»</w:t>
            </w:r>
            <w:r w:rsidRPr="00994282">
              <w:rPr>
                <w:rFonts w:ascii="Times New Roman" w:eastAsia="Calibri" w:hAnsi="Times New Roman"/>
                <w:sz w:val="20"/>
                <w:szCs w:val="20"/>
              </w:rPr>
              <w:t xml:space="preserve"> оказана помощь в виде продуктовых наборов, при поддержке руководства нашего учреждения, - 5 семьям </w:t>
            </w:r>
            <w:proofErr w:type="spellStart"/>
            <w:r w:rsidRPr="00994282">
              <w:rPr>
                <w:rFonts w:ascii="Times New Roman" w:eastAsia="Calibri" w:hAnsi="Times New Roman"/>
                <w:sz w:val="20"/>
                <w:szCs w:val="20"/>
              </w:rPr>
              <w:t>реабилитантов</w:t>
            </w:r>
            <w:proofErr w:type="spellEnd"/>
            <w:r w:rsidRPr="00994282">
              <w:rPr>
                <w:rFonts w:ascii="Times New Roman" w:eastAsia="Calibri" w:hAnsi="Times New Roman"/>
                <w:sz w:val="20"/>
                <w:szCs w:val="20"/>
              </w:rPr>
              <w:t>, которые ведут борьбу с пагубным пристрастием к алкоголю и находятся в стадии ремиссии</w:t>
            </w:r>
            <w:proofErr w:type="gramStart"/>
            <w:r w:rsidRPr="00994282">
              <w:rPr>
                <w:rFonts w:ascii="Times New Roman" w:eastAsia="Calibri" w:hAnsi="Times New Roman"/>
                <w:sz w:val="20"/>
                <w:szCs w:val="20"/>
              </w:rPr>
              <w:t>.</w:t>
            </w:r>
            <w:proofErr w:type="gramEnd"/>
            <w:r w:rsidRPr="00994282">
              <w:rPr>
                <w:rFonts w:ascii="Times New Roman" w:eastAsia="Calibri" w:hAnsi="Times New Roman"/>
                <w:sz w:val="20"/>
                <w:szCs w:val="20"/>
              </w:rPr>
              <w:t xml:space="preserve"> </w:t>
            </w:r>
            <w:proofErr w:type="gramStart"/>
            <w:r w:rsidRPr="00994282">
              <w:rPr>
                <w:rFonts w:ascii="Times New Roman" w:eastAsia="Calibri" w:hAnsi="Times New Roman"/>
                <w:sz w:val="20"/>
                <w:szCs w:val="20"/>
              </w:rPr>
              <w:t>с</w:t>
            </w:r>
            <w:proofErr w:type="gramEnd"/>
            <w:r w:rsidRPr="00994282">
              <w:rPr>
                <w:rFonts w:ascii="Times New Roman" w:eastAsia="Calibri" w:hAnsi="Times New Roman"/>
                <w:sz w:val="20"/>
                <w:szCs w:val="20"/>
              </w:rPr>
              <w:t>пециалистом по социальной работе (</w:t>
            </w:r>
            <w:proofErr w:type="spellStart"/>
            <w:r w:rsidRPr="00994282">
              <w:rPr>
                <w:rFonts w:ascii="Times New Roman" w:eastAsia="Calibri" w:hAnsi="Times New Roman"/>
                <w:sz w:val="20"/>
                <w:szCs w:val="20"/>
              </w:rPr>
              <w:t>Донгак</w:t>
            </w:r>
            <w:proofErr w:type="spellEnd"/>
            <w:r w:rsidRPr="00994282">
              <w:rPr>
                <w:rFonts w:ascii="Times New Roman" w:eastAsia="Calibri" w:hAnsi="Times New Roman"/>
                <w:sz w:val="20"/>
                <w:szCs w:val="20"/>
              </w:rPr>
              <w:t xml:space="preserve"> А.Э.) проведен прямой эфир на тему: «Тыва </w:t>
            </w:r>
            <w:proofErr w:type="spellStart"/>
            <w:r w:rsidRPr="00994282">
              <w:rPr>
                <w:rFonts w:ascii="Times New Roman" w:eastAsia="Calibri" w:hAnsi="Times New Roman"/>
                <w:sz w:val="20"/>
                <w:szCs w:val="20"/>
              </w:rPr>
              <w:t>ёзу-чанчылдарда</w:t>
            </w:r>
            <w:proofErr w:type="spellEnd"/>
            <w:r w:rsidRPr="00994282">
              <w:rPr>
                <w:rFonts w:ascii="Times New Roman" w:eastAsia="Calibri" w:hAnsi="Times New Roman"/>
                <w:sz w:val="20"/>
                <w:szCs w:val="20"/>
              </w:rPr>
              <w:t xml:space="preserve"> </w:t>
            </w:r>
            <w:proofErr w:type="spellStart"/>
            <w:r w:rsidRPr="00994282">
              <w:rPr>
                <w:rFonts w:ascii="Times New Roman" w:eastAsia="Calibri" w:hAnsi="Times New Roman"/>
                <w:sz w:val="20"/>
                <w:szCs w:val="20"/>
              </w:rPr>
              <w:t>арагага</w:t>
            </w:r>
            <w:proofErr w:type="spellEnd"/>
            <w:r w:rsidRPr="00994282">
              <w:rPr>
                <w:rFonts w:ascii="Times New Roman" w:eastAsia="Calibri" w:hAnsi="Times New Roman"/>
                <w:sz w:val="20"/>
                <w:szCs w:val="20"/>
              </w:rPr>
              <w:t xml:space="preserve"> </w:t>
            </w:r>
            <w:proofErr w:type="spellStart"/>
            <w:r w:rsidRPr="00994282">
              <w:rPr>
                <w:rFonts w:ascii="Times New Roman" w:eastAsia="Calibri" w:hAnsi="Times New Roman"/>
                <w:sz w:val="20"/>
                <w:szCs w:val="20"/>
              </w:rPr>
              <w:t>хамаарылга</w:t>
            </w:r>
            <w:proofErr w:type="spellEnd"/>
            <w:r w:rsidRPr="00994282">
              <w:rPr>
                <w:rFonts w:ascii="Times New Roman" w:eastAsia="Calibri" w:hAnsi="Times New Roman"/>
                <w:sz w:val="20"/>
                <w:szCs w:val="20"/>
              </w:rPr>
              <w:t>» в социальной сети «</w:t>
            </w:r>
            <w:proofErr w:type="spellStart"/>
            <w:r w:rsidRPr="00994282">
              <w:rPr>
                <w:rFonts w:ascii="Times New Roman" w:eastAsia="Calibri" w:hAnsi="Times New Roman"/>
                <w:sz w:val="20"/>
                <w:szCs w:val="20"/>
              </w:rPr>
              <w:t>Инстаграм</w:t>
            </w:r>
            <w:proofErr w:type="spellEnd"/>
            <w:r w:rsidRPr="00994282">
              <w:rPr>
                <w:rFonts w:ascii="Times New Roman" w:eastAsia="Calibri" w:hAnsi="Times New Roman"/>
                <w:sz w:val="20"/>
                <w:szCs w:val="20"/>
              </w:rPr>
              <w:t>» с целью информирования населения по вопросам профилактики и лечения наркологических больных, а также по другим вопросам с охватом 34 человека.</w:t>
            </w:r>
          </w:p>
          <w:p w:rsidR="00994282" w:rsidRPr="00994282" w:rsidRDefault="00994282" w:rsidP="00994282">
            <w:pPr>
              <w:spacing w:after="0" w:line="240" w:lineRule="auto"/>
              <w:ind w:firstLine="709"/>
              <w:jc w:val="both"/>
              <w:rPr>
                <w:rFonts w:ascii="Times New Roman" w:eastAsia="Calibri" w:hAnsi="Times New Roman"/>
                <w:sz w:val="20"/>
                <w:szCs w:val="20"/>
              </w:rPr>
            </w:pPr>
            <w:r w:rsidRPr="00994282">
              <w:rPr>
                <w:rFonts w:ascii="Times New Roman" w:eastAsia="Calibri" w:hAnsi="Times New Roman"/>
                <w:sz w:val="20"/>
                <w:szCs w:val="20"/>
              </w:rPr>
              <w:tab/>
              <w:t xml:space="preserve">3). На основании приказа МЗ РТ от 17.02.21г №33 </w:t>
            </w:r>
            <w:r w:rsidRPr="00994282">
              <w:rPr>
                <w:rFonts w:ascii="Times New Roman" w:eastAsia="Calibri" w:hAnsi="Times New Roman"/>
                <w:b/>
                <w:sz w:val="20"/>
                <w:szCs w:val="20"/>
              </w:rPr>
              <w:t>в честь праздника 23 февраля</w:t>
            </w:r>
            <w:r w:rsidRPr="00994282">
              <w:rPr>
                <w:rFonts w:ascii="Times New Roman" w:eastAsia="Calibri" w:hAnsi="Times New Roman"/>
                <w:sz w:val="20"/>
                <w:szCs w:val="20"/>
              </w:rPr>
              <w:t xml:space="preserve"> был организован в Республиканском наркологическом диспансере </w:t>
            </w:r>
            <w:r w:rsidRPr="00994282">
              <w:rPr>
                <w:rFonts w:ascii="Times New Roman" w:eastAsia="Calibri" w:hAnsi="Times New Roman"/>
                <w:b/>
                <w:sz w:val="20"/>
                <w:szCs w:val="20"/>
              </w:rPr>
              <w:t xml:space="preserve">«День открытых </w:t>
            </w:r>
            <w:r w:rsidRPr="00994282">
              <w:rPr>
                <w:rFonts w:ascii="Times New Roman" w:eastAsia="Calibri" w:hAnsi="Times New Roman"/>
                <w:b/>
                <w:sz w:val="20"/>
                <w:szCs w:val="20"/>
              </w:rPr>
              <w:lastRenderedPageBreak/>
              <w:t>дверей»</w:t>
            </w:r>
            <w:r w:rsidRPr="00994282">
              <w:rPr>
                <w:rFonts w:ascii="Times New Roman" w:eastAsia="Calibri" w:hAnsi="Times New Roman"/>
                <w:sz w:val="20"/>
                <w:szCs w:val="20"/>
              </w:rPr>
              <w:t xml:space="preserve"> 19.02.2021г., 24.02.2021г., 25.02.2021г., с консультативным приемом врачей психиатров-наркологов и оказания психологической помощи клиническим психологом. Проведены профилактические разъяснительные беседы о вреде употребления алкоголя и наркотических средств. Всего обслужено врачами: 19.02.2021г.-98чел, 24.02.2021г.-101чел, 25.02.2021г.-121чел, где в диспансерном отделении психологами проводились индивидуальные консультации, оказывалась психологическая поддержка для зависимых лиц с охват 26 человек. В стационарном отделении всего принято 25 пациентов наркологического профиля. Из них </w:t>
            </w:r>
            <w:proofErr w:type="gramStart"/>
            <w:r w:rsidRPr="00994282">
              <w:rPr>
                <w:rFonts w:ascii="Times New Roman" w:eastAsia="Calibri" w:hAnsi="Times New Roman"/>
                <w:sz w:val="20"/>
                <w:szCs w:val="20"/>
              </w:rPr>
              <w:t>м</w:t>
            </w:r>
            <w:proofErr w:type="gramEnd"/>
            <w:r w:rsidRPr="00994282">
              <w:rPr>
                <w:rFonts w:ascii="Times New Roman" w:eastAsia="Calibri" w:hAnsi="Times New Roman"/>
                <w:sz w:val="20"/>
                <w:szCs w:val="20"/>
              </w:rPr>
              <w:t>- 15, ж-10, все городские. По заболеванию: алкозависимые-16, наркозависимых-9 (мужчины). Все мужчины состоят на диспансерном учете. Оказана психологическая поддержка, проведены мотивационные беседы, направленные на формирование критики к своему поведению, были даны рекомендации по предотвращению срывов больными, проведено медикаментозное лечение - 2 больным. Каждому пациенту на руки даны буклеты об алкоголе и наркотиков.</w:t>
            </w:r>
          </w:p>
          <w:p w:rsidR="00994282" w:rsidRPr="00994282" w:rsidRDefault="00994282" w:rsidP="00994282">
            <w:pPr>
              <w:spacing w:after="0" w:line="240" w:lineRule="auto"/>
              <w:ind w:firstLine="709"/>
              <w:jc w:val="both"/>
              <w:rPr>
                <w:rFonts w:ascii="Times New Roman" w:eastAsia="Calibri" w:hAnsi="Times New Roman"/>
                <w:sz w:val="20"/>
                <w:szCs w:val="20"/>
              </w:rPr>
            </w:pPr>
            <w:r w:rsidRPr="00994282">
              <w:rPr>
                <w:rFonts w:ascii="Times New Roman" w:eastAsia="Calibri" w:hAnsi="Times New Roman"/>
                <w:sz w:val="20"/>
                <w:szCs w:val="20"/>
              </w:rPr>
              <w:t xml:space="preserve">4) Сотрудники </w:t>
            </w:r>
            <w:proofErr w:type="spellStart"/>
            <w:r w:rsidRPr="00994282">
              <w:rPr>
                <w:rFonts w:ascii="Times New Roman" w:eastAsia="Calibri" w:hAnsi="Times New Roman"/>
                <w:sz w:val="20"/>
                <w:szCs w:val="20"/>
              </w:rPr>
              <w:t>Реснаркодиспансера</w:t>
            </w:r>
            <w:proofErr w:type="spellEnd"/>
            <w:r w:rsidRPr="00994282">
              <w:rPr>
                <w:rFonts w:ascii="Times New Roman" w:eastAsia="Calibri" w:hAnsi="Times New Roman"/>
                <w:sz w:val="20"/>
                <w:szCs w:val="20"/>
              </w:rPr>
              <w:t xml:space="preserve"> приняли участие в митинге-концерте, посвященном четвертой годовщине воссоединения Крыма с Россией на площади Арат</w:t>
            </w:r>
            <w:proofErr w:type="gramStart"/>
            <w:r w:rsidRPr="00994282">
              <w:rPr>
                <w:rFonts w:ascii="Times New Roman" w:eastAsia="Calibri" w:hAnsi="Times New Roman"/>
                <w:sz w:val="20"/>
                <w:szCs w:val="20"/>
              </w:rPr>
              <w:t>а-</w:t>
            </w:r>
            <w:proofErr w:type="gramEnd"/>
            <w:r w:rsidRPr="00994282">
              <w:rPr>
                <w:rFonts w:ascii="Times New Roman" w:eastAsia="Calibri" w:hAnsi="Times New Roman"/>
                <w:sz w:val="20"/>
                <w:szCs w:val="20"/>
              </w:rPr>
              <w:t xml:space="preserve"> </w:t>
            </w:r>
            <w:r w:rsidRPr="00994282">
              <w:rPr>
                <w:rFonts w:ascii="Times New Roman" w:eastAsia="Calibri" w:hAnsi="Times New Roman"/>
                <w:b/>
                <w:sz w:val="20"/>
                <w:szCs w:val="20"/>
              </w:rPr>
              <w:t>«Крымская весна».</w:t>
            </w:r>
            <w:r w:rsidRPr="00994282">
              <w:rPr>
                <w:rFonts w:ascii="Times New Roman" w:eastAsia="Calibri" w:hAnsi="Times New Roman"/>
                <w:sz w:val="20"/>
                <w:szCs w:val="20"/>
              </w:rPr>
              <w:t xml:space="preserve"> Принимали участие не только выразить свою солидарность и поддержку, но и напомнить жителям и гостям нашей столицы о вреде и опасности употребления алкоголя</w:t>
            </w:r>
            <w:proofErr w:type="gramStart"/>
            <w:r w:rsidRPr="00994282">
              <w:rPr>
                <w:rFonts w:ascii="Times New Roman" w:eastAsia="Calibri" w:hAnsi="Times New Roman"/>
                <w:sz w:val="20"/>
                <w:szCs w:val="20"/>
              </w:rPr>
              <w:t>.</w:t>
            </w:r>
            <w:proofErr w:type="gramEnd"/>
            <w:r w:rsidRPr="00994282">
              <w:rPr>
                <w:rFonts w:ascii="Times New Roman" w:eastAsia="Calibri" w:hAnsi="Times New Roman"/>
                <w:sz w:val="20"/>
                <w:szCs w:val="20"/>
              </w:rPr>
              <w:t xml:space="preserve"> </w:t>
            </w:r>
            <w:proofErr w:type="gramStart"/>
            <w:r w:rsidRPr="00994282">
              <w:rPr>
                <w:rFonts w:ascii="Times New Roman" w:eastAsia="Calibri" w:hAnsi="Times New Roman"/>
                <w:sz w:val="20"/>
                <w:szCs w:val="20"/>
              </w:rPr>
              <w:t>и</w:t>
            </w:r>
            <w:proofErr w:type="gramEnd"/>
            <w:r w:rsidRPr="00994282">
              <w:rPr>
                <w:rFonts w:ascii="Times New Roman" w:eastAsia="Calibri" w:hAnsi="Times New Roman"/>
                <w:sz w:val="20"/>
                <w:szCs w:val="20"/>
              </w:rPr>
              <w:t xml:space="preserve"> раздали санитарно-просветительские материалы, проводили беседы и отвечали на вопросы.</w:t>
            </w:r>
          </w:p>
          <w:p w:rsidR="00994282" w:rsidRPr="00994282" w:rsidRDefault="00994282" w:rsidP="00994282">
            <w:pPr>
              <w:spacing w:after="0" w:line="240" w:lineRule="auto"/>
              <w:ind w:firstLine="709"/>
              <w:jc w:val="both"/>
              <w:rPr>
                <w:rFonts w:ascii="Times New Roman" w:eastAsia="Calibri" w:hAnsi="Times New Roman"/>
                <w:sz w:val="20"/>
                <w:szCs w:val="20"/>
              </w:rPr>
            </w:pPr>
            <w:r w:rsidRPr="00994282">
              <w:rPr>
                <w:rFonts w:ascii="Times New Roman" w:eastAsia="Calibri" w:hAnsi="Times New Roman"/>
                <w:sz w:val="20"/>
                <w:szCs w:val="20"/>
              </w:rPr>
              <w:t xml:space="preserve">5) В рамках акции </w:t>
            </w:r>
            <w:r w:rsidRPr="00994282">
              <w:rPr>
                <w:rFonts w:ascii="Times New Roman" w:eastAsia="Calibri" w:hAnsi="Times New Roman"/>
                <w:b/>
                <w:sz w:val="20"/>
                <w:szCs w:val="20"/>
              </w:rPr>
              <w:t>«Сообщи, где торгуют смертью»,</w:t>
            </w:r>
            <w:r w:rsidRPr="00994282">
              <w:rPr>
                <w:rFonts w:ascii="Times New Roman" w:eastAsia="Calibri" w:hAnsi="Times New Roman"/>
                <w:sz w:val="20"/>
                <w:szCs w:val="20"/>
              </w:rPr>
              <w:t xml:space="preserve"> врачи наркологи с 15 по 26 марта провели лекции беседы среди учащихся учебных заведения №11, №9 </w:t>
            </w:r>
            <w:proofErr w:type="spellStart"/>
            <w:r w:rsidRPr="00994282">
              <w:rPr>
                <w:rFonts w:ascii="Times New Roman" w:eastAsia="Calibri" w:hAnsi="Times New Roman"/>
                <w:sz w:val="20"/>
                <w:szCs w:val="20"/>
              </w:rPr>
              <w:t>г</w:t>
            </w:r>
            <w:proofErr w:type="gramStart"/>
            <w:r w:rsidRPr="00994282">
              <w:rPr>
                <w:rFonts w:ascii="Times New Roman" w:eastAsia="Calibri" w:hAnsi="Times New Roman"/>
                <w:sz w:val="20"/>
                <w:szCs w:val="20"/>
              </w:rPr>
              <w:t>.К</w:t>
            </w:r>
            <w:proofErr w:type="gramEnd"/>
            <w:r w:rsidRPr="00994282">
              <w:rPr>
                <w:rFonts w:ascii="Times New Roman" w:eastAsia="Calibri" w:hAnsi="Times New Roman"/>
                <w:sz w:val="20"/>
                <w:szCs w:val="20"/>
              </w:rPr>
              <w:t>ызыла</w:t>
            </w:r>
            <w:proofErr w:type="spellEnd"/>
            <w:r w:rsidRPr="00994282">
              <w:rPr>
                <w:rFonts w:ascii="Times New Roman" w:eastAsia="Calibri" w:hAnsi="Times New Roman"/>
                <w:sz w:val="20"/>
                <w:szCs w:val="20"/>
              </w:rPr>
              <w:t>, а также во время кураторских выездов в СОШ №2,3 с. Кызыл -</w:t>
            </w:r>
            <w:proofErr w:type="spellStart"/>
            <w:r w:rsidRPr="00994282">
              <w:rPr>
                <w:rFonts w:ascii="Times New Roman" w:eastAsia="Calibri" w:hAnsi="Times New Roman"/>
                <w:sz w:val="20"/>
                <w:szCs w:val="20"/>
              </w:rPr>
              <w:t>Мажалык</w:t>
            </w:r>
            <w:proofErr w:type="spellEnd"/>
            <w:r w:rsidRPr="00994282">
              <w:rPr>
                <w:rFonts w:ascii="Times New Roman" w:eastAsia="Calibri" w:hAnsi="Times New Roman"/>
                <w:sz w:val="20"/>
                <w:szCs w:val="20"/>
              </w:rPr>
              <w:t xml:space="preserve">, СОШ </w:t>
            </w:r>
            <w:proofErr w:type="spellStart"/>
            <w:r w:rsidRPr="00994282">
              <w:rPr>
                <w:rFonts w:ascii="Times New Roman" w:eastAsia="Calibri" w:hAnsi="Times New Roman"/>
                <w:sz w:val="20"/>
                <w:szCs w:val="20"/>
              </w:rPr>
              <w:t>п.Хову-Аксы</w:t>
            </w:r>
            <w:proofErr w:type="spellEnd"/>
            <w:r w:rsidRPr="00994282">
              <w:rPr>
                <w:rFonts w:ascii="Times New Roman" w:eastAsia="Calibri" w:hAnsi="Times New Roman"/>
                <w:sz w:val="20"/>
                <w:szCs w:val="20"/>
              </w:rPr>
              <w:t xml:space="preserve"> с охватом 197 учащихся, в сети интернет и </w:t>
            </w:r>
            <w:proofErr w:type="spellStart"/>
            <w:r w:rsidRPr="00994282">
              <w:rPr>
                <w:rFonts w:ascii="Times New Roman" w:eastAsia="Calibri" w:hAnsi="Times New Roman"/>
                <w:sz w:val="20"/>
                <w:szCs w:val="20"/>
              </w:rPr>
              <w:t>мессенджерах</w:t>
            </w:r>
            <w:proofErr w:type="spellEnd"/>
            <w:r w:rsidRPr="00994282">
              <w:rPr>
                <w:rFonts w:ascii="Times New Roman" w:eastAsia="Calibri" w:hAnsi="Times New Roman"/>
                <w:sz w:val="20"/>
                <w:szCs w:val="20"/>
              </w:rPr>
              <w:t xml:space="preserve"> распространили номера телефонов доверия МВД, а также статью о пагубном </w:t>
            </w:r>
            <w:proofErr w:type="gramStart"/>
            <w:r w:rsidRPr="00994282">
              <w:rPr>
                <w:rFonts w:ascii="Times New Roman" w:eastAsia="Calibri" w:hAnsi="Times New Roman"/>
                <w:sz w:val="20"/>
                <w:szCs w:val="20"/>
              </w:rPr>
              <w:t>действии</w:t>
            </w:r>
            <w:proofErr w:type="gramEnd"/>
            <w:r w:rsidRPr="00994282">
              <w:rPr>
                <w:rFonts w:ascii="Times New Roman" w:eastAsia="Calibri" w:hAnsi="Times New Roman"/>
                <w:sz w:val="20"/>
                <w:szCs w:val="20"/>
              </w:rPr>
              <w:t xml:space="preserve"> наркотических веществ. Акция направлена на привлечение общественности к участию в противодействии незаконному обороту наркотических средств и их немедицинского потребления.</w:t>
            </w:r>
          </w:p>
          <w:p w:rsidR="00994282" w:rsidRPr="00994282" w:rsidRDefault="00994282" w:rsidP="00994282">
            <w:pPr>
              <w:spacing w:after="0" w:line="240" w:lineRule="auto"/>
              <w:ind w:firstLine="709"/>
              <w:jc w:val="both"/>
              <w:rPr>
                <w:rFonts w:ascii="Times New Roman" w:eastAsia="Calibri" w:hAnsi="Times New Roman"/>
                <w:bCs/>
                <w:sz w:val="20"/>
                <w:szCs w:val="20"/>
              </w:rPr>
            </w:pPr>
            <w:r w:rsidRPr="00994282">
              <w:rPr>
                <w:rFonts w:ascii="Times New Roman" w:eastAsia="Calibri" w:hAnsi="Times New Roman"/>
                <w:sz w:val="20"/>
                <w:szCs w:val="20"/>
              </w:rPr>
              <w:t xml:space="preserve">6) Сотрудники РНД приняли участие в акции </w:t>
            </w:r>
            <w:r w:rsidRPr="00994282">
              <w:rPr>
                <w:rFonts w:ascii="Times New Roman" w:eastAsia="Calibri" w:hAnsi="Times New Roman"/>
                <w:b/>
                <w:sz w:val="20"/>
                <w:szCs w:val="20"/>
              </w:rPr>
              <w:t>«Белая ромашка»,</w:t>
            </w:r>
            <w:r w:rsidRPr="00994282">
              <w:rPr>
                <w:rFonts w:ascii="Times New Roman" w:eastAsia="Calibri" w:hAnsi="Times New Roman"/>
                <w:sz w:val="20"/>
                <w:szCs w:val="20"/>
              </w:rPr>
              <w:t xml:space="preserve"> приуроченной </w:t>
            </w:r>
            <w:r w:rsidRPr="00994282">
              <w:rPr>
                <w:rFonts w:ascii="Times New Roman" w:eastAsia="Calibri" w:hAnsi="Times New Roman"/>
                <w:bCs/>
                <w:sz w:val="20"/>
                <w:szCs w:val="20"/>
              </w:rPr>
              <w:t>Всемирному дню борьбы с туберкулезом, организованной ГБУЗ «Противотуберкулезным диспансером», где врачи-наркологи проводили беседы с населением и раздали информационные буклеты «Алкоголь и туберкулез», «Наркотики и туберкулез» в количестве 100 штук.</w:t>
            </w:r>
          </w:p>
          <w:p w:rsidR="00994282" w:rsidRPr="00994282" w:rsidRDefault="00994282" w:rsidP="00994282">
            <w:pPr>
              <w:spacing w:after="0" w:line="240" w:lineRule="auto"/>
              <w:ind w:firstLine="709"/>
              <w:jc w:val="both"/>
              <w:rPr>
                <w:rFonts w:ascii="Times New Roman" w:eastAsia="Calibri" w:hAnsi="Times New Roman"/>
                <w:sz w:val="20"/>
                <w:szCs w:val="20"/>
              </w:rPr>
            </w:pPr>
            <w:r w:rsidRPr="00994282">
              <w:rPr>
                <w:rFonts w:ascii="Times New Roman" w:eastAsia="Calibri" w:hAnsi="Times New Roman"/>
                <w:sz w:val="20"/>
                <w:szCs w:val="20"/>
              </w:rPr>
              <w:t xml:space="preserve">7) 19 марта участие в межведомственной </w:t>
            </w:r>
            <w:r w:rsidRPr="00994282">
              <w:rPr>
                <w:rFonts w:ascii="Times New Roman" w:eastAsia="Calibri" w:hAnsi="Times New Roman"/>
                <w:b/>
                <w:sz w:val="20"/>
                <w:szCs w:val="20"/>
              </w:rPr>
              <w:t>акции «О проведении рейдов»</w:t>
            </w:r>
            <w:r w:rsidRPr="00994282">
              <w:rPr>
                <w:rFonts w:ascii="Times New Roman" w:eastAsia="Calibri" w:hAnsi="Times New Roman"/>
                <w:sz w:val="20"/>
                <w:szCs w:val="20"/>
              </w:rPr>
              <w:t xml:space="preserve"> с субъектами профилактики с целью профилактики беспризорности и безнадзорности среди несовершеннолетних, а также семей, состоящих на </w:t>
            </w:r>
            <w:proofErr w:type="spellStart"/>
            <w:r w:rsidRPr="00994282">
              <w:rPr>
                <w:rFonts w:ascii="Times New Roman" w:eastAsia="Calibri" w:hAnsi="Times New Roman"/>
                <w:sz w:val="20"/>
                <w:szCs w:val="20"/>
              </w:rPr>
              <w:t>профучетах</w:t>
            </w:r>
            <w:proofErr w:type="spellEnd"/>
            <w:r w:rsidRPr="00994282">
              <w:rPr>
                <w:rFonts w:ascii="Times New Roman" w:eastAsia="Calibri" w:hAnsi="Times New Roman"/>
                <w:sz w:val="20"/>
                <w:szCs w:val="20"/>
              </w:rPr>
              <w:t xml:space="preserve"> семей с охватом 29 семей.</w:t>
            </w:r>
          </w:p>
          <w:p w:rsidR="00994282" w:rsidRPr="00994282" w:rsidRDefault="00994282" w:rsidP="00994282">
            <w:pPr>
              <w:spacing w:after="0" w:line="240" w:lineRule="auto"/>
              <w:ind w:firstLine="709"/>
              <w:jc w:val="both"/>
              <w:rPr>
                <w:rFonts w:ascii="Times New Roman" w:eastAsia="Calibri" w:hAnsi="Times New Roman"/>
                <w:sz w:val="20"/>
                <w:szCs w:val="20"/>
              </w:rPr>
            </w:pPr>
            <w:r w:rsidRPr="00994282">
              <w:rPr>
                <w:rFonts w:ascii="Times New Roman" w:eastAsia="Calibri" w:hAnsi="Times New Roman"/>
                <w:sz w:val="20"/>
                <w:szCs w:val="20"/>
              </w:rPr>
              <w:t xml:space="preserve">8) 2 апреля 2021г. В рамках Всероссийской акции «10000 шагов к жизни» организована скандинавская ходьба сотрудниками ОМР и больных, проходящих реабилитацию в </w:t>
            </w:r>
            <w:proofErr w:type="spellStart"/>
            <w:r w:rsidRPr="00994282">
              <w:rPr>
                <w:rFonts w:ascii="Times New Roman" w:eastAsia="Calibri" w:hAnsi="Times New Roman"/>
                <w:sz w:val="20"/>
                <w:szCs w:val="20"/>
              </w:rPr>
              <w:t>с</w:t>
            </w:r>
            <w:proofErr w:type="gramStart"/>
            <w:r w:rsidRPr="00994282">
              <w:rPr>
                <w:rFonts w:ascii="Times New Roman" w:eastAsia="Calibri" w:hAnsi="Times New Roman"/>
                <w:sz w:val="20"/>
                <w:szCs w:val="20"/>
              </w:rPr>
              <w:t>.Э</w:t>
            </w:r>
            <w:proofErr w:type="gramEnd"/>
            <w:r w:rsidRPr="00994282">
              <w:rPr>
                <w:rFonts w:ascii="Times New Roman" w:eastAsia="Calibri" w:hAnsi="Times New Roman"/>
                <w:sz w:val="20"/>
                <w:szCs w:val="20"/>
              </w:rPr>
              <w:t>легест</w:t>
            </w:r>
            <w:proofErr w:type="spellEnd"/>
            <w:r w:rsidRPr="00994282">
              <w:rPr>
                <w:rFonts w:ascii="Times New Roman" w:eastAsia="Calibri" w:hAnsi="Times New Roman"/>
                <w:sz w:val="20"/>
                <w:szCs w:val="20"/>
              </w:rPr>
              <w:t xml:space="preserve"> с охватом 20 человек.</w:t>
            </w:r>
          </w:p>
          <w:p w:rsidR="00994282" w:rsidRPr="00994282" w:rsidRDefault="00994282" w:rsidP="00994282">
            <w:pPr>
              <w:spacing w:after="0" w:line="240" w:lineRule="auto"/>
              <w:ind w:firstLine="709"/>
              <w:jc w:val="both"/>
              <w:rPr>
                <w:rFonts w:ascii="Times New Roman" w:eastAsia="Calibri" w:hAnsi="Times New Roman"/>
                <w:sz w:val="20"/>
                <w:szCs w:val="20"/>
              </w:rPr>
            </w:pPr>
            <w:r w:rsidRPr="00994282">
              <w:rPr>
                <w:rFonts w:ascii="Times New Roman" w:eastAsia="Calibri" w:hAnsi="Times New Roman"/>
                <w:sz w:val="20"/>
                <w:szCs w:val="20"/>
              </w:rPr>
              <w:t xml:space="preserve">9) 4 апреля 2021г Сотрудники </w:t>
            </w:r>
            <w:proofErr w:type="spellStart"/>
            <w:r w:rsidRPr="00994282">
              <w:rPr>
                <w:rFonts w:ascii="Times New Roman" w:eastAsia="Calibri" w:hAnsi="Times New Roman"/>
                <w:sz w:val="20"/>
                <w:szCs w:val="20"/>
              </w:rPr>
              <w:t>Реснаркодиспансера</w:t>
            </w:r>
            <w:proofErr w:type="spellEnd"/>
            <w:r w:rsidRPr="00994282">
              <w:rPr>
                <w:rFonts w:ascii="Times New Roman" w:eastAsia="Calibri" w:hAnsi="Times New Roman"/>
                <w:sz w:val="20"/>
                <w:szCs w:val="20"/>
              </w:rPr>
              <w:t xml:space="preserve"> со своими семьями и </w:t>
            </w:r>
            <w:proofErr w:type="spellStart"/>
            <w:r w:rsidRPr="00994282">
              <w:rPr>
                <w:rFonts w:ascii="Times New Roman" w:eastAsia="Calibri" w:hAnsi="Times New Roman"/>
                <w:sz w:val="20"/>
                <w:szCs w:val="20"/>
              </w:rPr>
              <w:t>реабилитантка</w:t>
            </w:r>
            <w:proofErr w:type="spellEnd"/>
            <w:r w:rsidRPr="00994282">
              <w:rPr>
                <w:rFonts w:ascii="Times New Roman" w:eastAsia="Calibri" w:hAnsi="Times New Roman"/>
                <w:sz w:val="20"/>
                <w:szCs w:val="20"/>
              </w:rPr>
              <w:t xml:space="preserve"> РНД принимали участие на восхождение на гору </w:t>
            </w:r>
            <w:proofErr w:type="spellStart"/>
            <w:r w:rsidRPr="00994282">
              <w:rPr>
                <w:rFonts w:ascii="Times New Roman" w:eastAsia="Calibri" w:hAnsi="Times New Roman"/>
                <w:sz w:val="20"/>
                <w:szCs w:val="20"/>
              </w:rPr>
              <w:t>Догээ</w:t>
            </w:r>
            <w:proofErr w:type="spellEnd"/>
            <w:r w:rsidRPr="00994282">
              <w:rPr>
                <w:rFonts w:ascii="Times New Roman" w:eastAsia="Calibri" w:hAnsi="Times New Roman"/>
                <w:sz w:val="20"/>
                <w:szCs w:val="20"/>
              </w:rPr>
              <w:t xml:space="preserve"> в рамках Всероссийской акции «10000 шагов к жизни» и Всероссийского Дня здоровья с охватом 10 </w:t>
            </w:r>
            <w:r w:rsidRPr="00994282">
              <w:rPr>
                <w:rFonts w:ascii="Times New Roman" w:eastAsia="Calibri" w:hAnsi="Times New Roman"/>
                <w:sz w:val="20"/>
                <w:szCs w:val="20"/>
              </w:rPr>
              <w:lastRenderedPageBreak/>
              <w:t xml:space="preserve">человек. </w:t>
            </w:r>
          </w:p>
          <w:p w:rsidR="00994282" w:rsidRPr="00994282" w:rsidRDefault="00994282" w:rsidP="00994282">
            <w:pPr>
              <w:spacing w:after="0" w:line="240" w:lineRule="auto"/>
              <w:ind w:firstLine="709"/>
              <w:jc w:val="both"/>
              <w:rPr>
                <w:rFonts w:ascii="Times New Roman" w:eastAsia="Calibri" w:hAnsi="Times New Roman"/>
                <w:sz w:val="20"/>
                <w:szCs w:val="20"/>
              </w:rPr>
            </w:pPr>
            <w:r w:rsidRPr="00994282">
              <w:rPr>
                <w:rFonts w:ascii="Times New Roman" w:eastAsia="Calibri" w:hAnsi="Times New Roman"/>
                <w:sz w:val="20"/>
                <w:szCs w:val="20"/>
              </w:rPr>
              <w:t xml:space="preserve">10) 7 апреля 2021г Коллектив Республиканского наркологического диспансера приняли активное участие в мероприятиях, посвященных Всемирному дню здоровья под девизом «Время быть здоровым». </w:t>
            </w:r>
            <w:proofErr w:type="gramStart"/>
            <w:r w:rsidRPr="00994282">
              <w:rPr>
                <w:rFonts w:ascii="Times New Roman" w:eastAsia="Calibri" w:hAnsi="Times New Roman"/>
                <w:sz w:val="20"/>
                <w:szCs w:val="20"/>
              </w:rPr>
              <w:t xml:space="preserve">На территории левобережных дачных обществ с охватом 40 ребятишек, на территории средней школы № 8 г. Кызыла с охватом 150 учащихся, сотрудники </w:t>
            </w:r>
            <w:proofErr w:type="spellStart"/>
            <w:r w:rsidRPr="00994282">
              <w:rPr>
                <w:rFonts w:ascii="Times New Roman" w:eastAsia="Calibri" w:hAnsi="Times New Roman"/>
                <w:sz w:val="20"/>
                <w:szCs w:val="20"/>
              </w:rPr>
              <w:t>Реснаркодиспансера</w:t>
            </w:r>
            <w:proofErr w:type="spellEnd"/>
            <w:r w:rsidRPr="00994282">
              <w:rPr>
                <w:rFonts w:ascii="Times New Roman" w:eastAsia="Calibri" w:hAnsi="Times New Roman"/>
                <w:sz w:val="20"/>
                <w:szCs w:val="20"/>
              </w:rPr>
              <w:t xml:space="preserve"> организовали для детей и взрослых различные спортивные соревнования (</w:t>
            </w:r>
            <w:proofErr w:type="spellStart"/>
            <w:r w:rsidRPr="00994282">
              <w:rPr>
                <w:rFonts w:ascii="Times New Roman" w:eastAsia="Calibri" w:hAnsi="Times New Roman"/>
                <w:sz w:val="20"/>
                <w:szCs w:val="20"/>
              </w:rPr>
              <w:t>Дартс</w:t>
            </w:r>
            <w:proofErr w:type="spellEnd"/>
            <w:r w:rsidRPr="00994282">
              <w:rPr>
                <w:rFonts w:ascii="Times New Roman" w:eastAsia="Calibri" w:hAnsi="Times New Roman"/>
                <w:sz w:val="20"/>
                <w:szCs w:val="20"/>
              </w:rPr>
              <w:t xml:space="preserve">, армрестлинг, скакалки), перед спортивными играми организовали </w:t>
            </w:r>
            <w:proofErr w:type="spellStart"/>
            <w:r w:rsidRPr="00994282">
              <w:rPr>
                <w:rFonts w:ascii="Times New Roman" w:eastAsia="Calibri" w:hAnsi="Times New Roman"/>
                <w:sz w:val="20"/>
                <w:szCs w:val="20"/>
              </w:rPr>
              <w:t>физкультразминку</w:t>
            </w:r>
            <w:proofErr w:type="spellEnd"/>
            <w:r w:rsidRPr="00994282">
              <w:rPr>
                <w:rFonts w:ascii="Times New Roman" w:eastAsia="Calibri" w:hAnsi="Times New Roman"/>
                <w:sz w:val="20"/>
                <w:szCs w:val="20"/>
              </w:rPr>
              <w:t>, рассказывали о преимуществах ведения здорового образа жизни, занятий спортом и физкультурой, и, об опасности вредных привычек.</w:t>
            </w:r>
            <w:proofErr w:type="gramEnd"/>
            <w:r w:rsidRPr="00994282">
              <w:rPr>
                <w:rFonts w:ascii="Times New Roman" w:eastAsia="Calibri" w:hAnsi="Times New Roman"/>
                <w:sz w:val="20"/>
                <w:szCs w:val="20"/>
              </w:rPr>
              <w:t xml:space="preserve"> Учителя 8 школы тоже активно принимали участие со своими классами. </w:t>
            </w:r>
            <w:proofErr w:type="gramStart"/>
            <w:r w:rsidRPr="00994282">
              <w:rPr>
                <w:rFonts w:ascii="Times New Roman" w:eastAsia="Calibri" w:hAnsi="Times New Roman"/>
                <w:sz w:val="20"/>
                <w:szCs w:val="20"/>
              </w:rPr>
              <w:t xml:space="preserve">За участие в спортивных мероприятиях ребятишки были награждены ценными призами (футбольный мяч, набор </w:t>
            </w:r>
            <w:proofErr w:type="spellStart"/>
            <w:r w:rsidRPr="00994282">
              <w:rPr>
                <w:rFonts w:ascii="Times New Roman" w:eastAsia="Calibri" w:hAnsi="Times New Roman"/>
                <w:sz w:val="20"/>
                <w:szCs w:val="20"/>
              </w:rPr>
              <w:t>Дартц</w:t>
            </w:r>
            <w:proofErr w:type="spellEnd"/>
            <w:r w:rsidRPr="00994282">
              <w:rPr>
                <w:rFonts w:ascii="Times New Roman" w:eastAsia="Calibri" w:hAnsi="Times New Roman"/>
                <w:sz w:val="20"/>
                <w:szCs w:val="20"/>
              </w:rPr>
              <w:t>, набор настольного тенниса, школьными портфелями и спортивными сумками, и канцелярскими товарами.</w:t>
            </w:r>
            <w:proofErr w:type="gramEnd"/>
            <w:r w:rsidRPr="00994282">
              <w:rPr>
                <w:rFonts w:ascii="Times New Roman" w:eastAsia="Calibri" w:hAnsi="Times New Roman"/>
                <w:sz w:val="20"/>
                <w:szCs w:val="20"/>
              </w:rPr>
              <w:t xml:space="preserve"> Также большое общественно-резонансное мероприятие было организовано на площади Арбат, где наркологи организовали выездное консультирование по вопросам оказания наркологической помощи, мастер-классы по обследованию на </w:t>
            </w:r>
            <w:proofErr w:type="spellStart"/>
            <w:r w:rsidRPr="00994282">
              <w:rPr>
                <w:rFonts w:ascii="Times New Roman" w:eastAsia="Calibri" w:hAnsi="Times New Roman"/>
                <w:sz w:val="20"/>
                <w:szCs w:val="20"/>
              </w:rPr>
              <w:t>алкотестере</w:t>
            </w:r>
            <w:proofErr w:type="spellEnd"/>
            <w:r w:rsidRPr="00994282">
              <w:rPr>
                <w:rFonts w:ascii="Times New Roman" w:eastAsia="Calibri" w:hAnsi="Times New Roman"/>
                <w:sz w:val="20"/>
                <w:szCs w:val="20"/>
              </w:rPr>
              <w:t>, раздавали санитарно-просветительские материалы, с охватом 60 человек.</w:t>
            </w:r>
          </w:p>
          <w:p w:rsidR="00994282" w:rsidRPr="00994282" w:rsidRDefault="00994282" w:rsidP="00994282">
            <w:pPr>
              <w:spacing w:after="0" w:line="240" w:lineRule="auto"/>
              <w:ind w:firstLine="709"/>
              <w:jc w:val="both"/>
              <w:rPr>
                <w:rFonts w:ascii="Times New Roman" w:eastAsia="Calibri" w:hAnsi="Times New Roman"/>
                <w:sz w:val="20"/>
                <w:szCs w:val="20"/>
              </w:rPr>
            </w:pPr>
            <w:r w:rsidRPr="00994282">
              <w:rPr>
                <w:rFonts w:ascii="Times New Roman" w:eastAsia="Calibri" w:hAnsi="Times New Roman"/>
                <w:sz w:val="20"/>
                <w:szCs w:val="20"/>
              </w:rPr>
              <w:t xml:space="preserve">11) 9.04.21г. В рамках объявленного месячника в ЛДО «О проведении месячника профилактики правонарушений на территории левобережных дачных обществ </w:t>
            </w:r>
            <w:proofErr w:type="spellStart"/>
            <w:r w:rsidRPr="00994282">
              <w:rPr>
                <w:rFonts w:ascii="Times New Roman" w:eastAsia="Calibri" w:hAnsi="Times New Roman"/>
                <w:sz w:val="20"/>
                <w:szCs w:val="20"/>
              </w:rPr>
              <w:t>г</w:t>
            </w:r>
            <w:proofErr w:type="gramStart"/>
            <w:r w:rsidRPr="00994282">
              <w:rPr>
                <w:rFonts w:ascii="Times New Roman" w:eastAsia="Calibri" w:hAnsi="Times New Roman"/>
                <w:sz w:val="20"/>
                <w:szCs w:val="20"/>
              </w:rPr>
              <w:t>.К</w:t>
            </w:r>
            <w:proofErr w:type="gramEnd"/>
            <w:r w:rsidRPr="00994282">
              <w:rPr>
                <w:rFonts w:ascii="Times New Roman" w:eastAsia="Calibri" w:hAnsi="Times New Roman"/>
                <w:sz w:val="20"/>
                <w:szCs w:val="20"/>
              </w:rPr>
              <w:t>ызыла</w:t>
            </w:r>
            <w:proofErr w:type="spellEnd"/>
            <w:r w:rsidRPr="00994282">
              <w:rPr>
                <w:rFonts w:ascii="Times New Roman" w:eastAsia="Calibri" w:hAnsi="Times New Roman"/>
                <w:sz w:val="20"/>
                <w:szCs w:val="20"/>
              </w:rPr>
              <w:t>», приуроченной к Всероссийскому Дню здоровья, наркологи приняли участие в профилактическом общественно-резонансном мероприятии «Стоп курению, алкоголю, наркотикам!», которое было организовано Арт-центром «</w:t>
            </w:r>
            <w:proofErr w:type="spellStart"/>
            <w:r w:rsidRPr="00994282">
              <w:rPr>
                <w:rFonts w:ascii="Times New Roman" w:eastAsia="Calibri" w:hAnsi="Times New Roman"/>
                <w:sz w:val="20"/>
                <w:szCs w:val="20"/>
              </w:rPr>
              <w:t>Найысылал</w:t>
            </w:r>
            <w:proofErr w:type="spellEnd"/>
            <w:r w:rsidRPr="00994282">
              <w:rPr>
                <w:rFonts w:ascii="Times New Roman" w:eastAsia="Calibri" w:hAnsi="Times New Roman"/>
                <w:sz w:val="20"/>
                <w:szCs w:val="20"/>
              </w:rPr>
              <w:t xml:space="preserve">» на территории левобережных дачных обществ. Собравшимся детям, взрослым специалисты </w:t>
            </w:r>
            <w:proofErr w:type="spellStart"/>
            <w:r w:rsidRPr="00994282">
              <w:rPr>
                <w:rFonts w:ascii="Times New Roman" w:eastAsia="Calibri" w:hAnsi="Times New Roman"/>
                <w:sz w:val="20"/>
                <w:szCs w:val="20"/>
              </w:rPr>
              <w:t>Реснаркодиспансера</w:t>
            </w:r>
            <w:proofErr w:type="spellEnd"/>
            <w:r w:rsidRPr="00994282">
              <w:rPr>
                <w:rFonts w:ascii="Times New Roman" w:eastAsia="Calibri" w:hAnsi="Times New Roman"/>
                <w:sz w:val="20"/>
                <w:szCs w:val="20"/>
              </w:rPr>
              <w:t xml:space="preserve"> рассказали об опасности не только для здоровья, но и для дальнейшей судьбы и жизни человека алкоголя, наркотиков и других опасных веществ. Провели для детей </w:t>
            </w:r>
            <w:proofErr w:type="spellStart"/>
            <w:r w:rsidRPr="00994282">
              <w:rPr>
                <w:rFonts w:ascii="Times New Roman" w:eastAsia="Calibri" w:hAnsi="Times New Roman"/>
                <w:sz w:val="20"/>
                <w:szCs w:val="20"/>
              </w:rPr>
              <w:t>физкультразминку</w:t>
            </w:r>
            <w:proofErr w:type="spellEnd"/>
            <w:r w:rsidRPr="00994282">
              <w:rPr>
                <w:rFonts w:ascii="Times New Roman" w:eastAsia="Calibri" w:hAnsi="Times New Roman"/>
                <w:sz w:val="20"/>
                <w:szCs w:val="20"/>
              </w:rPr>
              <w:t>, викторину на знание ПАВ и о правилах ЗОЖ, организовали подвижные игры и состязания в виде армрестлинга, приседаний, отжиманий, игр со скакалками. А замечательные артисты ансамбля «</w:t>
            </w:r>
            <w:proofErr w:type="spellStart"/>
            <w:r w:rsidRPr="00994282">
              <w:rPr>
                <w:rFonts w:ascii="Times New Roman" w:eastAsia="Calibri" w:hAnsi="Times New Roman"/>
                <w:sz w:val="20"/>
                <w:szCs w:val="20"/>
              </w:rPr>
              <w:t>Найысылал</w:t>
            </w:r>
            <w:proofErr w:type="spellEnd"/>
            <w:r w:rsidRPr="00994282">
              <w:rPr>
                <w:rFonts w:ascii="Times New Roman" w:eastAsia="Calibri" w:hAnsi="Times New Roman"/>
                <w:sz w:val="20"/>
                <w:szCs w:val="20"/>
              </w:rPr>
              <w:t xml:space="preserve">» порадовали участников мероприятия прекрасными песнями, посвященными родному городу. Также перед участниками мероприятия </w:t>
            </w:r>
            <w:proofErr w:type="gramStart"/>
            <w:r w:rsidRPr="00994282">
              <w:rPr>
                <w:rFonts w:ascii="Times New Roman" w:eastAsia="Calibri" w:hAnsi="Times New Roman"/>
                <w:sz w:val="20"/>
                <w:szCs w:val="20"/>
              </w:rPr>
              <w:t>выступила</w:t>
            </w:r>
            <w:proofErr w:type="gramEnd"/>
            <w:r w:rsidRPr="00994282">
              <w:rPr>
                <w:rFonts w:ascii="Times New Roman" w:eastAsia="Calibri" w:hAnsi="Times New Roman"/>
                <w:sz w:val="20"/>
                <w:szCs w:val="20"/>
              </w:rPr>
              <w:t xml:space="preserve"> клинический психолог </w:t>
            </w:r>
            <w:proofErr w:type="spellStart"/>
            <w:r w:rsidRPr="00994282">
              <w:rPr>
                <w:rFonts w:ascii="Times New Roman" w:eastAsia="Calibri" w:hAnsi="Times New Roman"/>
                <w:sz w:val="20"/>
                <w:szCs w:val="20"/>
              </w:rPr>
              <w:t>Реснаркодиспансера</w:t>
            </w:r>
            <w:proofErr w:type="spellEnd"/>
            <w:r w:rsidRPr="00994282">
              <w:rPr>
                <w:rFonts w:ascii="Times New Roman" w:eastAsia="Calibri" w:hAnsi="Times New Roman"/>
                <w:sz w:val="20"/>
                <w:szCs w:val="20"/>
              </w:rPr>
              <w:t xml:space="preserve"> </w:t>
            </w:r>
            <w:proofErr w:type="spellStart"/>
            <w:r w:rsidRPr="00994282">
              <w:rPr>
                <w:rFonts w:ascii="Times New Roman" w:eastAsia="Calibri" w:hAnsi="Times New Roman"/>
                <w:sz w:val="20"/>
                <w:szCs w:val="20"/>
              </w:rPr>
              <w:t>Сырга</w:t>
            </w:r>
            <w:proofErr w:type="spellEnd"/>
            <w:r w:rsidRPr="00994282">
              <w:rPr>
                <w:rFonts w:ascii="Times New Roman" w:eastAsia="Calibri" w:hAnsi="Times New Roman"/>
                <w:sz w:val="20"/>
                <w:szCs w:val="20"/>
              </w:rPr>
              <w:t xml:space="preserve"> </w:t>
            </w:r>
            <w:proofErr w:type="spellStart"/>
            <w:r w:rsidRPr="00994282">
              <w:rPr>
                <w:rFonts w:ascii="Times New Roman" w:eastAsia="Calibri" w:hAnsi="Times New Roman"/>
                <w:sz w:val="20"/>
                <w:szCs w:val="20"/>
              </w:rPr>
              <w:t>Хомушку</w:t>
            </w:r>
            <w:proofErr w:type="spellEnd"/>
            <w:r w:rsidRPr="00994282">
              <w:rPr>
                <w:rFonts w:ascii="Times New Roman" w:eastAsia="Calibri" w:hAnsi="Times New Roman"/>
                <w:sz w:val="20"/>
                <w:szCs w:val="20"/>
              </w:rPr>
              <w:t xml:space="preserve"> и представители Управления по профилактике правонарушений мэрии г. Кызыла, а медработники раздавали санитарно-просветительские материалы собравшимся. </w:t>
            </w:r>
            <w:proofErr w:type="gramStart"/>
            <w:r w:rsidRPr="00994282">
              <w:rPr>
                <w:rFonts w:ascii="Times New Roman" w:eastAsia="Calibri" w:hAnsi="Times New Roman"/>
                <w:sz w:val="20"/>
                <w:szCs w:val="20"/>
              </w:rPr>
              <w:t xml:space="preserve">В конце мероприятия, за участие в спортивных мероприятиях ребятишки были награждены ценными призами (футбольный мяч, набор </w:t>
            </w:r>
            <w:proofErr w:type="spellStart"/>
            <w:r w:rsidRPr="00994282">
              <w:rPr>
                <w:rFonts w:ascii="Times New Roman" w:eastAsia="Calibri" w:hAnsi="Times New Roman"/>
                <w:sz w:val="20"/>
                <w:szCs w:val="20"/>
              </w:rPr>
              <w:t>Дартц</w:t>
            </w:r>
            <w:proofErr w:type="spellEnd"/>
            <w:r w:rsidRPr="00994282">
              <w:rPr>
                <w:rFonts w:ascii="Times New Roman" w:eastAsia="Calibri" w:hAnsi="Times New Roman"/>
                <w:sz w:val="20"/>
                <w:szCs w:val="20"/>
              </w:rPr>
              <w:t>, набор настольного тенниса, школьными портфелями, и канцелярскими товарами, мэрия города Кызыла участников порадовали сладкими призами.</w:t>
            </w:r>
            <w:proofErr w:type="gramEnd"/>
            <w:r w:rsidRPr="00994282">
              <w:rPr>
                <w:rFonts w:ascii="Times New Roman" w:eastAsia="Calibri" w:hAnsi="Times New Roman"/>
                <w:sz w:val="20"/>
                <w:szCs w:val="20"/>
              </w:rPr>
              <w:t xml:space="preserve"> Всего в акции участвовало 67 человек.</w:t>
            </w:r>
          </w:p>
          <w:p w:rsidR="00994282" w:rsidRPr="00994282" w:rsidRDefault="00994282" w:rsidP="00994282">
            <w:pPr>
              <w:spacing w:after="0" w:line="240" w:lineRule="auto"/>
              <w:ind w:firstLine="709"/>
              <w:jc w:val="both"/>
              <w:rPr>
                <w:rFonts w:ascii="Times New Roman" w:eastAsia="Calibri" w:hAnsi="Times New Roman"/>
                <w:sz w:val="20"/>
                <w:szCs w:val="20"/>
              </w:rPr>
            </w:pPr>
            <w:r w:rsidRPr="00994282">
              <w:rPr>
                <w:rFonts w:ascii="Times New Roman" w:eastAsia="Calibri" w:hAnsi="Times New Roman"/>
                <w:sz w:val="20"/>
                <w:szCs w:val="20"/>
              </w:rPr>
              <w:t xml:space="preserve">12) В рамках исполнения п. 1 распоряжения Правительства Республики Тыва от 05.04.2021г. № 04-27/61-кдн «О проведении на территории г. Кызыла </w:t>
            </w:r>
            <w:r w:rsidRPr="00994282">
              <w:rPr>
                <w:rFonts w:ascii="Times New Roman" w:eastAsia="Calibri" w:hAnsi="Times New Roman"/>
                <w:b/>
                <w:sz w:val="20"/>
                <w:szCs w:val="20"/>
              </w:rPr>
              <w:t>межведомственной комплексной оперативно-профилактической операции «</w:t>
            </w:r>
            <w:proofErr w:type="gramStart"/>
            <w:r w:rsidRPr="00994282">
              <w:rPr>
                <w:rFonts w:ascii="Times New Roman" w:eastAsia="Calibri" w:hAnsi="Times New Roman"/>
                <w:b/>
                <w:sz w:val="20"/>
                <w:szCs w:val="20"/>
              </w:rPr>
              <w:t>Дети-России</w:t>
            </w:r>
            <w:proofErr w:type="gramEnd"/>
            <w:r w:rsidRPr="00994282">
              <w:rPr>
                <w:rFonts w:ascii="Times New Roman" w:eastAsia="Calibri" w:hAnsi="Times New Roman"/>
                <w:b/>
                <w:sz w:val="20"/>
                <w:szCs w:val="20"/>
              </w:rPr>
              <w:t xml:space="preserve">» </w:t>
            </w:r>
            <w:r w:rsidRPr="00994282">
              <w:rPr>
                <w:rFonts w:ascii="Times New Roman" w:eastAsia="Calibri" w:hAnsi="Times New Roman"/>
                <w:sz w:val="20"/>
                <w:szCs w:val="20"/>
              </w:rPr>
              <w:t xml:space="preserve">были организованы 7 рейдовых выездов в микрорайоны города Кызыл: «Восток», «Центр», «ЛДО», «ПДО» с 07 по 14 апреля 2021 г. с целью выявления несовершеннолетних в состоянии </w:t>
            </w:r>
            <w:r w:rsidRPr="00994282">
              <w:rPr>
                <w:rFonts w:ascii="Times New Roman" w:eastAsia="Calibri" w:hAnsi="Times New Roman"/>
                <w:sz w:val="20"/>
                <w:szCs w:val="20"/>
              </w:rPr>
              <w:lastRenderedPageBreak/>
              <w:t>наркотического и алкогольного опьянения в общественных местах и по месту проживания, выявление и пресечение фактов их вовлечения в противоправную деятельность, связанную с незаконным оборотом наркотических веществ</w:t>
            </w:r>
            <w:proofErr w:type="gramStart"/>
            <w:r w:rsidRPr="00994282">
              <w:rPr>
                <w:rFonts w:ascii="Times New Roman" w:eastAsia="Calibri" w:hAnsi="Times New Roman"/>
                <w:sz w:val="20"/>
                <w:szCs w:val="20"/>
              </w:rPr>
              <w:t>.</w:t>
            </w:r>
            <w:proofErr w:type="gramEnd"/>
            <w:r w:rsidRPr="00994282">
              <w:rPr>
                <w:rFonts w:ascii="Times New Roman" w:eastAsia="Calibri" w:hAnsi="Times New Roman"/>
                <w:sz w:val="20"/>
                <w:szCs w:val="20"/>
              </w:rPr>
              <w:t xml:space="preserve"> </w:t>
            </w:r>
            <w:proofErr w:type="gramStart"/>
            <w:r w:rsidRPr="00994282">
              <w:rPr>
                <w:rFonts w:ascii="Times New Roman" w:eastAsia="Calibri" w:hAnsi="Times New Roman"/>
                <w:sz w:val="20"/>
                <w:szCs w:val="20"/>
              </w:rPr>
              <w:t>в</w:t>
            </w:r>
            <w:proofErr w:type="gramEnd"/>
            <w:r w:rsidRPr="00994282">
              <w:rPr>
                <w:rFonts w:ascii="Times New Roman" w:eastAsia="Calibri" w:hAnsi="Times New Roman"/>
                <w:sz w:val="20"/>
                <w:szCs w:val="20"/>
              </w:rPr>
              <w:t xml:space="preserve"> составе: клинических психологов, специалистов по социальной работе ГБУЗ РТ «Республиканский наркологический диспансер»; оперуполномоченных УНК МВД по Республике Тыва; инспекторов ПДН УМВД России по г. Кызыл; специалистов отдела защиты прав детей и семьи Управления социального развития г. Кызыл, членов административной комиссии по делам несовершеннолетних г. Кызыл. Во время рейдовых мероприятий посещено всего 26 адресов, из них на учете в ГБУЗ РТ «</w:t>
            </w:r>
            <w:proofErr w:type="spellStart"/>
            <w:r w:rsidRPr="00994282">
              <w:rPr>
                <w:rFonts w:ascii="Times New Roman" w:eastAsia="Calibri" w:hAnsi="Times New Roman"/>
                <w:sz w:val="20"/>
                <w:szCs w:val="20"/>
              </w:rPr>
              <w:t>Реснаркодиспансер</w:t>
            </w:r>
            <w:proofErr w:type="spellEnd"/>
            <w:r w:rsidRPr="00994282">
              <w:rPr>
                <w:rFonts w:ascii="Times New Roman" w:eastAsia="Calibri" w:hAnsi="Times New Roman"/>
                <w:sz w:val="20"/>
                <w:szCs w:val="20"/>
              </w:rPr>
              <w:t xml:space="preserve">» состоят 1 взрослый и 13 несовершеннолетних. Из общего числа 2 несовершеннолетних, состоящих на учете РНД 2005 </w:t>
            </w:r>
            <w:proofErr w:type="spellStart"/>
            <w:r w:rsidRPr="00994282">
              <w:rPr>
                <w:rFonts w:ascii="Times New Roman" w:eastAsia="Calibri" w:hAnsi="Times New Roman"/>
                <w:sz w:val="20"/>
                <w:szCs w:val="20"/>
              </w:rPr>
              <w:t>г</w:t>
            </w:r>
            <w:proofErr w:type="gramStart"/>
            <w:r w:rsidRPr="00994282">
              <w:rPr>
                <w:rFonts w:ascii="Times New Roman" w:eastAsia="Calibri" w:hAnsi="Times New Roman"/>
                <w:sz w:val="20"/>
                <w:szCs w:val="20"/>
              </w:rPr>
              <w:t>.р</w:t>
            </w:r>
            <w:proofErr w:type="spellEnd"/>
            <w:proofErr w:type="gramEnd"/>
            <w:r w:rsidRPr="00994282">
              <w:rPr>
                <w:rFonts w:ascii="Times New Roman" w:eastAsia="Calibri" w:hAnsi="Times New Roman"/>
                <w:sz w:val="20"/>
                <w:szCs w:val="20"/>
              </w:rPr>
              <w:t xml:space="preserve"> находились в розыске, на данный момент найдены, находятся дома. Домашние адреса 3 несовершеннолетних были закрыты. 1 несовершеннолетний уехал в район к родственникам, приглашение на прием передано отцу. Остальные 7 подростков находились дома с родителями. Во время проведения рейдовых мероприятий среди родителей и несовершеннолетних случаев в наркотическом и алкогольном опьянении не зарегистрировано. Проведены профилактические беседы с несовершеннолетними, приглашены на прием в диспансерное отделение ГБУЗ РТ «</w:t>
            </w:r>
            <w:proofErr w:type="spellStart"/>
            <w:r w:rsidRPr="00994282">
              <w:rPr>
                <w:rFonts w:ascii="Times New Roman" w:eastAsia="Calibri" w:hAnsi="Times New Roman"/>
                <w:sz w:val="20"/>
                <w:szCs w:val="20"/>
              </w:rPr>
              <w:t>Реснаркодиспансер</w:t>
            </w:r>
            <w:proofErr w:type="spellEnd"/>
            <w:r w:rsidRPr="00994282">
              <w:rPr>
                <w:rFonts w:ascii="Times New Roman" w:eastAsia="Calibri" w:hAnsi="Times New Roman"/>
                <w:sz w:val="20"/>
                <w:szCs w:val="20"/>
              </w:rPr>
              <w:t>».</w:t>
            </w:r>
          </w:p>
          <w:p w:rsidR="00994282" w:rsidRPr="00994282" w:rsidRDefault="00994282" w:rsidP="00994282">
            <w:pPr>
              <w:spacing w:after="0" w:line="240" w:lineRule="auto"/>
              <w:ind w:firstLine="709"/>
              <w:jc w:val="both"/>
              <w:rPr>
                <w:rFonts w:ascii="Times New Roman" w:eastAsia="Calibri" w:hAnsi="Times New Roman"/>
                <w:sz w:val="20"/>
                <w:szCs w:val="20"/>
              </w:rPr>
            </w:pPr>
            <w:proofErr w:type="gramStart"/>
            <w:r w:rsidRPr="00994282">
              <w:rPr>
                <w:rFonts w:ascii="Times New Roman" w:eastAsia="Calibri" w:hAnsi="Times New Roman"/>
                <w:sz w:val="20"/>
                <w:szCs w:val="20"/>
              </w:rPr>
              <w:t>13) В рамках исполнения государственной программы Республики Тыва «Повышение правовой культуры в Республике Тыва на 2020-2021 годы» врачи-наркологи и клинические психологи ГБУЗ РТ «</w:t>
            </w:r>
            <w:proofErr w:type="spellStart"/>
            <w:r w:rsidRPr="00994282">
              <w:rPr>
                <w:rFonts w:ascii="Times New Roman" w:eastAsia="Calibri" w:hAnsi="Times New Roman"/>
                <w:sz w:val="20"/>
                <w:szCs w:val="20"/>
              </w:rPr>
              <w:t>Реснаркодиспансер</w:t>
            </w:r>
            <w:proofErr w:type="spellEnd"/>
            <w:r w:rsidRPr="00994282">
              <w:rPr>
                <w:rFonts w:ascii="Times New Roman" w:eastAsia="Calibri" w:hAnsi="Times New Roman"/>
                <w:sz w:val="20"/>
                <w:szCs w:val="20"/>
              </w:rPr>
              <w:t xml:space="preserve">» совместно с Уполномоченным по правам ребенка в Республике Тыва О.В. </w:t>
            </w:r>
            <w:proofErr w:type="spellStart"/>
            <w:r w:rsidRPr="00994282">
              <w:rPr>
                <w:rFonts w:ascii="Times New Roman" w:eastAsia="Calibri" w:hAnsi="Times New Roman"/>
                <w:sz w:val="20"/>
                <w:szCs w:val="20"/>
              </w:rPr>
              <w:t>Россовой</w:t>
            </w:r>
            <w:proofErr w:type="spellEnd"/>
            <w:r w:rsidRPr="00994282">
              <w:rPr>
                <w:rFonts w:ascii="Times New Roman" w:eastAsia="Calibri" w:hAnsi="Times New Roman"/>
                <w:sz w:val="20"/>
                <w:szCs w:val="20"/>
              </w:rPr>
              <w:t xml:space="preserve"> провели с 07 апреля по 13 апреля 2021 г. лекции в общеобразовательных учреждениях г. Кызыла среди учащихся 5-7 классов на тему:</w:t>
            </w:r>
            <w:proofErr w:type="gramEnd"/>
            <w:r w:rsidRPr="00994282">
              <w:rPr>
                <w:rFonts w:ascii="Times New Roman" w:eastAsia="Calibri" w:hAnsi="Times New Roman"/>
                <w:sz w:val="20"/>
                <w:szCs w:val="20"/>
              </w:rPr>
              <w:t xml:space="preserve"> «Профилактика алкоголизма, наркомании и потребления </w:t>
            </w:r>
            <w:proofErr w:type="spellStart"/>
            <w:r w:rsidRPr="00994282">
              <w:rPr>
                <w:rFonts w:ascii="Times New Roman" w:eastAsia="Calibri" w:hAnsi="Times New Roman"/>
                <w:sz w:val="20"/>
                <w:szCs w:val="20"/>
              </w:rPr>
              <w:t>снюса</w:t>
            </w:r>
            <w:proofErr w:type="spellEnd"/>
            <w:r w:rsidRPr="00994282">
              <w:rPr>
                <w:rFonts w:ascii="Times New Roman" w:eastAsia="Calibri" w:hAnsi="Times New Roman"/>
                <w:sz w:val="20"/>
                <w:szCs w:val="20"/>
              </w:rPr>
              <w:t xml:space="preserve"> и </w:t>
            </w:r>
            <w:proofErr w:type="spellStart"/>
            <w:r w:rsidRPr="00994282">
              <w:rPr>
                <w:rFonts w:ascii="Times New Roman" w:eastAsia="Calibri" w:hAnsi="Times New Roman"/>
                <w:sz w:val="20"/>
                <w:szCs w:val="20"/>
              </w:rPr>
              <w:t>сниффинга</w:t>
            </w:r>
            <w:proofErr w:type="spellEnd"/>
            <w:r w:rsidRPr="00994282">
              <w:rPr>
                <w:rFonts w:ascii="Times New Roman" w:eastAsia="Calibri" w:hAnsi="Times New Roman"/>
                <w:sz w:val="20"/>
                <w:szCs w:val="20"/>
              </w:rPr>
              <w:t xml:space="preserve">. Их влияние на нашу жизнь» с общим охватом 743 учащихся (СОШ № 1 – 5кл/32 чел; </w:t>
            </w:r>
            <w:proofErr w:type="gramStart"/>
            <w:r w:rsidRPr="00994282">
              <w:rPr>
                <w:rFonts w:ascii="Times New Roman" w:eastAsia="Calibri" w:hAnsi="Times New Roman"/>
                <w:sz w:val="20"/>
                <w:szCs w:val="20"/>
              </w:rPr>
              <w:t xml:space="preserve">СОШ №2 – 6 </w:t>
            </w:r>
            <w:proofErr w:type="spellStart"/>
            <w:r w:rsidRPr="00994282">
              <w:rPr>
                <w:rFonts w:ascii="Times New Roman" w:eastAsia="Calibri" w:hAnsi="Times New Roman"/>
                <w:sz w:val="20"/>
                <w:szCs w:val="20"/>
              </w:rPr>
              <w:t>кл</w:t>
            </w:r>
            <w:proofErr w:type="spellEnd"/>
            <w:r w:rsidRPr="00994282">
              <w:rPr>
                <w:rFonts w:ascii="Times New Roman" w:eastAsia="Calibri" w:hAnsi="Times New Roman"/>
                <w:sz w:val="20"/>
                <w:szCs w:val="20"/>
              </w:rPr>
              <w:t xml:space="preserve">./24 чел.; СОШ №4-8 </w:t>
            </w:r>
            <w:proofErr w:type="spellStart"/>
            <w:r w:rsidRPr="00994282">
              <w:rPr>
                <w:rFonts w:ascii="Times New Roman" w:eastAsia="Calibri" w:hAnsi="Times New Roman"/>
                <w:sz w:val="20"/>
                <w:szCs w:val="20"/>
              </w:rPr>
              <w:t>кл</w:t>
            </w:r>
            <w:proofErr w:type="spellEnd"/>
            <w:r w:rsidRPr="00994282">
              <w:rPr>
                <w:rFonts w:ascii="Times New Roman" w:eastAsia="Calibri" w:hAnsi="Times New Roman"/>
                <w:sz w:val="20"/>
                <w:szCs w:val="20"/>
              </w:rPr>
              <w:t xml:space="preserve">./55 чел.; СОШ №8 -8 </w:t>
            </w:r>
            <w:proofErr w:type="spellStart"/>
            <w:r w:rsidRPr="00994282">
              <w:rPr>
                <w:rFonts w:ascii="Times New Roman" w:eastAsia="Calibri" w:hAnsi="Times New Roman"/>
                <w:sz w:val="20"/>
                <w:szCs w:val="20"/>
              </w:rPr>
              <w:t>кл</w:t>
            </w:r>
            <w:proofErr w:type="spellEnd"/>
            <w:r w:rsidRPr="00994282">
              <w:rPr>
                <w:rFonts w:ascii="Times New Roman" w:eastAsia="Calibri" w:hAnsi="Times New Roman"/>
                <w:sz w:val="20"/>
                <w:szCs w:val="20"/>
              </w:rPr>
              <w:t xml:space="preserve">./28 чел.; СОШ № 5 – 5 </w:t>
            </w:r>
            <w:proofErr w:type="spellStart"/>
            <w:r w:rsidRPr="00994282">
              <w:rPr>
                <w:rFonts w:ascii="Times New Roman" w:eastAsia="Calibri" w:hAnsi="Times New Roman"/>
                <w:sz w:val="20"/>
                <w:szCs w:val="20"/>
              </w:rPr>
              <w:t>кл</w:t>
            </w:r>
            <w:proofErr w:type="spellEnd"/>
            <w:r w:rsidRPr="00994282">
              <w:rPr>
                <w:rFonts w:ascii="Times New Roman" w:eastAsia="Calibri" w:hAnsi="Times New Roman"/>
                <w:sz w:val="20"/>
                <w:szCs w:val="20"/>
              </w:rPr>
              <w:t xml:space="preserve">./92 чел.; СОШ №3 – 5 </w:t>
            </w:r>
            <w:proofErr w:type="spellStart"/>
            <w:r w:rsidRPr="00994282">
              <w:rPr>
                <w:rFonts w:ascii="Times New Roman" w:eastAsia="Calibri" w:hAnsi="Times New Roman"/>
                <w:sz w:val="20"/>
                <w:szCs w:val="20"/>
              </w:rPr>
              <w:t>кл</w:t>
            </w:r>
            <w:proofErr w:type="spellEnd"/>
            <w:r w:rsidRPr="00994282">
              <w:rPr>
                <w:rFonts w:ascii="Times New Roman" w:eastAsia="Calibri" w:hAnsi="Times New Roman"/>
                <w:sz w:val="20"/>
                <w:szCs w:val="20"/>
              </w:rPr>
              <w:t xml:space="preserve">./52 чел.; СОШ №17 – 6 </w:t>
            </w:r>
            <w:proofErr w:type="spellStart"/>
            <w:r w:rsidRPr="00994282">
              <w:rPr>
                <w:rFonts w:ascii="Times New Roman" w:eastAsia="Calibri" w:hAnsi="Times New Roman"/>
                <w:sz w:val="20"/>
                <w:szCs w:val="20"/>
              </w:rPr>
              <w:t>кл</w:t>
            </w:r>
            <w:proofErr w:type="spellEnd"/>
            <w:r w:rsidRPr="00994282">
              <w:rPr>
                <w:rFonts w:ascii="Times New Roman" w:eastAsia="Calibri" w:hAnsi="Times New Roman"/>
                <w:sz w:val="20"/>
                <w:szCs w:val="20"/>
              </w:rPr>
              <w:t xml:space="preserve">./57 чел.; СОШ № 11- 7 </w:t>
            </w:r>
            <w:proofErr w:type="spellStart"/>
            <w:r w:rsidRPr="00994282">
              <w:rPr>
                <w:rFonts w:ascii="Times New Roman" w:eastAsia="Calibri" w:hAnsi="Times New Roman"/>
                <w:sz w:val="20"/>
                <w:szCs w:val="20"/>
              </w:rPr>
              <w:t>кл</w:t>
            </w:r>
            <w:proofErr w:type="spellEnd"/>
            <w:r w:rsidRPr="00994282">
              <w:rPr>
                <w:rFonts w:ascii="Times New Roman" w:eastAsia="Calibri" w:hAnsi="Times New Roman"/>
                <w:sz w:val="20"/>
                <w:szCs w:val="20"/>
              </w:rPr>
              <w:t xml:space="preserve">./28 чел.; СОШ № 7  - 5 </w:t>
            </w:r>
            <w:proofErr w:type="spellStart"/>
            <w:r w:rsidRPr="00994282">
              <w:rPr>
                <w:rFonts w:ascii="Times New Roman" w:eastAsia="Calibri" w:hAnsi="Times New Roman"/>
                <w:sz w:val="20"/>
                <w:szCs w:val="20"/>
              </w:rPr>
              <w:t>кл</w:t>
            </w:r>
            <w:proofErr w:type="spellEnd"/>
            <w:r w:rsidRPr="00994282">
              <w:rPr>
                <w:rFonts w:ascii="Times New Roman" w:eastAsia="Calibri" w:hAnsi="Times New Roman"/>
                <w:sz w:val="20"/>
                <w:szCs w:val="20"/>
              </w:rPr>
              <w:t>./32 чел.; КЦО «</w:t>
            </w:r>
            <w:proofErr w:type="spellStart"/>
            <w:r w:rsidRPr="00994282">
              <w:rPr>
                <w:rFonts w:ascii="Times New Roman" w:eastAsia="Calibri" w:hAnsi="Times New Roman"/>
                <w:sz w:val="20"/>
                <w:szCs w:val="20"/>
              </w:rPr>
              <w:t>Аныяк</w:t>
            </w:r>
            <w:proofErr w:type="spellEnd"/>
            <w:r w:rsidRPr="00994282">
              <w:rPr>
                <w:rFonts w:ascii="Times New Roman" w:eastAsia="Calibri" w:hAnsi="Times New Roman"/>
                <w:sz w:val="20"/>
                <w:szCs w:val="20"/>
              </w:rPr>
              <w:t xml:space="preserve">» -7кл./11 чел.; СОШ № 12-6 </w:t>
            </w:r>
            <w:proofErr w:type="spellStart"/>
            <w:r w:rsidRPr="00994282">
              <w:rPr>
                <w:rFonts w:ascii="Times New Roman" w:eastAsia="Calibri" w:hAnsi="Times New Roman"/>
                <w:sz w:val="20"/>
                <w:szCs w:val="20"/>
              </w:rPr>
              <w:t>кл</w:t>
            </w:r>
            <w:proofErr w:type="spellEnd"/>
            <w:r w:rsidRPr="00994282">
              <w:rPr>
                <w:rFonts w:ascii="Times New Roman" w:eastAsia="Calibri" w:hAnsi="Times New Roman"/>
                <w:sz w:val="20"/>
                <w:szCs w:val="20"/>
              </w:rPr>
              <w:t>./176 чел.; СОШ № 9 - 6</w:t>
            </w:r>
            <w:proofErr w:type="gramEnd"/>
            <w:r w:rsidRPr="00994282">
              <w:rPr>
                <w:rFonts w:ascii="Times New Roman" w:eastAsia="Calibri" w:hAnsi="Times New Roman"/>
                <w:sz w:val="20"/>
                <w:szCs w:val="20"/>
              </w:rPr>
              <w:t xml:space="preserve"> </w:t>
            </w:r>
            <w:proofErr w:type="spellStart"/>
            <w:proofErr w:type="gramStart"/>
            <w:r w:rsidRPr="00994282">
              <w:rPr>
                <w:rFonts w:ascii="Times New Roman" w:eastAsia="Calibri" w:hAnsi="Times New Roman"/>
                <w:sz w:val="20"/>
                <w:szCs w:val="20"/>
              </w:rPr>
              <w:t>кл</w:t>
            </w:r>
            <w:proofErr w:type="spellEnd"/>
            <w:r w:rsidRPr="00994282">
              <w:rPr>
                <w:rFonts w:ascii="Times New Roman" w:eastAsia="Calibri" w:hAnsi="Times New Roman"/>
                <w:sz w:val="20"/>
                <w:szCs w:val="20"/>
              </w:rPr>
              <w:t xml:space="preserve">./30 чел.; СОШ № 15 -6 </w:t>
            </w:r>
            <w:proofErr w:type="spellStart"/>
            <w:r w:rsidRPr="00994282">
              <w:rPr>
                <w:rFonts w:ascii="Times New Roman" w:eastAsia="Calibri" w:hAnsi="Times New Roman"/>
                <w:sz w:val="20"/>
                <w:szCs w:val="20"/>
              </w:rPr>
              <w:t>кл</w:t>
            </w:r>
            <w:proofErr w:type="spellEnd"/>
            <w:r w:rsidRPr="00994282">
              <w:rPr>
                <w:rFonts w:ascii="Times New Roman" w:eastAsia="Calibri" w:hAnsi="Times New Roman"/>
                <w:sz w:val="20"/>
                <w:szCs w:val="20"/>
              </w:rPr>
              <w:t xml:space="preserve">./46 чел.; СОШ № 16- 6 </w:t>
            </w:r>
            <w:proofErr w:type="spellStart"/>
            <w:r w:rsidRPr="00994282">
              <w:rPr>
                <w:rFonts w:ascii="Times New Roman" w:eastAsia="Calibri" w:hAnsi="Times New Roman"/>
                <w:sz w:val="20"/>
                <w:szCs w:val="20"/>
              </w:rPr>
              <w:t>кл</w:t>
            </w:r>
            <w:proofErr w:type="spellEnd"/>
            <w:r w:rsidRPr="00994282">
              <w:rPr>
                <w:rFonts w:ascii="Times New Roman" w:eastAsia="Calibri" w:hAnsi="Times New Roman"/>
                <w:sz w:val="20"/>
                <w:szCs w:val="20"/>
              </w:rPr>
              <w:t>. /80 чел.).</w:t>
            </w:r>
            <w:proofErr w:type="gramEnd"/>
            <w:r w:rsidRPr="00994282">
              <w:rPr>
                <w:rFonts w:ascii="Times New Roman" w:eastAsia="Calibri" w:hAnsi="Times New Roman"/>
                <w:sz w:val="20"/>
                <w:szCs w:val="20"/>
              </w:rPr>
              <w:t xml:space="preserve"> Лекции для детей оказались очень познавательными и интересными, поэтому учащиеся задавали </w:t>
            </w:r>
            <w:proofErr w:type="gramStart"/>
            <w:r w:rsidRPr="00994282">
              <w:rPr>
                <w:rFonts w:ascii="Times New Roman" w:eastAsia="Calibri" w:hAnsi="Times New Roman"/>
                <w:sz w:val="20"/>
                <w:szCs w:val="20"/>
              </w:rPr>
              <w:t>не мало</w:t>
            </w:r>
            <w:proofErr w:type="gramEnd"/>
            <w:r w:rsidRPr="00994282">
              <w:rPr>
                <w:rFonts w:ascii="Times New Roman" w:eastAsia="Calibri" w:hAnsi="Times New Roman"/>
                <w:sz w:val="20"/>
                <w:szCs w:val="20"/>
              </w:rPr>
              <w:t xml:space="preserve"> вопросов, на которые сотрудники ГБУЗ РТ «</w:t>
            </w:r>
            <w:proofErr w:type="spellStart"/>
            <w:r w:rsidRPr="00994282">
              <w:rPr>
                <w:rFonts w:ascii="Times New Roman" w:eastAsia="Calibri" w:hAnsi="Times New Roman"/>
                <w:sz w:val="20"/>
                <w:szCs w:val="20"/>
              </w:rPr>
              <w:t>Реснаркодиспансер</w:t>
            </w:r>
            <w:proofErr w:type="spellEnd"/>
            <w:r w:rsidRPr="00994282">
              <w:rPr>
                <w:rFonts w:ascii="Times New Roman" w:eastAsia="Calibri" w:hAnsi="Times New Roman"/>
                <w:sz w:val="20"/>
                <w:szCs w:val="20"/>
              </w:rPr>
              <w:t xml:space="preserve">» с удовольствием ответили и пояснили, как в таких ситуациях необходимо вести себя.  </w:t>
            </w:r>
          </w:p>
          <w:p w:rsidR="00994282" w:rsidRPr="00994282" w:rsidRDefault="00994282" w:rsidP="00994282">
            <w:pPr>
              <w:spacing w:after="0" w:line="240" w:lineRule="auto"/>
              <w:ind w:firstLine="709"/>
              <w:jc w:val="both"/>
              <w:rPr>
                <w:rFonts w:ascii="Times New Roman" w:eastAsia="Calibri" w:hAnsi="Times New Roman"/>
                <w:sz w:val="20"/>
                <w:szCs w:val="20"/>
              </w:rPr>
            </w:pPr>
            <w:r w:rsidRPr="00994282">
              <w:rPr>
                <w:rFonts w:ascii="Times New Roman" w:eastAsia="Calibri" w:hAnsi="Times New Roman"/>
                <w:sz w:val="20"/>
                <w:szCs w:val="20"/>
              </w:rPr>
              <w:t>14)участие в велопробеге в честь Международного дня памяти жертв СПИД -1\50</w:t>
            </w:r>
          </w:p>
          <w:p w:rsidR="00994282" w:rsidRPr="00994282" w:rsidRDefault="00994282" w:rsidP="00994282">
            <w:pPr>
              <w:spacing w:after="0" w:line="240" w:lineRule="auto"/>
              <w:ind w:firstLine="709"/>
              <w:jc w:val="both"/>
              <w:rPr>
                <w:rFonts w:ascii="Times New Roman" w:eastAsia="Calibri" w:hAnsi="Times New Roman"/>
                <w:sz w:val="20"/>
                <w:szCs w:val="20"/>
              </w:rPr>
            </w:pPr>
            <w:r w:rsidRPr="00994282">
              <w:rPr>
                <w:rFonts w:ascii="Times New Roman" w:eastAsia="Calibri" w:hAnsi="Times New Roman"/>
                <w:sz w:val="20"/>
                <w:szCs w:val="20"/>
              </w:rPr>
              <w:t xml:space="preserve">15) участие в спартакиаде медицинских работников </w:t>
            </w:r>
            <w:proofErr w:type="spellStart"/>
            <w:r w:rsidRPr="00994282">
              <w:rPr>
                <w:rFonts w:ascii="Times New Roman" w:eastAsia="Calibri" w:hAnsi="Times New Roman"/>
                <w:sz w:val="20"/>
                <w:szCs w:val="20"/>
              </w:rPr>
              <w:t>г</w:t>
            </w:r>
            <w:proofErr w:type="gramStart"/>
            <w:r w:rsidRPr="00994282">
              <w:rPr>
                <w:rFonts w:ascii="Times New Roman" w:eastAsia="Calibri" w:hAnsi="Times New Roman"/>
                <w:sz w:val="20"/>
                <w:szCs w:val="20"/>
              </w:rPr>
              <w:t>.К</w:t>
            </w:r>
            <w:proofErr w:type="gramEnd"/>
            <w:r w:rsidRPr="00994282">
              <w:rPr>
                <w:rFonts w:ascii="Times New Roman" w:eastAsia="Calibri" w:hAnsi="Times New Roman"/>
                <w:sz w:val="20"/>
                <w:szCs w:val="20"/>
              </w:rPr>
              <w:t>ызыла</w:t>
            </w:r>
            <w:proofErr w:type="spellEnd"/>
            <w:r w:rsidRPr="00994282">
              <w:rPr>
                <w:rFonts w:ascii="Times New Roman" w:eastAsia="Calibri" w:hAnsi="Times New Roman"/>
                <w:sz w:val="20"/>
                <w:szCs w:val="20"/>
              </w:rPr>
              <w:t xml:space="preserve"> «Пропаганда ЗОЖ» -1\250, в результате команда РНД - заняло 3 место по общему счету соревнований среди ЛПУ.</w:t>
            </w:r>
          </w:p>
          <w:p w:rsidR="00994282" w:rsidRPr="00994282" w:rsidRDefault="00994282" w:rsidP="00994282">
            <w:pPr>
              <w:spacing w:after="0" w:line="240" w:lineRule="auto"/>
              <w:ind w:firstLine="709"/>
              <w:jc w:val="both"/>
              <w:rPr>
                <w:rFonts w:ascii="Times New Roman" w:eastAsia="Calibri" w:hAnsi="Times New Roman"/>
                <w:sz w:val="20"/>
                <w:szCs w:val="20"/>
              </w:rPr>
            </w:pPr>
            <w:r w:rsidRPr="00994282">
              <w:rPr>
                <w:rFonts w:ascii="Times New Roman" w:eastAsia="Calibri" w:hAnsi="Times New Roman"/>
                <w:sz w:val="20"/>
                <w:szCs w:val="20"/>
              </w:rPr>
              <w:t xml:space="preserve">16) 31 мая 2021г. приняли участие в акции «Всемирному дню без табака», специалистами РНД розданы буклеты о табаке и </w:t>
            </w:r>
            <w:proofErr w:type="gramStart"/>
            <w:r w:rsidRPr="00994282">
              <w:rPr>
                <w:rFonts w:ascii="Times New Roman" w:eastAsia="Calibri" w:hAnsi="Times New Roman"/>
                <w:sz w:val="20"/>
                <w:szCs w:val="20"/>
              </w:rPr>
              <w:t>рассказывали</w:t>
            </w:r>
            <w:proofErr w:type="gramEnd"/>
            <w:r w:rsidRPr="00994282">
              <w:rPr>
                <w:rFonts w:ascii="Times New Roman" w:eastAsia="Calibri" w:hAnsi="Times New Roman"/>
                <w:sz w:val="20"/>
                <w:szCs w:val="20"/>
              </w:rPr>
              <w:t xml:space="preserve"> о вреде курения присутствующим, всего охвачено 80 чел. </w:t>
            </w:r>
          </w:p>
          <w:p w:rsidR="00994282" w:rsidRPr="00994282" w:rsidRDefault="00994282" w:rsidP="00994282">
            <w:pPr>
              <w:spacing w:after="0" w:line="240" w:lineRule="auto"/>
              <w:ind w:firstLine="709"/>
              <w:jc w:val="both"/>
              <w:rPr>
                <w:rFonts w:ascii="Times New Roman" w:eastAsia="Calibri" w:hAnsi="Times New Roman"/>
                <w:sz w:val="20"/>
                <w:szCs w:val="20"/>
              </w:rPr>
            </w:pPr>
            <w:r w:rsidRPr="00994282">
              <w:rPr>
                <w:rFonts w:ascii="Times New Roman" w:eastAsia="Calibri" w:hAnsi="Times New Roman"/>
                <w:sz w:val="20"/>
                <w:szCs w:val="20"/>
              </w:rPr>
              <w:t xml:space="preserve">17) 11 июня 2021г. специалисты СПС РНД с 5 семьями состоящих на учете в РНД приняли участие в спортивном форуме среди неблагополучных семьей </w:t>
            </w:r>
            <w:proofErr w:type="spellStart"/>
            <w:r w:rsidRPr="00994282">
              <w:rPr>
                <w:rFonts w:ascii="Times New Roman" w:eastAsia="Calibri" w:hAnsi="Times New Roman"/>
                <w:sz w:val="20"/>
                <w:szCs w:val="20"/>
              </w:rPr>
              <w:t>г</w:t>
            </w:r>
            <w:proofErr w:type="gramStart"/>
            <w:r w:rsidRPr="00994282">
              <w:rPr>
                <w:rFonts w:ascii="Times New Roman" w:eastAsia="Calibri" w:hAnsi="Times New Roman"/>
                <w:sz w:val="20"/>
                <w:szCs w:val="20"/>
              </w:rPr>
              <w:t>.К</w:t>
            </w:r>
            <w:proofErr w:type="gramEnd"/>
            <w:r w:rsidRPr="00994282">
              <w:rPr>
                <w:rFonts w:ascii="Times New Roman" w:eastAsia="Calibri" w:hAnsi="Times New Roman"/>
                <w:sz w:val="20"/>
                <w:szCs w:val="20"/>
              </w:rPr>
              <w:t>ызыла</w:t>
            </w:r>
            <w:proofErr w:type="spellEnd"/>
            <w:r w:rsidRPr="00994282">
              <w:rPr>
                <w:rFonts w:ascii="Times New Roman" w:eastAsia="Calibri" w:hAnsi="Times New Roman"/>
                <w:sz w:val="20"/>
                <w:szCs w:val="20"/>
              </w:rPr>
              <w:t xml:space="preserve">, организованной КДН и ЗП при мэрии </w:t>
            </w:r>
            <w:proofErr w:type="spellStart"/>
            <w:r w:rsidRPr="00994282">
              <w:rPr>
                <w:rFonts w:ascii="Times New Roman" w:eastAsia="Calibri" w:hAnsi="Times New Roman"/>
                <w:sz w:val="20"/>
                <w:szCs w:val="20"/>
              </w:rPr>
              <w:t>г.Кызыла</w:t>
            </w:r>
            <w:proofErr w:type="spellEnd"/>
            <w:r w:rsidRPr="00994282">
              <w:rPr>
                <w:rFonts w:ascii="Times New Roman" w:eastAsia="Calibri" w:hAnsi="Times New Roman"/>
                <w:sz w:val="20"/>
                <w:szCs w:val="20"/>
              </w:rPr>
              <w:t xml:space="preserve"> и инспекторами УВД г. Кызыла. Все семьи </w:t>
            </w:r>
            <w:r w:rsidRPr="00994282">
              <w:rPr>
                <w:rFonts w:ascii="Times New Roman" w:eastAsia="Calibri" w:hAnsi="Times New Roman"/>
                <w:sz w:val="20"/>
                <w:szCs w:val="20"/>
              </w:rPr>
              <w:lastRenderedPageBreak/>
              <w:t>приняли активное участие и в конце форума победители награждены грамотами и призами</w:t>
            </w:r>
          </w:p>
          <w:p w:rsidR="00994282" w:rsidRPr="00994282" w:rsidRDefault="00994282" w:rsidP="00994282">
            <w:pPr>
              <w:spacing w:after="0" w:line="240" w:lineRule="auto"/>
              <w:ind w:firstLine="709"/>
              <w:jc w:val="both"/>
              <w:rPr>
                <w:rFonts w:ascii="Times New Roman" w:eastAsia="Calibri" w:hAnsi="Times New Roman"/>
                <w:sz w:val="20"/>
                <w:szCs w:val="20"/>
              </w:rPr>
            </w:pPr>
            <w:r w:rsidRPr="00994282">
              <w:rPr>
                <w:rFonts w:ascii="Times New Roman" w:eastAsia="Calibri" w:hAnsi="Times New Roman"/>
                <w:sz w:val="20"/>
                <w:szCs w:val="20"/>
              </w:rPr>
              <w:t xml:space="preserve">18) </w:t>
            </w:r>
            <w:proofErr w:type="gramStart"/>
            <w:r w:rsidRPr="00994282">
              <w:rPr>
                <w:rFonts w:ascii="Times New Roman" w:eastAsia="Calibri" w:hAnsi="Times New Roman"/>
                <w:sz w:val="20"/>
                <w:szCs w:val="20"/>
              </w:rPr>
              <w:t>подготовлен</w:t>
            </w:r>
            <w:proofErr w:type="gramEnd"/>
            <w:r w:rsidRPr="00994282">
              <w:rPr>
                <w:rFonts w:ascii="Times New Roman" w:eastAsia="Calibri" w:hAnsi="Times New Roman"/>
                <w:sz w:val="20"/>
                <w:szCs w:val="20"/>
              </w:rPr>
              <w:t xml:space="preserve"> #</w:t>
            </w:r>
            <w:proofErr w:type="spellStart"/>
            <w:r w:rsidRPr="00994282">
              <w:rPr>
                <w:rFonts w:ascii="Times New Roman" w:eastAsia="Calibri" w:hAnsi="Times New Roman"/>
                <w:sz w:val="20"/>
                <w:szCs w:val="20"/>
              </w:rPr>
              <w:t>кэштэгмывместе</w:t>
            </w:r>
            <w:proofErr w:type="spellEnd"/>
            <w:r w:rsidRPr="00994282">
              <w:rPr>
                <w:rFonts w:ascii="Times New Roman" w:eastAsia="Calibri" w:hAnsi="Times New Roman"/>
                <w:sz w:val="20"/>
                <w:szCs w:val="20"/>
              </w:rPr>
              <w:t># посвященной к Всемирному дню донора в стационарном отделении, участие 12 специалистов РНД</w:t>
            </w:r>
          </w:p>
          <w:p w:rsidR="00994282" w:rsidRPr="00994282" w:rsidRDefault="00994282" w:rsidP="00994282">
            <w:pPr>
              <w:spacing w:after="0" w:line="240" w:lineRule="auto"/>
              <w:ind w:firstLine="709"/>
              <w:jc w:val="both"/>
              <w:rPr>
                <w:rFonts w:ascii="Times New Roman" w:eastAsia="Calibri" w:hAnsi="Times New Roman"/>
                <w:sz w:val="20"/>
                <w:szCs w:val="20"/>
              </w:rPr>
            </w:pPr>
            <w:r w:rsidRPr="00994282">
              <w:rPr>
                <w:rFonts w:ascii="Times New Roman" w:eastAsia="Calibri" w:hAnsi="Times New Roman"/>
                <w:sz w:val="20"/>
                <w:szCs w:val="20"/>
              </w:rPr>
              <w:t xml:space="preserve">19) Во исполнение приказа от 17 июня 2021г. №626пр\21 «О проведении декады «Вместе против наркотиков», посвященной Международному дню борьбы с наркоманией в 11 медицинских учреждениях республики проведены следующие мероприятия по плану: организованы «День открытых дверей», в холлах МО продемонстрированы ежедневно видеофильмы, видеоролики о профилактике наркомании, в структурных подразделениях МО республики оформлены </w:t>
            </w:r>
            <w:proofErr w:type="spellStart"/>
            <w:r w:rsidRPr="00994282">
              <w:rPr>
                <w:rFonts w:ascii="Times New Roman" w:eastAsia="Calibri" w:hAnsi="Times New Roman"/>
                <w:sz w:val="20"/>
                <w:szCs w:val="20"/>
              </w:rPr>
              <w:t>санбюллетни</w:t>
            </w:r>
            <w:proofErr w:type="spellEnd"/>
            <w:r w:rsidRPr="00994282">
              <w:rPr>
                <w:rFonts w:ascii="Times New Roman" w:eastAsia="Calibri" w:hAnsi="Times New Roman"/>
                <w:sz w:val="20"/>
                <w:szCs w:val="20"/>
              </w:rPr>
              <w:t xml:space="preserve"> и уголки здоровья, в социальных ресурсах </w:t>
            </w:r>
            <w:proofErr w:type="gramStart"/>
            <w:r w:rsidRPr="00994282">
              <w:rPr>
                <w:rFonts w:ascii="Times New Roman" w:eastAsia="Calibri" w:hAnsi="Times New Roman"/>
                <w:sz w:val="20"/>
                <w:szCs w:val="20"/>
              </w:rPr>
              <w:t xml:space="preserve">( </w:t>
            </w:r>
            <w:proofErr w:type="gramEnd"/>
            <w:r w:rsidRPr="00994282">
              <w:rPr>
                <w:rFonts w:ascii="Times New Roman" w:eastAsia="Calibri" w:hAnsi="Times New Roman"/>
                <w:sz w:val="20"/>
                <w:szCs w:val="20"/>
              </w:rPr>
              <w:t xml:space="preserve">сайт, </w:t>
            </w:r>
            <w:proofErr w:type="spellStart"/>
            <w:proofErr w:type="gramStart"/>
            <w:r w:rsidRPr="00994282">
              <w:rPr>
                <w:rFonts w:ascii="Times New Roman" w:eastAsia="Calibri" w:hAnsi="Times New Roman"/>
                <w:sz w:val="20"/>
                <w:szCs w:val="20"/>
              </w:rPr>
              <w:t>вк</w:t>
            </w:r>
            <w:proofErr w:type="spellEnd"/>
            <w:r w:rsidRPr="00994282">
              <w:rPr>
                <w:rFonts w:ascii="Times New Roman" w:eastAsia="Calibri" w:hAnsi="Times New Roman"/>
                <w:sz w:val="20"/>
                <w:szCs w:val="20"/>
              </w:rPr>
              <w:t xml:space="preserve">, </w:t>
            </w:r>
            <w:proofErr w:type="spellStart"/>
            <w:r w:rsidRPr="00994282">
              <w:rPr>
                <w:rFonts w:ascii="Times New Roman" w:eastAsia="Calibri" w:hAnsi="Times New Roman"/>
                <w:sz w:val="20"/>
                <w:szCs w:val="20"/>
              </w:rPr>
              <w:t>инстаграмм</w:t>
            </w:r>
            <w:proofErr w:type="spellEnd"/>
            <w:r w:rsidRPr="00994282">
              <w:rPr>
                <w:rFonts w:ascii="Times New Roman" w:eastAsia="Calibri" w:hAnsi="Times New Roman"/>
                <w:sz w:val="20"/>
                <w:szCs w:val="20"/>
              </w:rPr>
              <w:t xml:space="preserve"> и т.д.) размещены материалы, посвящённой Международному дню борьбы с наркоманией, проведены в онлайн-режиме выступления для населения, конкурсы среди детей на тему «Мы против наркотиков», прочитаны лекции по профилактике наркомании в структурных подразделениях медицинских организациях среди медперсонала, пациентов, в трудовых коллективах, в пришкольных лагерях.</w:t>
            </w:r>
            <w:proofErr w:type="gramEnd"/>
            <w:r w:rsidRPr="00994282">
              <w:rPr>
                <w:rFonts w:ascii="Times New Roman" w:eastAsia="Calibri" w:hAnsi="Times New Roman"/>
                <w:sz w:val="20"/>
                <w:szCs w:val="20"/>
              </w:rPr>
              <w:t xml:space="preserve"> Работали телефоны горячей линии, розданы методические материалы для населения по данной тематике. </w:t>
            </w:r>
          </w:p>
          <w:p w:rsidR="00994282" w:rsidRPr="00994282" w:rsidRDefault="00994282" w:rsidP="00994282">
            <w:pPr>
              <w:spacing w:after="0" w:line="240" w:lineRule="auto"/>
              <w:ind w:firstLine="709"/>
              <w:jc w:val="both"/>
              <w:rPr>
                <w:rFonts w:ascii="Times New Roman" w:eastAsia="Calibri" w:hAnsi="Times New Roman"/>
                <w:sz w:val="20"/>
                <w:szCs w:val="20"/>
              </w:rPr>
            </w:pPr>
            <w:r w:rsidRPr="00994282">
              <w:rPr>
                <w:rFonts w:ascii="Times New Roman" w:eastAsia="Calibri" w:hAnsi="Times New Roman"/>
                <w:b/>
                <w:sz w:val="20"/>
                <w:szCs w:val="20"/>
              </w:rPr>
              <w:t xml:space="preserve">         В ГБУЗ РТ «</w:t>
            </w:r>
            <w:proofErr w:type="spellStart"/>
            <w:r w:rsidRPr="00994282">
              <w:rPr>
                <w:rFonts w:ascii="Times New Roman" w:eastAsia="Calibri" w:hAnsi="Times New Roman"/>
                <w:b/>
                <w:sz w:val="20"/>
                <w:szCs w:val="20"/>
              </w:rPr>
              <w:t>Реснаркодиспансер</w:t>
            </w:r>
            <w:proofErr w:type="spellEnd"/>
            <w:r w:rsidRPr="00994282">
              <w:rPr>
                <w:rFonts w:ascii="Times New Roman" w:eastAsia="Calibri" w:hAnsi="Times New Roman"/>
                <w:b/>
                <w:sz w:val="20"/>
                <w:szCs w:val="20"/>
              </w:rPr>
              <w:t>»,</w:t>
            </w:r>
            <w:r w:rsidRPr="00994282">
              <w:rPr>
                <w:rFonts w:ascii="Times New Roman" w:eastAsia="Calibri" w:hAnsi="Times New Roman"/>
                <w:sz w:val="20"/>
                <w:szCs w:val="20"/>
              </w:rPr>
              <w:t xml:space="preserve"> проведены все мероприятия по плану: на сайт РНД подготовлен исторический материал праздника на тему «26 июня - Международный день борьбы с наркоманией». В рубрике данного сайта подготовлены буклеты, памятки, плакаты на тему «Профилактика ПАВ». Выставлены 9 профилактические материалы для населения «О наркотиках»: Что делать, если Вы подозреваете, что Ваш ребенок употребляет наркотики; Как определить, что Ваш ребенок принимает наркотики; Воздействие на организм различных видов наркотиков; Осторожно наркотики. Приемы отказа от наркотиков; Профилактика ПАВ; Симптомы употребления Спайса; Научись говорить нет и т.д. </w:t>
            </w:r>
          </w:p>
          <w:p w:rsidR="00994282" w:rsidRPr="00994282" w:rsidRDefault="00994282" w:rsidP="00994282">
            <w:pPr>
              <w:spacing w:after="0" w:line="240" w:lineRule="auto"/>
              <w:ind w:firstLine="709"/>
              <w:jc w:val="both"/>
              <w:rPr>
                <w:rFonts w:ascii="Times New Roman" w:eastAsia="Calibri" w:hAnsi="Times New Roman"/>
                <w:sz w:val="20"/>
                <w:szCs w:val="20"/>
              </w:rPr>
            </w:pPr>
            <w:r w:rsidRPr="00994282">
              <w:rPr>
                <w:rFonts w:ascii="Times New Roman" w:eastAsia="Calibri" w:hAnsi="Times New Roman"/>
                <w:sz w:val="20"/>
                <w:szCs w:val="20"/>
              </w:rPr>
              <w:t xml:space="preserve">Вывешены баннеры в стационарном отделении РНД на тему «26 </w:t>
            </w:r>
            <w:proofErr w:type="gramStart"/>
            <w:r w:rsidRPr="00994282">
              <w:rPr>
                <w:rFonts w:ascii="Times New Roman" w:eastAsia="Calibri" w:hAnsi="Times New Roman"/>
                <w:sz w:val="20"/>
                <w:szCs w:val="20"/>
              </w:rPr>
              <w:t>июня-День</w:t>
            </w:r>
            <w:proofErr w:type="gramEnd"/>
            <w:r w:rsidRPr="00994282">
              <w:rPr>
                <w:rFonts w:ascii="Times New Roman" w:eastAsia="Calibri" w:hAnsi="Times New Roman"/>
                <w:sz w:val="20"/>
                <w:szCs w:val="20"/>
              </w:rPr>
              <w:t xml:space="preserve"> борьбы с наркотиками. Освободись от зависимости», «Мы выбираем жизнь. Скажи наркотикам нет», 25 июня в диспансерном отделении проведен «День открытых дверей», всего проконсультировано -8 чел. </w:t>
            </w:r>
          </w:p>
          <w:p w:rsidR="00994282" w:rsidRPr="00994282" w:rsidRDefault="00994282" w:rsidP="00994282">
            <w:pPr>
              <w:spacing w:after="0" w:line="240" w:lineRule="auto"/>
              <w:ind w:firstLine="709"/>
              <w:jc w:val="both"/>
              <w:rPr>
                <w:rFonts w:ascii="Times New Roman" w:eastAsia="Calibri" w:hAnsi="Times New Roman"/>
                <w:sz w:val="20"/>
                <w:szCs w:val="20"/>
              </w:rPr>
            </w:pPr>
            <w:r w:rsidRPr="00994282">
              <w:rPr>
                <w:rFonts w:ascii="Times New Roman" w:eastAsia="Calibri" w:hAnsi="Times New Roman"/>
                <w:sz w:val="20"/>
                <w:szCs w:val="20"/>
              </w:rPr>
              <w:t xml:space="preserve">Врачами и другими специалистами РНД подготовлены выпуск видеороликов по темам «Профилактика наркомании и о пагубном воздействии НВ на организм», «26 июня - Международный день борьбы с наркоманией. Я выбираю жизнь без наркотиков».  </w:t>
            </w:r>
          </w:p>
          <w:p w:rsidR="00994282" w:rsidRPr="00994282" w:rsidRDefault="00994282" w:rsidP="00994282">
            <w:pPr>
              <w:spacing w:after="0" w:line="240" w:lineRule="auto"/>
              <w:ind w:firstLine="709"/>
              <w:jc w:val="both"/>
              <w:rPr>
                <w:rFonts w:ascii="Times New Roman" w:eastAsia="Calibri" w:hAnsi="Times New Roman"/>
                <w:sz w:val="20"/>
                <w:szCs w:val="20"/>
              </w:rPr>
            </w:pPr>
            <w:r w:rsidRPr="00994282">
              <w:rPr>
                <w:rFonts w:ascii="Times New Roman" w:eastAsia="Calibri" w:hAnsi="Times New Roman"/>
                <w:sz w:val="20"/>
                <w:szCs w:val="20"/>
              </w:rPr>
              <w:t xml:space="preserve">В структурных подразделениях РНД оформлены уголки здоровья и </w:t>
            </w:r>
            <w:proofErr w:type="spellStart"/>
            <w:r w:rsidRPr="00994282">
              <w:rPr>
                <w:rFonts w:ascii="Times New Roman" w:eastAsia="Calibri" w:hAnsi="Times New Roman"/>
                <w:sz w:val="20"/>
                <w:szCs w:val="20"/>
              </w:rPr>
              <w:t>санбюллетени</w:t>
            </w:r>
            <w:proofErr w:type="spellEnd"/>
            <w:r w:rsidRPr="00994282">
              <w:rPr>
                <w:rFonts w:ascii="Times New Roman" w:eastAsia="Calibri" w:hAnsi="Times New Roman"/>
                <w:sz w:val="20"/>
                <w:szCs w:val="20"/>
              </w:rPr>
              <w:t xml:space="preserve"> по профилактике наркомании и употребления </w:t>
            </w:r>
            <w:proofErr w:type="spellStart"/>
            <w:r w:rsidRPr="00994282">
              <w:rPr>
                <w:rFonts w:ascii="Times New Roman" w:eastAsia="Calibri" w:hAnsi="Times New Roman"/>
                <w:sz w:val="20"/>
                <w:szCs w:val="20"/>
              </w:rPr>
              <w:t>психоактивных</w:t>
            </w:r>
            <w:proofErr w:type="spellEnd"/>
            <w:r w:rsidRPr="00994282">
              <w:rPr>
                <w:rFonts w:ascii="Times New Roman" w:eastAsia="Calibri" w:hAnsi="Times New Roman"/>
                <w:sz w:val="20"/>
                <w:szCs w:val="20"/>
              </w:rPr>
              <w:t xml:space="preserve"> веществ.</w:t>
            </w:r>
          </w:p>
          <w:p w:rsidR="00994282" w:rsidRPr="00994282" w:rsidRDefault="00994282" w:rsidP="00994282">
            <w:pPr>
              <w:spacing w:after="0" w:line="240" w:lineRule="auto"/>
              <w:ind w:firstLine="709"/>
              <w:jc w:val="both"/>
              <w:rPr>
                <w:rFonts w:ascii="Times New Roman" w:eastAsia="Calibri" w:hAnsi="Times New Roman"/>
                <w:sz w:val="20"/>
                <w:szCs w:val="20"/>
              </w:rPr>
            </w:pPr>
            <w:r w:rsidRPr="00994282">
              <w:rPr>
                <w:rFonts w:ascii="Times New Roman" w:eastAsia="Calibri" w:hAnsi="Times New Roman"/>
                <w:sz w:val="20"/>
                <w:szCs w:val="20"/>
              </w:rPr>
              <w:t xml:space="preserve">с 10 июня по 24 июня 2021г. специалистами РНД (врачами и психологами) прочитаны 4 лекции с 83 охватом на тему «Профилактика наркомании»: УФСИН колония </w:t>
            </w:r>
            <w:proofErr w:type="gramStart"/>
            <w:r w:rsidRPr="00994282">
              <w:rPr>
                <w:rFonts w:ascii="Times New Roman" w:eastAsia="Calibri" w:hAnsi="Times New Roman"/>
                <w:sz w:val="20"/>
                <w:szCs w:val="20"/>
              </w:rPr>
              <w:t>–п</w:t>
            </w:r>
            <w:proofErr w:type="gramEnd"/>
            <w:r w:rsidRPr="00994282">
              <w:rPr>
                <w:rFonts w:ascii="Times New Roman" w:eastAsia="Calibri" w:hAnsi="Times New Roman"/>
                <w:sz w:val="20"/>
                <w:szCs w:val="20"/>
              </w:rPr>
              <w:t>оселение (1\22), УФСИН ИК-1 среди заключенных (1\6), среди офицерского состава ОВО войск национальной гвардии, охват 42 чел., ФКУ УИИ УФСИН среди осужденных -1\13. Продолжается прямые эфиры врачей в онлайн режиме на тему «Профилактика наркомании. Влияние наркотиков на организм».</w:t>
            </w:r>
          </w:p>
          <w:p w:rsidR="00994282" w:rsidRPr="00994282" w:rsidRDefault="00994282" w:rsidP="00994282">
            <w:pPr>
              <w:spacing w:after="0" w:line="240" w:lineRule="auto"/>
              <w:ind w:firstLine="709"/>
              <w:jc w:val="both"/>
              <w:rPr>
                <w:rFonts w:ascii="Times New Roman" w:eastAsia="Calibri" w:hAnsi="Times New Roman"/>
                <w:sz w:val="20"/>
                <w:szCs w:val="20"/>
              </w:rPr>
            </w:pPr>
            <w:r w:rsidRPr="00994282">
              <w:rPr>
                <w:rFonts w:ascii="Times New Roman" w:eastAsia="Calibri" w:hAnsi="Times New Roman"/>
                <w:sz w:val="20"/>
                <w:szCs w:val="20"/>
              </w:rPr>
              <w:t>25 июня проведена лекция с приглашением лама-</w:t>
            </w:r>
            <w:proofErr w:type="spellStart"/>
            <w:r w:rsidRPr="00994282">
              <w:rPr>
                <w:rFonts w:ascii="Times New Roman" w:eastAsia="Calibri" w:hAnsi="Times New Roman"/>
                <w:sz w:val="20"/>
                <w:szCs w:val="20"/>
              </w:rPr>
              <w:t>башкы</w:t>
            </w:r>
            <w:proofErr w:type="spellEnd"/>
            <w:r w:rsidRPr="00994282">
              <w:rPr>
                <w:rFonts w:ascii="Times New Roman" w:eastAsia="Calibri" w:hAnsi="Times New Roman"/>
                <w:sz w:val="20"/>
                <w:szCs w:val="20"/>
              </w:rPr>
              <w:t xml:space="preserve"> среди наркологических больных стационарного отделения РНД (1\65) «</w:t>
            </w:r>
            <w:proofErr w:type="spellStart"/>
            <w:r w:rsidRPr="00994282">
              <w:rPr>
                <w:rFonts w:ascii="Times New Roman" w:eastAsia="Calibri" w:hAnsi="Times New Roman"/>
                <w:sz w:val="20"/>
                <w:szCs w:val="20"/>
              </w:rPr>
              <w:t>Кадыкшыл</w:t>
            </w:r>
            <w:proofErr w:type="spellEnd"/>
            <w:r w:rsidRPr="00994282">
              <w:rPr>
                <w:rFonts w:ascii="Times New Roman" w:eastAsia="Calibri" w:hAnsi="Times New Roman"/>
                <w:sz w:val="20"/>
                <w:szCs w:val="20"/>
              </w:rPr>
              <w:t xml:space="preserve"> </w:t>
            </w:r>
            <w:proofErr w:type="spellStart"/>
            <w:proofErr w:type="gramStart"/>
            <w:r w:rsidRPr="00994282">
              <w:rPr>
                <w:rFonts w:ascii="Times New Roman" w:eastAsia="Calibri" w:hAnsi="Times New Roman"/>
                <w:sz w:val="20"/>
                <w:szCs w:val="20"/>
              </w:rPr>
              <w:t>деп</w:t>
            </w:r>
            <w:proofErr w:type="spellEnd"/>
            <w:proofErr w:type="gramEnd"/>
            <w:r w:rsidRPr="00994282">
              <w:rPr>
                <w:rFonts w:ascii="Times New Roman" w:eastAsia="Calibri" w:hAnsi="Times New Roman"/>
                <w:sz w:val="20"/>
                <w:szCs w:val="20"/>
              </w:rPr>
              <w:t xml:space="preserve"> </w:t>
            </w:r>
            <w:proofErr w:type="spellStart"/>
            <w:r w:rsidRPr="00994282">
              <w:rPr>
                <w:rFonts w:ascii="Times New Roman" w:eastAsia="Calibri" w:hAnsi="Times New Roman"/>
                <w:sz w:val="20"/>
                <w:szCs w:val="20"/>
              </w:rPr>
              <w:t>чул</w:t>
            </w:r>
            <w:proofErr w:type="spellEnd"/>
            <w:r w:rsidRPr="00994282">
              <w:rPr>
                <w:rFonts w:ascii="Times New Roman" w:eastAsia="Calibri" w:hAnsi="Times New Roman"/>
                <w:sz w:val="20"/>
                <w:szCs w:val="20"/>
              </w:rPr>
              <w:t xml:space="preserve">». Также в МО республики </w:t>
            </w:r>
            <w:r w:rsidRPr="00994282">
              <w:rPr>
                <w:rFonts w:ascii="Times New Roman" w:eastAsia="Calibri" w:hAnsi="Times New Roman"/>
                <w:sz w:val="20"/>
                <w:szCs w:val="20"/>
              </w:rPr>
              <w:lastRenderedPageBreak/>
              <w:t xml:space="preserve">организованы «День открытых дверей», где включены работа врачей и психологов в виде консультаций.  </w:t>
            </w:r>
          </w:p>
          <w:p w:rsidR="00994282" w:rsidRPr="00994282" w:rsidRDefault="00994282" w:rsidP="00994282">
            <w:pPr>
              <w:spacing w:after="0" w:line="240" w:lineRule="auto"/>
              <w:ind w:firstLine="709"/>
              <w:jc w:val="both"/>
              <w:rPr>
                <w:rFonts w:ascii="Times New Roman" w:eastAsia="Calibri" w:hAnsi="Times New Roman"/>
                <w:sz w:val="20"/>
                <w:szCs w:val="20"/>
              </w:rPr>
            </w:pPr>
            <w:r w:rsidRPr="00994282">
              <w:rPr>
                <w:rFonts w:ascii="Times New Roman" w:eastAsia="Calibri" w:hAnsi="Times New Roman"/>
                <w:sz w:val="20"/>
                <w:szCs w:val="20"/>
              </w:rPr>
              <w:t xml:space="preserve">28 июня специалистами отделении медицинской реабилитации </w:t>
            </w:r>
            <w:proofErr w:type="spellStart"/>
            <w:r w:rsidRPr="00994282">
              <w:rPr>
                <w:rFonts w:ascii="Times New Roman" w:eastAsia="Calibri" w:hAnsi="Times New Roman"/>
                <w:sz w:val="20"/>
                <w:szCs w:val="20"/>
              </w:rPr>
              <w:t>с</w:t>
            </w:r>
            <w:proofErr w:type="gramStart"/>
            <w:r w:rsidRPr="00994282">
              <w:rPr>
                <w:rFonts w:ascii="Times New Roman" w:eastAsia="Calibri" w:hAnsi="Times New Roman"/>
                <w:sz w:val="20"/>
                <w:szCs w:val="20"/>
              </w:rPr>
              <w:t>.Э</w:t>
            </w:r>
            <w:proofErr w:type="gramEnd"/>
            <w:r w:rsidRPr="00994282">
              <w:rPr>
                <w:rFonts w:ascii="Times New Roman" w:eastAsia="Calibri" w:hAnsi="Times New Roman"/>
                <w:sz w:val="20"/>
                <w:szCs w:val="20"/>
              </w:rPr>
              <w:t>легест</w:t>
            </w:r>
            <w:proofErr w:type="spellEnd"/>
            <w:r w:rsidRPr="00994282">
              <w:rPr>
                <w:rFonts w:ascii="Times New Roman" w:eastAsia="Calibri" w:hAnsi="Times New Roman"/>
                <w:sz w:val="20"/>
                <w:szCs w:val="20"/>
              </w:rPr>
              <w:t xml:space="preserve"> проведена лекция среди </w:t>
            </w:r>
            <w:proofErr w:type="spellStart"/>
            <w:r w:rsidRPr="00994282">
              <w:rPr>
                <w:rFonts w:ascii="Times New Roman" w:eastAsia="Calibri" w:hAnsi="Times New Roman"/>
                <w:sz w:val="20"/>
                <w:szCs w:val="20"/>
              </w:rPr>
              <w:t>реабилитантов</w:t>
            </w:r>
            <w:proofErr w:type="spellEnd"/>
            <w:r w:rsidRPr="00994282">
              <w:rPr>
                <w:rFonts w:ascii="Times New Roman" w:eastAsia="Calibri" w:hAnsi="Times New Roman"/>
                <w:sz w:val="20"/>
                <w:szCs w:val="20"/>
              </w:rPr>
              <w:t xml:space="preserve"> на тему «Мы против наркотиков», параллельно продемонстрировано видеоролик на тему «Дурман трава», всего 17 чел. Проведен во дворе отделении с участием 17 </w:t>
            </w:r>
            <w:proofErr w:type="spellStart"/>
            <w:r w:rsidRPr="00994282">
              <w:rPr>
                <w:rFonts w:ascii="Times New Roman" w:eastAsia="Calibri" w:hAnsi="Times New Roman"/>
                <w:sz w:val="20"/>
                <w:szCs w:val="20"/>
              </w:rPr>
              <w:t>реабилитантов</w:t>
            </w:r>
            <w:proofErr w:type="spellEnd"/>
            <w:r w:rsidRPr="00994282">
              <w:rPr>
                <w:rFonts w:ascii="Times New Roman" w:eastAsia="Calibri" w:hAnsi="Times New Roman"/>
                <w:sz w:val="20"/>
                <w:szCs w:val="20"/>
              </w:rPr>
              <w:t xml:space="preserve"> </w:t>
            </w:r>
            <w:proofErr w:type="spellStart"/>
            <w:r w:rsidRPr="00994282">
              <w:rPr>
                <w:rFonts w:ascii="Times New Roman" w:eastAsia="Calibri" w:hAnsi="Times New Roman"/>
                <w:sz w:val="20"/>
                <w:szCs w:val="20"/>
              </w:rPr>
              <w:t>хэштэг</w:t>
            </w:r>
            <w:proofErr w:type="spellEnd"/>
            <w:r w:rsidRPr="00994282">
              <w:rPr>
                <w:rFonts w:ascii="Times New Roman" w:eastAsia="Calibri" w:hAnsi="Times New Roman"/>
                <w:sz w:val="20"/>
                <w:szCs w:val="20"/>
              </w:rPr>
              <w:t xml:space="preserve"> на тему #</w:t>
            </w:r>
            <w:proofErr w:type="spellStart"/>
            <w:r w:rsidRPr="00994282">
              <w:rPr>
                <w:rFonts w:ascii="Times New Roman" w:eastAsia="Calibri" w:hAnsi="Times New Roman"/>
                <w:sz w:val="20"/>
                <w:szCs w:val="20"/>
              </w:rPr>
              <w:t>Мыпротивнаркотиков</w:t>
            </w:r>
            <w:proofErr w:type="spellEnd"/>
            <w:r w:rsidRPr="00994282">
              <w:rPr>
                <w:rFonts w:ascii="Times New Roman" w:eastAsia="Calibri" w:hAnsi="Times New Roman"/>
                <w:sz w:val="20"/>
                <w:szCs w:val="20"/>
              </w:rPr>
              <w:t xml:space="preserve">#, в </w:t>
            </w:r>
            <w:proofErr w:type="spellStart"/>
            <w:r w:rsidRPr="00994282">
              <w:rPr>
                <w:rFonts w:ascii="Times New Roman" w:eastAsia="Calibri" w:hAnsi="Times New Roman"/>
                <w:sz w:val="20"/>
                <w:szCs w:val="20"/>
              </w:rPr>
              <w:t>Инстраграм</w:t>
            </w:r>
            <w:proofErr w:type="spellEnd"/>
            <w:r w:rsidRPr="00994282">
              <w:rPr>
                <w:rFonts w:ascii="Times New Roman" w:eastAsia="Calibri" w:hAnsi="Times New Roman"/>
                <w:sz w:val="20"/>
                <w:szCs w:val="20"/>
              </w:rPr>
              <w:t xml:space="preserve"> в онлайн-режиме проведено выступление клиническим психологом по профилактике наркомании «Мы против наркотиков!».</w:t>
            </w:r>
          </w:p>
          <w:p w:rsidR="00994282" w:rsidRPr="00994282" w:rsidRDefault="00994282" w:rsidP="00994282">
            <w:pPr>
              <w:spacing w:after="0" w:line="240" w:lineRule="auto"/>
              <w:ind w:firstLine="709"/>
              <w:jc w:val="both"/>
              <w:rPr>
                <w:rFonts w:ascii="Times New Roman" w:eastAsia="Calibri" w:hAnsi="Times New Roman"/>
                <w:sz w:val="20"/>
                <w:szCs w:val="20"/>
              </w:rPr>
            </w:pPr>
            <w:r w:rsidRPr="00994282">
              <w:rPr>
                <w:rFonts w:ascii="Times New Roman" w:eastAsia="Calibri" w:hAnsi="Times New Roman"/>
                <w:sz w:val="20"/>
                <w:szCs w:val="20"/>
              </w:rPr>
              <w:t xml:space="preserve">28 июня совместно с врачами СПИД центра и психологом кабинета профилактики РНД проведен прямой эфир в онлайн режиме, приуроченной к Международному дню борьбы с наркоманией, просмотр - 592 чел. </w:t>
            </w:r>
          </w:p>
          <w:p w:rsidR="00994282" w:rsidRPr="00994282" w:rsidRDefault="00994282" w:rsidP="00994282">
            <w:pPr>
              <w:spacing w:after="0" w:line="240" w:lineRule="auto"/>
              <w:ind w:firstLine="709"/>
              <w:jc w:val="both"/>
              <w:rPr>
                <w:rFonts w:ascii="Times New Roman" w:eastAsia="Calibri" w:hAnsi="Times New Roman"/>
                <w:sz w:val="20"/>
                <w:szCs w:val="20"/>
              </w:rPr>
            </w:pPr>
            <w:r w:rsidRPr="00994282">
              <w:rPr>
                <w:rFonts w:ascii="Times New Roman" w:eastAsia="Calibri" w:hAnsi="Times New Roman"/>
                <w:sz w:val="20"/>
                <w:szCs w:val="20"/>
              </w:rPr>
              <w:t xml:space="preserve">С 19 июня проводился конкурс в онлайн-режиме среди детей, состоящих на учете в РНД на тему «Мы против наркотиков. Я выбираю жизнь. Моя семья», в целях развития творческих способностей у детей, раскрытие талантов, пропаганда здорового образа жизни, формирование у подросткового поколения нравственных, семейных ценностей и традиций, воспитание уважения любви к родителям и своей семье. Всего рисунки направили 10 детей. По итогам конкурса 1 место занял Амир -15 лет, 2 место занял Никита -12 лет, 3 место – </w:t>
            </w:r>
            <w:proofErr w:type="spellStart"/>
            <w:r w:rsidRPr="00994282">
              <w:rPr>
                <w:rFonts w:ascii="Times New Roman" w:eastAsia="Calibri" w:hAnsi="Times New Roman"/>
                <w:sz w:val="20"/>
                <w:szCs w:val="20"/>
              </w:rPr>
              <w:t>Оргаадай</w:t>
            </w:r>
            <w:proofErr w:type="spellEnd"/>
            <w:r w:rsidRPr="00994282">
              <w:rPr>
                <w:rFonts w:ascii="Times New Roman" w:eastAsia="Calibri" w:hAnsi="Times New Roman"/>
                <w:sz w:val="20"/>
                <w:szCs w:val="20"/>
              </w:rPr>
              <w:t xml:space="preserve"> -13 лет, и 4 место - </w:t>
            </w:r>
            <w:proofErr w:type="spellStart"/>
            <w:r w:rsidRPr="00994282">
              <w:rPr>
                <w:rFonts w:ascii="Times New Roman" w:eastAsia="Calibri" w:hAnsi="Times New Roman"/>
                <w:sz w:val="20"/>
                <w:szCs w:val="20"/>
              </w:rPr>
              <w:t>Сайын</w:t>
            </w:r>
            <w:proofErr w:type="spellEnd"/>
            <w:r w:rsidRPr="00994282">
              <w:rPr>
                <w:rFonts w:ascii="Times New Roman" w:eastAsia="Calibri" w:hAnsi="Times New Roman"/>
                <w:sz w:val="20"/>
                <w:szCs w:val="20"/>
              </w:rPr>
              <w:t>-Белек - 9 лет. Все были награждены ценными призами.</w:t>
            </w:r>
          </w:p>
          <w:p w:rsidR="00994282" w:rsidRPr="00994282" w:rsidRDefault="00994282" w:rsidP="00994282">
            <w:pPr>
              <w:spacing w:after="0" w:line="240" w:lineRule="auto"/>
              <w:ind w:firstLine="709"/>
              <w:jc w:val="both"/>
              <w:rPr>
                <w:rFonts w:ascii="Times New Roman" w:eastAsia="Calibri" w:hAnsi="Times New Roman"/>
                <w:sz w:val="20"/>
                <w:szCs w:val="20"/>
              </w:rPr>
            </w:pPr>
            <w:r w:rsidRPr="00994282">
              <w:rPr>
                <w:rFonts w:ascii="Times New Roman" w:eastAsia="Calibri" w:hAnsi="Times New Roman"/>
                <w:sz w:val="20"/>
                <w:szCs w:val="20"/>
              </w:rPr>
              <w:t xml:space="preserve">С целью профилактики правонарушений, «наркологического контроля», а также обследования бытового, жилищного, психологического состояния </w:t>
            </w:r>
            <w:proofErr w:type="gramStart"/>
            <w:r w:rsidRPr="00994282">
              <w:rPr>
                <w:rFonts w:ascii="Times New Roman" w:eastAsia="Calibri" w:hAnsi="Times New Roman"/>
                <w:sz w:val="20"/>
                <w:szCs w:val="20"/>
              </w:rPr>
              <w:t>неблагополучных семей, состоящих на учетах врачи-наркологи принимают</w:t>
            </w:r>
            <w:proofErr w:type="gramEnd"/>
            <w:r w:rsidRPr="00994282">
              <w:rPr>
                <w:rFonts w:ascii="Times New Roman" w:eastAsia="Calibri" w:hAnsi="Times New Roman"/>
                <w:sz w:val="20"/>
                <w:szCs w:val="20"/>
              </w:rPr>
              <w:t xml:space="preserve"> участие в межведомственных профилактических рейдах совместно субъектами профилактики. </w:t>
            </w:r>
            <w:proofErr w:type="gramStart"/>
            <w:r w:rsidRPr="00994282">
              <w:rPr>
                <w:rFonts w:ascii="Times New Roman" w:eastAsia="Calibri" w:hAnsi="Times New Roman"/>
                <w:sz w:val="20"/>
                <w:szCs w:val="20"/>
              </w:rPr>
              <w:t xml:space="preserve">Рейды проводятся в рамках ДНД, акций «длительных праздничных дней», «Дети России», «Всеобуч», «Школьные каникулы», «Зимние каникулы», «Ответственное </w:t>
            </w:r>
            <w:proofErr w:type="spellStart"/>
            <w:r w:rsidRPr="00994282">
              <w:rPr>
                <w:rFonts w:ascii="Times New Roman" w:eastAsia="Calibri" w:hAnsi="Times New Roman"/>
                <w:sz w:val="20"/>
                <w:szCs w:val="20"/>
              </w:rPr>
              <w:t>родительство</w:t>
            </w:r>
            <w:proofErr w:type="spellEnd"/>
            <w:r w:rsidRPr="00994282">
              <w:rPr>
                <w:rFonts w:ascii="Times New Roman" w:eastAsia="Calibri" w:hAnsi="Times New Roman"/>
                <w:sz w:val="20"/>
                <w:szCs w:val="20"/>
              </w:rPr>
              <w:t xml:space="preserve">», «Профилактика правонарушений» и др. Так, социально-психологическая служба </w:t>
            </w:r>
            <w:r w:rsidRPr="00994282">
              <w:rPr>
                <w:rFonts w:ascii="Times New Roman" w:eastAsia="Calibri" w:hAnsi="Times New Roman"/>
                <w:i/>
                <w:sz w:val="20"/>
                <w:szCs w:val="20"/>
              </w:rPr>
              <w:t>ГБУЗ РТ «</w:t>
            </w:r>
            <w:proofErr w:type="spellStart"/>
            <w:r w:rsidRPr="00994282">
              <w:rPr>
                <w:rFonts w:ascii="Times New Roman" w:eastAsia="Calibri" w:hAnsi="Times New Roman"/>
                <w:i/>
                <w:sz w:val="20"/>
                <w:szCs w:val="20"/>
              </w:rPr>
              <w:t>Реснаркодиспансер</w:t>
            </w:r>
            <w:proofErr w:type="spellEnd"/>
            <w:r w:rsidRPr="00994282">
              <w:rPr>
                <w:rFonts w:ascii="Times New Roman" w:eastAsia="Calibri" w:hAnsi="Times New Roman"/>
                <w:i/>
                <w:sz w:val="20"/>
                <w:szCs w:val="20"/>
              </w:rPr>
              <w:t xml:space="preserve">» </w:t>
            </w:r>
            <w:r w:rsidRPr="00994282">
              <w:rPr>
                <w:rFonts w:ascii="Times New Roman" w:eastAsia="Calibri" w:hAnsi="Times New Roman"/>
                <w:sz w:val="20"/>
                <w:szCs w:val="20"/>
              </w:rPr>
              <w:t xml:space="preserve">за январь-август 2021 г. совместно с субъектами профилактики проведены всего 37 рейдов </w:t>
            </w:r>
            <w:r w:rsidRPr="00994282">
              <w:rPr>
                <w:rFonts w:ascii="Times New Roman" w:eastAsia="Calibri" w:hAnsi="Times New Roman"/>
                <w:b/>
                <w:sz w:val="20"/>
                <w:szCs w:val="20"/>
              </w:rPr>
              <w:t>по</w:t>
            </w:r>
            <w:r w:rsidRPr="00994282">
              <w:rPr>
                <w:rFonts w:ascii="Times New Roman" w:eastAsia="Calibri" w:hAnsi="Times New Roman"/>
                <w:sz w:val="20"/>
                <w:szCs w:val="20"/>
              </w:rPr>
              <w:t xml:space="preserve"> разным микрорайонам города Кызыла с целью профилактики правонарушений, «наркологического контроля», а также обследования бытового, жилищного, психологического состояния неблагополучных семей</w:t>
            </w:r>
            <w:proofErr w:type="gramEnd"/>
            <w:r w:rsidRPr="00994282">
              <w:rPr>
                <w:rFonts w:ascii="Times New Roman" w:eastAsia="Calibri" w:hAnsi="Times New Roman"/>
                <w:sz w:val="20"/>
                <w:szCs w:val="20"/>
              </w:rPr>
              <w:t xml:space="preserve">, </w:t>
            </w:r>
            <w:proofErr w:type="gramStart"/>
            <w:r w:rsidRPr="00994282">
              <w:rPr>
                <w:rFonts w:ascii="Times New Roman" w:eastAsia="Calibri" w:hAnsi="Times New Roman"/>
                <w:sz w:val="20"/>
                <w:szCs w:val="20"/>
              </w:rPr>
              <w:t>состоящих на учетах врачи-наркологи принимают участие в межведомственных профилактических рейдах совместно субъектами профилактики.</w:t>
            </w:r>
            <w:proofErr w:type="gramEnd"/>
            <w:r w:rsidRPr="00994282">
              <w:rPr>
                <w:rFonts w:ascii="Times New Roman" w:eastAsia="Calibri" w:hAnsi="Times New Roman"/>
                <w:sz w:val="20"/>
                <w:szCs w:val="20"/>
              </w:rPr>
              <w:t xml:space="preserve"> Рейды проводятся в рамках ДНД, акций «</w:t>
            </w:r>
            <w:proofErr w:type="gramStart"/>
            <w:r w:rsidRPr="00994282">
              <w:rPr>
                <w:rFonts w:ascii="Times New Roman" w:eastAsia="Calibri" w:hAnsi="Times New Roman"/>
                <w:sz w:val="20"/>
                <w:szCs w:val="20"/>
              </w:rPr>
              <w:t>длительных праздничных дней</w:t>
            </w:r>
            <w:proofErr w:type="gramEnd"/>
            <w:r w:rsidRPr="00994282">
              <w:rPr>
                <w:rFonts w:ascii="Times New Roman" w:eastAsia="Calibri" w:hAnsi="Times New Roman"/>
                <w:sz w:val="20"/>
                <w:szCs w:val="20"/>
              </w:rPr>
              <w:t xml:space="preserve">», «Дети России», «Всеобуч», «Школьные каникулы», «Зимние каникулы», «Ответственное </w:t>
            </w:r>
            <w:proofErr w:type="spellStart"/>
            <w:r w:rsidRPr="00994282">
              <w:rPr>
                <w:rFonts w:ascii="Times New Roman" w:eastAsia="Calibri" w:hAnsi="Times New Roman"/>
                <w:sz w:val="20"/>
                <w:szCs w:val="20"/>
              </w:rPr>
              <w:t>родительство</w:t>
            </w:r>
            <w:proofErr w:type="spellEnd"/>
            <w:r w:rsidRPr="00994282">
              <w:rPr>
                <w:rFonts w:ascii="Times New Roman" w:eastAsia="Calibri" w:hAnsi="Times New Roman"/>
                <w:sz w:val="20"/>
                <w:szCs w:val="20"/>
              </w:rPr>
              <w:t>», «Профилактика правонарушений» и др. Всего осмотрены 456 семей, состоящих на различных видах учета субъектов профилактики, в том числе 176 несовершеннолетних предварительно (дети до 1 года - 14). На диспансерном учете ГБУЗ РТ «</w:t>
            </w:r>
            <w:proofErr w:type="spellStart"/>
            <w:r w:rsidRPr="00994282">
              <w:rPr>
                <w:rFonts w:ascii="Times New Roman" w:eastAsia="Calibri" w:hAnsi="Times New Roman"/>
                <w:sz w:val="20"/>
                <w:szCs w:val="20"/>
              </w:rPr>
              <w:t>Реснаркодиспансер</w:t>
            </w:r>
            <w:proofErr w:type="spellEnd"/>
            <w:r w:rsidRPr="00994282">
              <w:rPr>
                <w:rFonts w:ascii="Times New Roman" w:eastAsia="Calibri" w:hAnsi="Times New Roman"/>
                <w:sz w:val="20"/>
                <w:szCs w:val="20"/>
              </w:rPr>
              <w:t xml:space="preserve">» </w:t>
            </w:r>
            <w:r w:rsidRPr="00994282">
              <w:rPr>
                <w:rFonts w:ascii="Times New Roman" w:eastAsia="Calibri" w:hAnsi="Times New Roman"/>
                <w:i/>
                <w:sz w:val="20"/>
                <w:szCs w:val="20"/>
              </w:rPr>
              <w:t xml:space="preserve">по предварительным данным </w:t>
            </w:r>
            <w:r w:rsidRPr="00994282">
              <w:rPr>
                <w:rFonts w:ascii="Times New Roman" w:eastAsia="Calibri" w:hAnsi="Times New Roman"/>
                <w:sz w:val="20"/>
                <w:szCs w:val="20"/>
              </w:rPr>
              <w:t xml:space="preserve">состоят 222 человек, 17 несовершеннолетних. В ходе патронажа выявлены следующее </w:t>
            </w:r>
            <w:r w:rsidRPr="00994282">
              <w:rPr>
                <w:rFonts w:ascii="Times New Roman" w:eastAsia="Calibri" w:hAnsi="Times New Roman"/>
                <w:i/>
                <w:sz w:val="20"/>
                <w:szCs w:val="20"/>
              </w:rPr>
              <w:t>(предварительно)</w:t>
            </w:r>
            <w:r w:rsidRPr="00994282">
              <w:rPr>
                <w:rFonts w:ascii="Times New Roman" w:eastAsia="Calibri" w:hAnsi="Times New Roman"/>
                <w:sz w:val="20"/>
                <w:szCs w:val="20"/>
              </w:rPr>
              <w:t>: в алкогольном опьянении находились 13 родителей, из них 4 состояли на</w:t>
            </w:r>
            <w:proofErr w:type="gramStart"/>
            <w:r w:rsidRPr="00994282">
              <w:rPr>
                <w:rFonts w:ascii="Times New Roman" w:eastAsia="Calibri" w:hAnsi="Times New Roman"/>
                <w:sz w:val="20"/>
                <w:szCs w:val="20"/>
              </w:rPr>
              <w:t xml:space="preserve"> Д</w:t>
            </w:r>
            <w:proofErr w:type="gramEnd"/>
            <w:r w:rsidRPr="00994282">
              <w:rPr>
                <w:rFonts w:ascii="Times New Roman" w:eastAsia="Calibri" w:hAnsi="Times New Roman"/>
                <w:sz w:val="20"/>
                <w:szCs w:val="20"/>
              </w:rPr>
              <w:t xml:space="preserve"> учете РНД. </w:t>
            </w:r>
            <w:proofErr w:type="gramStart"/>
            <w:r w:rsidRPr="00994282">
              <w:rPr>
                <w:rFonts w:ascii="Times New Roman" w:eastAsia="Calibri" w:hAnsi="Times New Roman"/>
                <w:sz w:val="20"/>
                <w:szCs w:val="20"/>
              </w:rPr>
              <w:t xml:space="preserve">Также проверены 4 беременных женщин, из них 1 женщина, со сроком беременности 33 недели, находилась в алкогольном опьянении, от госпитализации в </w:t>
            </w:r>
            <w:proofErr w:type="spellStart"/>
            <w:r w:rsidRPr="00994282">
              <w:rPr>
                <w:rFonts w:ascii="Times New Roman" w:eastAsia="Calibri" w:hAnsi="Times New Roman"/>
                <w:sz w:val="20"/>
                <w:szCs w:val="20"/>
              </w:rPr>
              <w:t>Реснаркодиспансер</w:t>
            </w:r>
            <w:proofErr w:type="spellEnd"/>
            <w:r w:rsidRPr="00994282">
              <w:rPr>
                <w:rFonts w:ascii="Times New Roman" w:eastAsia="Calibri" w:hAnsi="Times New Roman"/>
                <w:sz w:val="20"/>
                <w:szCs w:val="20"/>
              </w:rPr>
              <w:t xml:space="preserve"> отказалась, </w:t>
            </w:r>
            <w:r w:rsidRPr="00994282">
              <w:rPr>
                <w:rFonts w:ascii="Times New Roman" w:eastAsia="Calibri" w:hAnsi="Times New Roman"/>
                <w:sz w:val="20"/>
                <w:szCs w:val="20"/>
              </w:rPr>
              <w:lastRenderedPageBreak/>
              <w:t>вследствие чего переведена в Перинатальный Центр.</w:t>
            </w:r>
            <w:proofErr w:type="gramEnd"/>
            <w:r w:rsidRPr="00994282">
              <w:rPr>
                <w:rFonts w:ascii="Times New Roman" w:eastAsia="Calibri" w:hAnsi="Times New Roman"/>
                <w:sz w:val="20"/>
                <w:szCs w:val="20"/>
              </w:rPr>
              <w:t xml:space="preserve"> Мужчине и женщине комиссией был составлен административный протокол по ч.1 ст. 5.35 КОАП РФ. Оба отказались от госпитализации, приглашены на прием к врачу психиатру-наркологу. Были факты ненадлежащего исполнения родительских обязанностей, матерью были брошены 5 несовершеннолетних детей, в доме находился отец, где у 2 младших детей была высокая температура. Рейдовой группой была вызвана скорая помощь, дети госпитализированы в ДСО Детской больницы с отцом, 3 старших детей направили в </w:t>
            </w:r>
            <w:proofErr w:type="spellStart"/>
            <w:r w:rsidRPr="00994282">
              <w:rPr>
                <w:rFonts w:ascii="Times New Roman" w:eastAsia="Calibri" w:hAnsi="Times New Roman"/>
                <w:sz w:val="20"/>
                <w:szCs w:val="20"/>
              </w:rPr>
              <w:t>ЦСПСиД</w:t>
            </w:r>
            <w:proofErr w:type="spellEnd"/>
            <w:r w:rsidRPr="00994282">
              <w:rPr>
                <w:rFonts w:ascii="Times New Roman" w:eastAsia="Calibri" w:hAnsi="Times New Roman"/>
                <w:sz w:val="20"/>
                <w:szCs w:val="20"/>
              </w:rPr>
              <w:t xml:space="preserve"> г. Кызыла. Из общего числа 2 несовершеннолетних, состоящих на учете РНД 2005 </w:t>
            </w:r>
            <w:proofErr w:type="spellStart"/>
            <w:r w:rsidRPr="00994282">
              <w:rPr>
                <w:rFonts w:ascii="Times New Roman" w:eastAsia="Calibri" w:hAnsi="Times New Roman"/>
                <w:sz w:val="20"/>
                <w:szCs w:val="20"/>
              </w:rPr>
              <w:t>г</w:t>
            </w:r>
            <w:proofErr w:type="gramStart"/>
            <w:r w:rsidRPr="00994282">
              <w:rPr>
                <w:rFonts w:ascii="Times New Roman" w:eastAsia="Calibri" w:hAnsi="Times New Roman"/>
                <w:sz w:val="20"/>
                <w:szCs w:val="20"/>
              </w:rPr>
              <w:t>.р</w:t>
            </w:r>
            <w:proofErr w:type="spellEnd"/>
            <w:proofErr w:type="gramEnd"/>
            <w:r w:rsidRPr="00994282">
              <w:rPr>
                <w:rFonts w:ascii="Times New Roman" w:eastAsia="Calibri" w:hAnsi="Times New Roman"/>
                <w:sz w:val="20"/>
                <w:szCs w:val="20"/>
              </w:rPr>
              <w:t xml:space="preserve"> находились в розыске, на данный момент найдены, находятся дома. Домашние адреса 3 несовершеннолетних были закрыты. 1 несовершеннолетний уехал в район к родственникам, приглашение на прием передано отцу. Остальные 10 подростков находились дома с родителями. Во время проведения рейдовых мероприятий несовершеннолетних в наркотическом и алкогольном опьянении не зарегистрировано. </w:t>
            </w:r>
            <w:r w:rsidRPr="00994282">
              <w:rPr>
                <w:rFonts w:ascii="Times New Roman" w:eastAsia="Calibri" w:hAnsi="Times New Roman"/>
                <w:b/>
                <w:sz w:val="20"/>
                <w:szCs w:val="20"/>
              </w:rPr>
              <w:t>В итоге 37 рейдов</w:t>
            </w:r>
            <w:r w:rsidRPr="00994282">
              <w:rPr>
                <w:rFonts w:ascii="Times New Roman" w:eastAsia="Calibri" w:hAnsi="Times New Roman"/>
                <w:sz w:val="20"/>
                <w:szCs w:val="20"/>
              </w:rPr>
              <w:t xml:space="preserve"> </w:t>
            </w:r>
            <w:proofErr w:type="gramStart"/>
            <w:r w:rsidRPr="00994282">
              <w:rPr>
                <w:rFonts w:ascii="Times New Roman" w:eastAsia="Calibri" w:hAnsi="Times New Roman"/>
                <w:sz w:val="20"/>
                <w:szCs w:val="20"/>
              </w:rPr>
              <w:t>помещены</w:t>
            </w:r>
            <w:proofErr w:type="gramEnd"/>
            <w:r w:rsidRPr="00994282">
              <w:rPr>
                <w:rFonts w:ascii="Times New Roman" w:eastAsia="Calibri" w:hAnsi="Times New Roman"/>
                <w:sz w:val="20"/>
                <w:szCs w:val="20"/>
              </w:rPr>
              <w:t xml:space="preserve"> в вытрезвитель 4 человека, госпитализированы в </w:t>
            </w:r>
            <w:proofErr w:type="spellStart"/>
            <w:r w:rsidRPr="00994282">
              <w:rPr>
                <w:rFonts w:ascii="Times New Roman" w:eastAsia="Calibri" w:hAnsi="Times New Roman"/>
                <w:sz w:val="20"/>
                <w:szCs w:val="20"/>
              </w:rPr>
              <w:t>Реснаркодиспансер</w:t>
            </w:r>
            <w:proofErr w:type="spellEnd"/>
            <w:r w:rsidRPr="00994282">
              <w:rPr>
                <w:rFonts w:ascii="Times New Roman" w:eastAsia="Calibri" w:hAnsi="Times New Roman"/>
                <w:sz w:val="20"/>
                <w:szCs w:val="20"/>
              </w:rPr>
              <w:t xml:space="preserve"> – 2 женщин, 2 женщин получают амбулаторное лечение в диспансерном отделении. По акту инспекторов ПДН ОУУП ОПДН по </w:t>
            </w:r>
            <w:proofErr w:type="spellStart"/>
            <w:r w:rsidRPr="00994282">
              <w:rPr>
                <w:rFonts w:ascii="Times New Roman" w:eastAsia="Calibri" w:hAnsi="Times New Roman"/>
                <w:sz w:val="20"/>
                <w:szCs w:val="20"/>
              </w:rPr>
              <w:t>г</w:t>
            </w:r>
            <w:proofErr w:type="gramStart"/>
            <w:r w:rsidRPr="00994282">
              <w:rPr>
                <w:rFonts w:ascii="Times New Roman" w:eastAsia="Calibri" w:hAnsi="Times New Roman"/>
                <w:sz w:val="20"/>
                <w:szCs w:val="20"/>
              </w:rPr>
              <w:t>.К</w:t>
            </w:r>
            <w:proofErr w:type="gramEnd"/>
            <w:r w:rsidRPr="00994282">
              <w:rPr>
                <w:rFonts w:ascii="Times New Roman" w:eastAsia="Calibri" w:hAnsi="Times New Roman"/>
                <w:sz w:val="20"/>
                <w:szCs w:val="20"/>
              </w:rPr>
              <w:t>ызылу</w:t>
            </w:r>
            <w:proofErr w:type="spellEnd"/>
            <w:r w:rsidRPr="00994282">
              <w:rPr>
                <w:rFonts w:ascii="Times New Roman" w:eastAsia="Calibri" w:hAnsi="Times New Roman"/>
                <w:sz w:val="20"/>
                <w:szCs w:val="20"/>
              </w:rPr>
              <w:t xml:space="preserve"> 30 детей изъяты и помещены в </w:t>
            </w:r>
            <w:proofErr w:type="spellStart"/>
            <w:r w:rsidRPr="00994282">
              <w:rPr>
                <w:rFonts w:ascii="Times New Roman" w:eastAsia="Calibri" w:hAnsi="Times New Roman"/>
                <w:sz w:val="20"/>
                <w:szCs w:val="20"/>
              </w:rPr>
              <w:t>ЦСПСиД</w:t>
            </w:r>
            <w:proofErr w:type="spellEnd"/>
            <w:r w:rsidRPr="00994282">
              <w:rPr>
                <w:rFonts w:ascii="Times New Roman" w:eastAsia="Calibri" w:hAnsi="Times New Roman"/>
                <w:sz w:val="20"/>
                <w:szCs w:val="20"/>
              </w:rPr>
              <w:t xml:space="preserve"> </w:t>
            </w:r>
            <w:proofErr w:type="spellStart"/>
            <w:r w:rsidRPr="00994282">
              <w:rPr>
                <w:rFonts w:ascii="Times New Roman" w:eastAsia="Calibri" w:hAnsi="Times New Roman"/>
                <w:sz w:val="20"/>
                <w:szCs w:val="20"/>
              </w:rPr>
              <w:t>г.Кызыла</w:t>
            </w:r>
            <w:proofErr w:type="spellEnd"/>
            <w:r w:rsidRPr="00994282">
              <w:rPr>
                <w:rFonts w:ascii="Times New Roman" w:eastAsia="Calibri" w:hAnsi="Times New Roman"/>
                <w:sz w:val="20"/>
                <w:szCs w:val="20"/>
              </w:rPr>
              <w:t>, помещены в ГБУЗ РТ «РДБ» - 10 детей, из них 1 грудной ребенок – 1 месяца. В остальных семьях все хорошо, трезвые, проведены профилактические беседы по предупреждению наркотизации и алкоголизации, употребления ПАВ, о важности соблюдения трезвого образа жизни. 4 семьям с несовершеннолетними детьми, были вручены благотворительные подарки (мягкие игрушки, сладости, зимние вещи). На консультацию в ГБУЗ РТ «</w:t>
            </w:r>
            <w:proofErr w:type="spellStart"/>
            <w:r w:rsidRPr="00994282">
              <w:rPr>
                <w:rFonts w:ascii="Times New Roman" w:eastAsia="Calibri" w:hAnsi="Times New Roman"/>
                <w:sz w:val="20"/>
                <w:szCs w:val="20"/>
              </w:rPr>
              <w:t>Реснаркодиспансер</w:t>
            </w:r>
            <w:proofErr w:type="spellEnd"/>
            <w:r w:rsidRPr="00994282">
              <w:rPr>
                <w:rFonts w:ascii="Times New Roman" w:eastAsia="Calibri" w:hAnsi="Times New Roman"/>
                <w:sz w:val="20"/>
                <w:szCs w:val="20"/>
              </w:rPr>
              <w:t xml:space="preserve">» были приглашены все </w:t>
            </w:r>
            <w:proofErr w:type="spellStart"/>
            <w:r w:rsidRPr="00994282">
              <w:rPr>
                <w:rFonts w:ascii="Times New Roman" w:eastAsia="Calibri" w:hAnsi="Times New Roman"/>
                <w:sz w:val="20"/>
                <w:szCs w:val="20"/>
              </w:rPr>
              <w:t>подучетные</w:t>
            </w:r>
            <w:proofErr w:type="spellEnd"/>
            <w:r w:rsidRPr="00994282">
              <w:rPr>
                <w:rFonts w:ascii="Times New Roman" w:eastAsia="Calibri" w:hAnsi="Times New Roman"/>
                <w:sz w:val="20"/>
                <w:szCs w:val="20"/>
              </w:rPr>
              <w:t xml:space="preserve"> семьи для поддержания ремиссии и оказания психологической и социальной помощи.</w:t>
            </w:r>
          </w:p>
          <w:p w:rsidR="00994282" w:rsidRPr="00994282" w:rsidRDefault="00994282" w:rsidP="00994282">
            <w:pPr>
              <w:spacing w:after="0" w:line="240" w:lineRule="auto"/>
              <w:ind w:firstLine="709"/>
              <w:jc w:val="both"/>
              <w:rPr>
                <w:rFonts w:ascii="Times New Roman" w:eastAsia="Calibri" w:hAnsi="Times New Roman"/>
                <w:sz w:val="20"/>
                <w:szCs w:val="20"/>
              </w:rPr>
            </w:pPr>
            <w:r w:rsidRPr="00994282">
              <w:rPr>
                <w:rFonts w:ascii="Times New Roman" w:eastAsia="Calibri" w:hAnsi="Times New Roman"/>
                <w:sz w:val="20"/>
                <w:szCs w:val="20"/>
              </w:rPr>
              <w:t xml:space="preserve">21) В рамках декады трезвости и борьбы с алкоголизмом, приуроченной к Всероссийскому и Всемирному дню трезвости, которые отмечаются 11 сентября и 3 октября, соответственно, проведены: «Дни открытых дверей», с 10 сентября по 17 сентября 2021г. </w:t>
            </w:r>
            <w:proofErr w:type="gramStart"/>
            <w:r w:rsidRPr="00994282">
              <w:rPr>
                <w:rFonts w:ascii="Times New Roman" w:eastAsia="Calibri" w:hAnsi="Times New Roman"/>
                <w:sz w:val="20"/>
                <w:szCs w:val="20"/>
              </w:rPr>
              <w:t>В Диспансерном отделении РНД проводились «Дни открытых дверей прирученный к Всероссийскому дню трезвости и борьбы с алкоголизмом», где проводилось информирование населения о пагубном действии алкоголя на организм и социальную жизнь человека.</w:t>
            </w:r>
            <w:proofErr w:type="gramEnd"/>
            <w:r w:rsidRPr="00994282">
              <w:rPr>
                <w:rFonts w:ascii="Times New Roman" w:eastAsia="Calibri" w:hAnsi="Times New Roman"/>
                <w:sz w:val="20"/>
                <w:szCs w:val="20"/>
              </w:rPr>
              <w:t xml:space="preserve"> В отделениях оформлены информационные стенды здоровья о пагубном влиянии алкоголя на организм. Шел постоянный показ видеоматериалов на тему: Влияние алкоголя на организм; Мифы и факты об алкоголе; Как алкоголь влияет на женский организм; Печень и сердце </w:t>
            </w:r>
            <w:proofErr w:type="gramStart"/>
            <w:r w:rsidRPr="00994282">
              <w:rPr>
                <w:rFonts w:ascii="Times New Roman" w:eastAsia="Calibri" w:hAnsi="Times New Roman"/>
                <w:sz w:val="20"/>
                <w:szCs w:val="20"/>
              </w:rPr>
              <w:t>алкоголика</w:t>
            </w:r>
            <w:proofErr w:type="gramEnd"/>
            <w:r w:rsidRPr="00994282">
              <w:rPr>
                <w:rFonts w:ascii="Times New Roman" w:eastAsia="Calibri" w:hAnsi="Times New Roman"/>
                <w:sz w:val="20"/>
                <w:szCs w:val="20"/>
              </w:rPr>
              <w:t xml:space="preserve"> и другие материалы. В Дни открытых дверей всего проконсультировано врачом-наркологом по поводу алкоголизма – 50 человек; Розданы буклеты по профилактике алкоголизма – 120 шт. Проведено </w:t>
            </w:r>
            <w:proofErr w:type="spellStart"/>
            <w:r w:rsidRPr="00994282">
              <w:rPr>
                <w:rFonts w:ascii="Times New Roman" w:eastAsia="Calibri" w:hAnsi="Times New Roman"/>
                <w:sz w:val="20"/>
                <w:szCs w:val="20"/>
              </w:rPr>
              <w:t>противоалкогольное</w:t>
            </w:r>
            <w:proofErr w:type="spellEnd"/>
            <w:r w:rsidRPr="00994282">
              <w:rPr>
                <w:rFonts w:ascii="Times New Roman" w:eastAsia="Calibri" w:hAnsi="Times New Roman"/>
                <w:sz w:val="20"/>
                <w:szCs w:val="20"/>
              </w:rPr>
              <w:t xml:space="preserve"> пролонгированное лечение – 2 лицам. Работал телефон доверия – поступило 17 звонков по поводу консультации по вопросам лечении и профилактики алкоголизма. Проводились лекции и беседы в трудовых и общеобразовательных учреждениях. Всего прочитано 11 лекций с охватом 220 человек, 99 бесед с охватом 1236 человек. Организовано 2 выступления </w:t>
            </w:r>
            <w:proofErr w:type="gramStart"/>
            <w:r w:rsidRPr="00994282">
              <w:rPr>
                <w:rFonts w:ascii="Times New Roman" w:eastAsia="Calibri" w:hAnsi="Times New Roman"/>
                <w:sz w:val="20"/>
                <w:szCs w:val="20"/>
              </w:rPr>
              <w:t>на</w:t>
            </w:r>
            <w:proofErr w:type="gramEnd"/>
            <w:r w:rsidRPr="00994282">
              <w:rPr>
                <w:rFonts w:ascii="Times New Roman" w:eastAsia="Calibri" w:hAnsi="Times New Roman"/>
                <w:sz w:val="20"/>
                <w:szCs w:val="20"/>
              </w:rPr>
              <w:t xml:space="preserve"> </w:t>
            </w:r>
            <w:proofErr w:type="gramStart"/>
            <w:r w:rsidRPr="00994282">
              <w:rPr>
                <w:rFonts w:ascii="Times New Roman" w:eastAsia="Calibri" w:hAnsi="Times New Roman"/>
                <w:sz w:val="20"/>
                <w:szCs w:val="20"/>
              </w:rPr>
              <w:t>Тыва</w:t>
            </w:r>
            <w:proofErr w:type="gramEnd"/>
            <w:r w:rsidRPr="00994282">
              <w:rPr>
                <w:rFonts w:ascii="Times New Roman" w:eastAsia="Calibri" w:hAnsi="Times New Roman"/>
                <w:sz w:val="20"/>
                <w:szCs w:val="20"/>
              </w:rPr>
              <w:t xml:space="preserve"> радио и 1 выступление по Тува 24 по проблемам алкоголизма среди населения РТ, а также, среди женского населения. В онлайн эфире проведено 4 лекции с охватом 1144 просмотров. 07.09.21 - в </w:t>
            </w:r>
            <w:r w:rsidRPr="00994282">
              <w:rPr>
                <w:rFonts w:ascii="Times New Roman" w:eastAsia="Calibri" w:hAnsi="Times New Roman"/>
                <w:sz w:val="20"/>
                <w:szCs w:val="20"/>
              </w:rPr>
              <w:lastRenderedPageBreak/>
              <w:t xml:space="preserve">Республиканском наркологическом диспансере провели «круглый стол» с приглашением представителей групп само и взаимопомощи «Анонимные алкоголики» с охватом 25 человек. 11 сентября сотрудники </w:t>
            </w:r>
            <w:proofErr w:type="spellStart"/>
            <w:r w:rsidRPr="00994282">
              <w:rPr>
                <w:rFonts w:ascii="Times New Roman" w:eastAsia="Calibri" w:hAnsi="Times New Roman"/>
                <w:sz w:val="20"/>
                <w:szCs w:val="20"/>
              </w:rPr>
              <w:t>Реснаркодиспансера</w:t>
            </w:r>
            <w:proofErr w:type="spellEnd"/>
            <w:r w:rsidRPr="00994282">
              <w:rPr>
                <w:rFonts w:ascii="Times New Roman" w:eastAsia="Calibri" w:hAnsi="Times New Roman"/>
                <w:sz w:val="20"/>
                <w:szCs w:val="20"/>
              </w:rPr>
              <w:t xml:space="preserve"> совместно с коллективом </w:t>
            </w:r>
            <w:proofErr w:type="spellStart"/>
            <w:r w:rsidRPr="00994282">
              <w:rPr>
                <w:rFonts w:ascii="Times New Roman" w:eastAsia="Calibri" w:hAnsi="Times New Roman"/>
                <w:sz w:val="20"/>
                <w:szCs w:val="20"/>
              </w:rPr>
              <w:t>РЦОЗиМП</w:t>
            </w:r>
            <w:proofErr w:type="spellEnd"/>
            <w:r w:rsidRPr="00994282">
              <w:rPr>
                <w:rFonts w:ascii="Times New Roman" w:eastAsia="Calibri" w:hAnsi="Times New Roman"/>
                <w:sz w:val="20"/>
                <w:szCs w:val="20"/>
              </w:rPr>
              <w:t xml:space="preserve"> при поддержке активной молодежи из числа учащихся школ и учебных заведений в </w:t>
            </w:r>
            <w:proofErr w:type="spellStart"/>
            <w:r w:rsidRPr="00994282">
              <w:rPr>
                <w:rFonts w:ascii="Times New Roman" w:eastAsia="Calibri" w:hAnsi="Times New Roman"/>
                <w:sz w:val="20"/>
                <w:szCs w:val="20"/>
              </w:rPr>
              <w:t>г</w:t>
            </w:r>
            <w:proofErr w:type="gramStart"/>
            <w:r w:rsidRPr="00994282">
              <w:rPr>
                <w:rFonts w:ascii="Times New Roman" w:eastAsia="Calibri" w:hAnsi="Times New Roman"/>
                <w:sz w:val="20"/>
                <w:szCs w:val="20"/>
              </w:rPr>
              <w:t>.К</w:t>
            </w:r>
            <w:proofErr w:type="gramEnd"/>
            <w:r w:rsidRPr="00994282">
              <w:rPr>
                <w:rFonts w:ascii="Times New Roman" w:eastAsia="Calibri" w:hAnsi="Times New Roman"/>
                <w:sz w:val="20"/>
                <w:szCs w:val="20"/>
              </w:rPr>
              <w:t>ызыле</w:t>
            </w:r>
            <w:proofErr w:type="spellEnd"/>
            <w:r w:rsidRPr="00994282">
              <w:rPr>
                <w:rFonts w:ascii="Times New Roman" w:eastAsia="Calibri" w:hAnsi="Times New Roman"/>
                <w:sz w:val="20"/>
                <w:szCs w:val="20"/>
              </w:rPr>
              <w:t xml:space="preserve"> совершили восхождение на гору «</w:t>
            </w:r>
            <w:proofErr w:type="spellStart"/>
            <w:r w:rsidRPr="00994282">
              <w:rPr>
                <w:rFonts w:ascii="Times New Roman" w:eastAsia="Calibri" w:hAnsi="Times New Roman"/>
                <w:sz w:val="20"/>
                <w:szCs w:val="20"/>
              </w:rPr>
              <w:t>Догээ</w:t>
            </w:r>
            <w:proofErr w:type="spellEnd"/>
            <w:r w:rsidRPr="00994282">
              <w:rPr>
                <w:rFonts w:ascii="Times New Roman" w:eastAsia="Calibri" w:hAnsi="Times New Roman"/>
                <w:sz w:val="20"/>
                <w:szCs w:val="20"/>
              </w:rPr>
              <w:t>» в честь Всероссийского дня трезвости. Восхождение на гору «</w:t>
            </w:r>
            <w:proofErr w:type="spellStart"/>
            <w:r w:rsidRPr="00994282">
              <w:rPr>
                <w:rFonts w:ascii="Times New Roman" w:eastAsia="Calibri" w:hAnsi="Times New Roman"/>
                <w:sz w:val="20"/>
                <w:szCs w:val="20"/>
              </w:rPr>
              <w:t>Догээ</w:t>
            </w:r>
            <w:proofErr w:type="spellEnd"/>
            <w:r w:rsidRPr="00994282">
              <w:rPr>
                <w:rFonts w:ascii="Times New Roman" w:eastAsia="Calibri" w:hAnsi="Times New Roman"/>
                <w:sz w:val="20"/>
                <w:szCs w:val="20"/>
              </w:rPr>
              <w:t>» стало не только духовным, но и спортивным мероприятием, а также, с целью вознесения молитву высшим силам и очиститься духовно. Всего в восхождении участвовало 81 человек.</w:t>
            </w:r>
          </w:p>
          <w:p w:rsidR="00994282" w:rsidRPr="00994282" w:rsidRDefault="00994282" w:rsidP="00994282">
            <w:pPr>
              <w:spacing w:after="0" w:line="240" w:lineRule="auto"/>
              <w:ind w:firstLine="709"/>
              <w:jc w:val="both"/>
              <w:rPr>
                <w:rFonts w:ascii="Times New Roman" w:eastAsia="Calibri" w:hAnsi="Times New Roman"/>
                <w:sz w:val="20"/>
                <w:szCs w:val="20"/>
              </w:rPr>
            </w:pPr>
            <w:r w:rsidRPr="00994282">
              <w:rPr>
                <w:rFonts w:ascii="Times New Roman" w:eastAsia="Calibri" w:hAnsi="Times New Roman"/>
                <w:sz w:val="20"/>
                <w:szCs w:val="20"/>
              </w:rPr>
              <w:t xml:space="preserve">Кроме того, с целью выявления и предупреждения распространения чрезвычайных ситуаций среди населения с 02.01.2020 по 09.01.2021г. проведены 6 совместных рейдов с субъектами профилактики г. Кызыла по направлениям: «ЛДО», «Спутник», Правый берег, </w:t>
            </w:r>
            <w:proofErr w:type="spellStart"/>
            <w:r w:rsidRPr="00994282">
              <w:rPr>
                <w:rFonts w:ascii="Times New Roman" w:eastAsia="Calibri" w:hAnsi="Times New Roman"/>
                <w:sz w:val="20"/>
                <w:szCs w:val="20"/>
              </w:rPr>
              <w:t>Вавилинский</w:t>
            </w:r>
            <w:proofErr w:type="spellEnd"/>
            <w:r w:rsidRPr="00994282">
              <w:rPr>
                <w:rFonts w:ascii="Times New Roman" w:eastAsia="Calibri" w:hAnsi="Times New Roman"/>
                <w:sz w:val="20"/>
                <w:szCs w:val="20"/>
              </w:rPr>
              <w:t xml:space="preserve"> затон, «Южный», «</w:t>
            </w:r>
            <w:proofErr w:type="spellStart"/>
            <w:r w:rsidRPr="00994282">
              <w:rPr>
                <w:rFonts w:ascii="Times New Roman" w:eastAsia="Calibri" w:hAnsi="Times New Roman"/>
                <w:sz w:val="20"/>
                <w:szCs w:val="20"/>
              </w:rPr>
              <w:t>Кожзавод</w:t>
            </w:r>
            <w:proofErr w:type="spellEnd"/>
            <w:r w:rsidRPr="00994282">
              <w:rPr>
                <w:rFonts w:ascii="Times New Roman" w:eastAsia="Calibri" w:hAnsi="Times New Roman"/>
                <w:sz w:val="20"/>
                <w:szCs w:val="20"/>
              </w:rPr>
              <w:t xml:space="preserve">», «Гора», Восток, «ближний </w:t>
            </w:r>
            <w:proofErr w:type="spellStart"/>
            <w:r w:rsidRPr="00994282">
              <w:rPr>
                <w:rFonts w:ascii="Times New Roman" w:eastAsia="Calibri" w:hAnsi="Times New Roman"/>
                <w:sz w:val="20"/>
                <w:szCs w:val="20"/>
              </w:rPr>
              <w:t>Каа-Хем</w:t>
            </w:r>
            <w:proofErr w:type="spellEnd"/>
            <w:r w:rsidRPr="00994282">
              <w:rPr>
                <w:rFonts w:ascii="Times New Roman" w:eastAsia="Calibri" w:hAnsi="Times New Roman"/>
                <w:sz w:val="20"/>
                <w:szCs w:val="20"/>
              </w:rPr>
              <w:t>».</w:t>
            </w:r>
          </w:p>
          <w:p w:rsidR="00994282" w:rsidRPr="00994282" w:rsidRDefault="00994282" w:rsidP="00994282">
            <w:pPr>
              <w:spacing w:after="0" w:line="240" w:lineRule="auto"/>
              <w:ind w:firstLine="709"/>
              <w:jc w:val="both"/>
              <w:rPr>
                <w:rFonts w:ascii="Times New Roman" w:eastAsia="Calibri" w:hAnsi="Times New Roman"/>
                <w:sz w:val="20"/>
                <w:szCs w:val="20"/>
              </w:rPr>
            </w:pPr>
            <w:r w:rsidRPr="00994282">
              <w:rPr>
                <w:rFonts w:ascii="Times New Roman" w:eastAsia="Calibri" w:hAnsi="Times New Roman"/>
                <w:sz w:val="20"/>
                <w:szCs w:val="20"/>
              </w:rPr>
              <w:t xml:space="preserve">Проведен патронаж 125 семей, 117 родителей, 72 несовершеннолетние (дети до 1 года- 14), беременных женщин - 4. Из них, на наркологическом учете состоят 60 родителей (мужчин-17, женщин-43), 1 подросток, </w:t>
            </w:r>
            <w:proofErr w:type="spellStart"/>
            <w:r w:rsidRPr="00994282">
              <w:rPr>
                <w:rFonts w:ascii="Times New Roman" w:eastAsia="Calibri" w:hAnsi="Times New Roman"/>
                <w:sz w:val="20"/>
                <w:szCs w:val="20"/>
              </w:rPr>
              <w:t>алкозависимых</w:t>
            </w:r>
            <w:proofErr w:type="spellEnd"/>
            <w:r w:rsidRPr="00994282">
              <w:rPr>
                <w:rFonts w:ascii="Times New Roman" w:eastAsia="Calibri" w:hAnsi="Times New Roman"/>
                <w:sz w:val="20"/>
                <w:szCs w:val="20"/>
              </w:rPr>
              <w:t xml:space="preserve"> – 59, все ранее рассматривались на заседании КДН Мэрии г. Кызыла и 1 мужчина с диагнозом «Пагубное употребление алкоголя». В ходе патронажей выявлены следующие нарушения: 5 родителей (м-1и ж-4) находились в состоянии алкогольного опьянения, 1 женщина была госпитализирована в стационарное отделение </w:t>
            </w:r>
            <w:proofErr w:type="spellStart"/>
            <w:r w:rsidRPr="00994282">
              <w:rPr>
                <w:rFonts w:ascii="Times New Roman" w:eastAsia="Calibri" w:hAnsi="Times New Roman"/>
                <w:sz w:val="20"/>
                <w:szCs w:val="20"/>
              </w:rPr>
              <w:t>Реснаркодиспансера</w:t>
            </w:r>
            <w:proofErr w:type="spellEnd"/>
            <w:r w:rsidRPr="00994282">
              <w:rPr>
                <w:rFonts w:ascii="Times New Roman" w:eastAsia="Calibri" w:hAnsi="Times New Roman"/>
                <w:sz w:val="20"/>
                <w:szCs w:val="20"/>
              </w:rPr>
              <w:t xml:space="preserve">, мужчине и женщине комиссией был составлен административный протокол по ч.1 ст. 5.35 КОАП РФ. Оба отказались от госпитализации, приглашены на прием к врачу психиатру-наркологу. Были факты ненадлежащего исполнения родительских обязанностей, матерью были брошены 5 несовершеннолетних детей, в доме находился отец, где у 2 младших детей была высокая температура. Рейдовой группой была вызвана скорая помощь, дети госпитализированы в ДСО Детской больницы с отцом, 3 старших детей направили в </w:t>
            </w:r>
            <w:proofErr w:type="spellStart"/>
            <w:r w:rsidRPr="00994282">
              <w:rPr>
                <w:rFonts w:ascii="Times New Roman" w:eastAsia="Calibri" w:hAnsi="Times New Roman"/>
                <w:sz w:val="20"/>
                <w:szCs w:val="20"/>
              </w:rPr>
              <w:t>ЦСПСиД</w:t>
            </w:r>
            <w:proofErr w:type="spellEnd"/>
            <w:r w:rsidRPr="00994282">
              <w:rPr>
                <w:rFonts w:ascii="Times New Roman" w:eastAsia="Calibri" w:hAnsi="Times New Roman"/>
                <w:sz w:val="20"/>
                <w:szCs w:val="20"/>
              </w:rPr>
              <w:t xml:space="preserve"> г. Кызыла.</w:t>
            </w:r>
          </w:p>
          <w:p w:rsidR="00994282" w:rsidRPr="00994282" w:rsidRDefault="00994282" w:rsidP="00994282">
            <w:pPr>
              <w:spacing w:after="0" w:line="240" w:lineRule="auto"/>
              <w:ind w:firstLine="709"/>
              <w:jc w:val="both"/>
              <w:rPr>
                <w:rFonts w:ascii="Times New Roman" w:eastAsia="Calibri" w:hAnsi="Times New Roman"/>
                <w:sz w:val="20"/>
                <w:szCs w:val="20"/>
              </w:rPr>
            </w:pPr>
            <w:r w:rsidRPr="00994282">
              <w:rPr>
                <w:rFonts w:ascii="Times New Roman" w:eastAsia="Calibri" w:hAnsi="Times New Roman"/>
                <w:sz w:val="20"/>
                <w:szCs w:val="20"/>
              </w:rPr>
              <w:t xml:space="preserve">В состоянии алкогольного опьянения находилась больная со сроком беременности 33 недель. От госпитализации в стационарное отделение </w:t>
            </w:r>
            <w:proofErr w:type="spellStart"/>
            <w:r w:rsidRPr="00994282">
              <w:rPr>
                <w:rFonts w:ascii="Times New Roman" w:eastAsia="Calibri" w:hAnsi="Times New Roman"/>
                <w:sz w:val="20"/>
                <w:szCs w:val="20"/>
              </w:rPr>
              <w:t>Реснаркодиспансера</w:t>
            </w:r>
            <w:proofErr w:type="spellEnd"/>
            <w:r w:rsidRPr="00994282">
              <w:rPr>
                <w:rFonts w:ascii="Times New Roman" w:eastAsia="Calibri" w:hAnsi="Times New Roman"/>
                <w:sz w:val="20"/>
                <w:szCs w:val="20"/>
              </w:rPr>
              <w:t xml:space="preserve"> отказалась, была переведена в Перинатальный центр </w:t>
            </w:r>
            <w:proofErr w:type="spellStart"/>
            <w:r w:rsidRPr="00994282">
              <w:rPr>
                <w:rFonts w:ascii="Times New Roman" w:eastAsia="Calibri" w:hAnsi="Times New Roman"/>
                <w:sz w:val="20"/>
                <w:szCs w:val="20"/>
              </w:rPr>
              <w:t>г</w:t>
            </w:r>
            <w:proofErr w:type="gramStart"/>
            <w:r w:rsidRPr="00994282">
              <w:rPr>
                <w:rFonts w:ascii="Times New Roman" w:eastAsia="Calibri" w:hAnsi="Times New Roman"/>
                <w:sz w:val="20"/>
                <w:szCs w:val="20"/>
              </w:rPr>
              <w:t>.К</w:t>
            </w:r>
            <w:proofErr w:type="gramEnd"/>
            <w:r w:rsidRPr="00994282">
              <w:rPr>
                <w:rFonts w:ascii="Times New Roman" w:eastAsia="Calibri" w:hAnsi="Times New Roman"/>
                <w:sz w:val="20"/>
                <w:szCs w:val="20"/>
              </w:rPr>
              <w:t>ызыла</w:t>
            </w:r>
            <w:proofErr w:type="spellEnd"/>
            <w:r w:rsidRPr="00994282">
              <w:rPr>
                <w:rFonts w:ascii="Times New Roman" w:eastAsia="Calibri" w:hAnsi="Times New Roman"/>
                <w:sz w:val="20"/>
                <w:szCs w:val="20"/>
              </w:rPr>
              <w:t>.</w:t>
            </w:r>
          </w:p>
          <w:p w:rsidR="00994282" w:rsidRPr="00994282" w:rsidRDefault="00994282" w:rsidP="00994282">
            <w:pPr>
              <w:spacing w:after="0" w:line="240" w:lineRule="auto"/>
              <w:ind w:firstLine="709"/>
              <w:jc w:val="both"/>
              <w:rPr>
                <w:rFonts w:ascii="Times New Roman" w:eastAsia="Calibri" w:hAnsi="Times New Roman"/>
                <w:sz w:val="20"/>
                <w:szCs w:val="20"/>
              </w:rPr>
            </w:pPr>
            <w:r w:rsidRPr="00994282">
              <w:rPr>
                <w:rFonts w:ascii="Times New Roman" w:eastAsia="Calibri" w:hAnsi="Times New Roman"/>
                <w:sz w:val="20"/>
                <w:szCs w:val="20"/>
              </w:rPr>
              <w:t>На консультацию в ГБУЗ РТ «</w:t>
            </w:r>
            <w:proofErr w:type="spellStart"/>
            <w:r w:rsidRPr="00994282">
              <w:rPr>
                <w:rFonts w:ascii="Times New Roman" w:eastAsia="Calibri" w:hAnsi="Times New Roman"/>
                <w:sz w:val="20"/>
                <w:szCs w:val="20"/>
              </w:rPr>
              <w:t>Реснаркодиспансер</w:t>
            </w:r>
            <w:proofErr w:type="spellEnd"/>
            <w:r w:rsidRPr="00994282">
              <w:rPr>
                <w:rFonts w:ascii="Times New Roman" w:eastAsia="Calibri" w:hAnsi="Times New Roman"/>
                <w:sz w:val="20"/>
                <w:szCs w:val="20"/>
              </w:rPr>
              <w:t xml:space="preserve">» были приглашены все </w:t>
            </w:r>
            <w:proofErr w:type="spellStart"/>
            <w:r w:rsidRPr="00994282">
              <w:rPr>
                <w:rFonts w:ascii="Times New Roman" w:eastAsia="Calibri" w:hAnsi="Times New Roman"/>
                <w:sz w:val="20"/>
                <w:szCs w:val="20"/>
              </w:rPr>
              <w:t>подучетные</w:t>
            </w:r>
            <w:proofErr w:type="spellEnd"/>
            <w:r w:rsidRPr="00994282">
              <w:rPr>
                <w:rFonts w:ascii="Times New Roman" w:eastAsia="Calibri" w:hAnsi="Times New Roman"/>
                <w:sz w:val="20"/>
                <w:szCs w:val="20"/>
              </w:rPr>
              <w:t xml:space="preserve"> семьи для поддержания ремиссии и оказания психологической и социальной помощи.</w:t>
            </w:r>
          </w:p>
          <w:p w:rsidR="00994282" w:rsidRPr="00994282" w:rsidRDefault="00994282" w:rsidP="00994282">
            <w:pPr>
              <w:spacing w:after="0" w:line="240" w:lineRule="auto"/>
              <w:ind w:firstLine="709"/>
              <w:jc w:val="both"/>
              <w:rPr>
                <w:rFonts w:ascii="Times New Roman" w:eastAsia="Calibri" w:hAnsi="Times New Roman"/>
                <w:sz w:val="20"/>
                <w:szCs w:val="20"/>
              </w:rPr>
            </w:pPr>
            <w:r w:rsidRPr="00994282">
              <w:rPr>
                <w:rFonts w:ascii="Times New Roman" w:eastAsia="Calibri" w:hAnsi="Times New Roman"/>
                <w:sz w:val="20"/>
                <w:szCs w:val="20"/>
              </w:rPr>
              <w:t>4 семьям с несовершеннолетними детьми, были вручены благотворительные подарки (мягкие игрушки, сладости, зимние вещи).</w:t>
            </w:r>
          </w:p>
          <w:p w:rsidR="00994282" w:rsidRPr="00994282" w:rsidRDefault="00994282" w:rsidP="00994282">
            <w:pPr>
              <w:spacing w:after="0" w:line="240" w:lineRule="auto"/>
              <w:ind w:firstLine="709"/>
              <w:jc w:val="both"/>
              <w:rPr>
                <w:rFonts w:ascii="Times New Roman" w:eastAsia="Calibri" w:hAnsi="Times New Roman"/>
                <w:sz w:val="20"/>
                <w:szCs w:val="20"/>
              </w:rPr>
            </w:pPr>
            <w:r w:rsidRPr="00994282">
              <w:rPr>
                <w:rFonts w:ascii="Times New Roman" w:eastAsia="Calibri" w:hAnsi="Times New Roman"/>
                <w:sz w:val="20"/>
                <w:szCs w:val="20"/>
              </w:rPr>
              <w:t xml:space="preserve">2) В феврале проведен 1 рейд. Проверены семьи по микрорайонам </w:t>
            </w:r>
            <w:proofErr w:type="gramStart"/>
            <w:r w:rsidRPr="00994282">
              <w:rPr>
                <w:rFonts w:ascii="Times New Roman" w:eastAsia="Calibri" w:hAnsi="Times New Roman"/>
                <w:sz w:val="20"/>
                <w:szCs w:val="20"/>
              </w:rPr>
              <w:t>Южный</w:t>
            </w:r>
            <w:proofErr w:type="gramEnd"/>
            <w:r w:rsidRPr="00994282">
              <w:rPr>
                <w:rFonts w:ascii="Times New Roman" w:eastAsia="Calibri" w:hAnsi="Times New Roman"/>
                <w:sz w:val="20"/>
                <w:szCs w:val="20"/>
              </w:rPr>
              <w:t xml:space="preserve">, </w:t>
            </w:r>
            <w:proofErr w:type="spellStart"/>
            <w:r w:rsidRPr="00994282">
              <w:rPr>
                <w:rFonts w:ascii="Times New Roman" w:eastAsia="Calibri" w:hAnsi="Times New Roman"/>
                <w:sz w:val="20"/>
                <w:szCs w:val="20"/>
              </w:rPr>
              <w:t>Кожзавод</w:t>
            </w:r>
            <w:proofErr w:type="spellEnd"/>
            <w:r w:rsidRPr="00994282">
              <w:rPr>
                <w:rFonts w:ascii="Times New Roman" w:eastAsia="Calibri" w:hAnsi="Times New Roman"/>
                <w:sz w:val="20"/>
                <w:szCs w:val="20"/>
              </w:rPr>
              <w:t>, Левобережные дачные общества. Проверены улицы и дворы микрорайонов, а также места проживания несовершеннолетних, состоящих на учете в ПДН УМВД по г. Кызылу. Всего на диспансерном учете состоят 17 пациентов. Все трезвые. Проведены профилактические беседы по предупреждению наркотизации и алкоголизации, употребления ПАВ.</w:t>
            </w:r>
          </w:p>
          <w:p w:rsidR="00994282" w:rsidRPr="00994282" w:rsidRDefault="00994282" w:rsidP="00994282">
            <w:pPr>
              <w:spacing w:after="0" w:line="240" w:lineRule="auto"/>
              <w:ind w:firstLine="709"/>
              <w:jc w:val="both"/>
              <w:rPr>
                <w:rFonts w:ascii="Times New Roman" w:eastAsia="Calibri" w:hAnsi="Times New Roman"/>
                <w:sz w:val="20"/>
                <w:szCs w:val="20"/>
              </w:rPr>
            </w:pPr>
            <w:r w:rsidRPr="00994282">
              <w:rPr>
                <w:rFonts w:ascii="Times New Roman" w:eastAsia="Calibri" w:hAnsi="Times New Roman"/>
                <w:b/>
                <w:sz w:val="20"/>
                <w:szCs w:val="20"/>
                <w:u w:val="single"/>
              </w:rPr>
              <w:t>3) От 06.03.2021</w:t>
            </w:r>
            <w:r w:rsidRPr="00994282">
              <w:rPr>
                <w:rFonts w:ascii="Times New Roman" w:eastAsia="Calibri" w:hAnsi="Times New Roman"/>
                <w:sz w:val="20"/>
                <w:szCs w:val="20"/>
              </w:rPr>
              <w:t xml:space="preserve"> года посещено 16 семей, состоящих на профилактических учетах. Из них на диспансерном учете 13 </w:t>
            </w:r>
            <w:proofErr w:type="spellStart"/>
            <w:r w:rsidRPr="00994282">
              <w:rPr>
                <w:rFonts w:ascii="Times New Roman" w:eastAsia="Calibri" w:hAnsi="Times New Roman"/>
                <w:sz w:val="20"/>
                <w:szCs w:val="20"/>
              </w:rPr>
              <w:t>алкозависимых</w:t>
            </w:r>
            <w:proofErr w:type="spellEnd"/>
            <w:r w:rsidRPr="00994282">
              <w:rPr>
                <w:rFonts w:ascii="Times New Roman" w:eastAsia="Calibri" w:hAnsi="Times New Roman"/>
                <w:sz w:val="20"/>
                <w:szCs w:val="20"/>
              </w:rPr>
              <w:t xml:space="preserve"> родителей: мужчин 5, женщин 8. </w:t>
            </w:r>
            <w:proofErr w:type="spellStart"/>
            <w:r w:rsidRPr="00994282">
              <w:rPr>
                <w:rFonts w:ascii="Times New Roman" w:eastAsia="Calibri" w:hAnsi="Times New Roman"/>
                <w:sz w:val="20"/>
                <w:szCs w:val="20"/>
              </w:rPr>
              <w:lastRenderedPageBreak/>
              <w:t>Алкоголизировались</w:t>
            </w:r>
            <w:proofErr w:type="spellEnd"/>
            <w:r w:rsidRPr="00994282">
              <w:rPr>
                <w:rFonts w:ascii="Times New Roman" w:eastAsia="Calibri" w:hAnsi="Times New Roman"/>
                <w:sz w:val="20"/>
                <w:szCs w:val="20"/>
              </w:rPr>
              <w:t xml:space="preserve"> в 2х семьях (2 женщины, соседи). 1 женщина</w:t>
            </w:r>
            <w:r w:rsidRPr="00994282">
              <w:rPr>
                <w:rFonts w:ascii="Times New Roman" w:eastAsia="Calibri" w:hAnsi="Times New Roman"/>
                <w:b/>
                <w:sz w:val="20"/>
                <w:szCs w:val="20"/>
              </w:rPr>
              <w:t xml:space="preserve"> состоит с диагнозом 10.1;</w:t>
            </w:r>
            <w:r w:rsidRPr="00994282">
              <w:rPr>
                <w:rFonts w:ascii="Times New Roman" w:eastAsia="Calibri" w:hAnsi="Times New Roman"/>
                <w:sz w:val="20"/>
                <w:szCs w:val="20"/>
              </w:rPr>
              <w:t xml:space="preserve"> 1 женщина не состоит на учете. Женщин поместили в МКУ центр, так как отказались от госпитализации. В данное время оба женщины получают амбулаторное лечение в диспансерном отделении. 6 детей изъяты по акту отдела опеки и попечительства г. Кызыла, помещены в ДСО-1, в </w:t>
            </w:r>
            <w:proofErr w:type="spellStart"/>
            <w:r w:rsidRPr="00994282">
              <w:rPr>
                <w:rFonts w:ascii="Times New Roman" w:eastAsia="Calibri" w:hAnsi="Times New Roman"/>
                <w:sz w:val="20"/>
                <w:szCs w:val="20"/>
              </w:rPr>
              <w:t>ЦСПСиД</w:t>
            </w:r>
            <w:proofErr w:type="spellEnd"/>
            <w:r w:rsidRPr="00994282">
              <w:rPr>
                <w:rFonts w:ascii="Times New Roman" w:eastAsia="Calibri" w:hAnsi="Times New Roman"/>
                <w:sz w:val="20"/>
                <w:szCs w:val="20"/>
              </w:rPr>
              <w:t xml:space="preserve"> г</w:t>
            </w:r>
            <w:proofErr w:type="gramStart"/>
            <w:r w:rsidRPr="00994282">
              <w:rPr>
                <w:rFonts w:ascii="Times New Roman" w:eastAsia="Calibri" w:hAnsi="Times New Roman"/>
                <w:sz w:val="20"/>
                <w:szCs w:val="20"/>
              </w:rPr>
              <w:t>.К</w:t>
            </w:r>
            <w:proofErr w:type="gramEnd"/>
            <w:r w:rsidRPr="00994282">
              <w:rPr>
                <w:rFonts w:ascii="Times New Roman" w:eastAsia="Calibri" w:hAnsi="Times New Roman"/>
                <w:sz w:val="20"/>
                <w:szCs w:val="20"/>
              </w:rPr>
              <w:t>ызыл-5. В остальных семьях все хорошо, трезвые проведены профилактические беседы.</w:t>
            </w:r>
          </w:p>
          <w:p w:rsidR="00994282" w:rsidRPr="00994282" w:rsidRDefault="00994282" w:rsidP="00994282">
            <w:pPr>
              <w:spacing w:after="0" w:line="240" w:lineRule="auto"/>
              <w:ind w:firstLine="709"/>
              <w:jc w:val="both"/>
              <w:rPr>
                <w:rFonts w:ascii="Times New Roman" w:eastAsia="Calibri" w:hAnsi="Times New Roman"/>
                <w:sz w:val="20"/>
                <w:szCs w:val="20"/>
              </w:rPr>
            </w:pPr>
            <w:r w:rsidRPr="00994282">
              <w:rPr>
                <w:rFonts w:ascii="Times New Roman" w:eastAsia="Calibri" w:hAnsi="Times New Roman"/>
                <w:b/>
                <w:sz w:val="20"/>
                <w:szCs w:val="20"/>
                <w:u w:val="single"/>
              </w:rPr>
              <w:t xml:space="preserve">4) От 19.03.21 </w:t>
            </w:r>
            <w:r w:rsidRPr="00994282">
              <w:rPr>
                <w:rFonts w:ascii="Times New Roman" w:eastAsia="Calibri" w:hAnsi="Times New Roman"/>
                <w:sz w:val="20"/>
                <w:szCs w:val="20"/>
              </w:rPr>
              <w:t xml:space="preserve">года посещено 13 семей, состоящих на профилактических учетах. Из них на диспансерном учете 10 </w:t>
            </w:r>
            <w:proofErr w:type="spellStart"/>
            <w:r w:rsidRPr="00994282">
              <w:rPr>
                <w:rFonts w:ascii="Times New Roman" w:eastAsia="Calibri" w:hAnsi="Times New Roman"/>
                <w:sz w:val="20"/>
                <w:szCs w:val="20"/>
              </w:rPr>
              <w:t>алкозависимых</w:t>
            </w:r>
            <w:proofErr w:type="spellEnd"/>
            <w:r w:rsidRPr="00994282">
              <w:rPr>
                <w:rFonts w:ascii="Times New Roman" w:eastAsia="Calibri" w:hAnsi="Times New Roman"/>
                <w:sz w:val="20"/>
                <w:szCs w:val="20"/>
              </w:rPr>
              <w:t xml:space="preserve"> родителей: мужчин 5, женщин 5. В момент проверки </w:t>
            </w:r>
            <w:proofErr w:type="spellStart"/>
            <w:r w:rsidRPr="00994282">
              <w:rPr>
                <w:rFonts w:ascii="Times New Roman" w:eastAsia="Calibri" w:hAnsi="Times New Roman"/>
                <w:sz w:val="20"/>
                <w:szCs w:val="20"/>
              </w:rPr>
              <w:t>алкоголизировались</w:t>
            </w:r>
            <w:proofErr w:type="spellEnd"/>
            <w:r w:rsidRPr="00994282">
              <w:rPr>
                <w:rFonts w:ascii="Times New Roman" w:eastAsia="Calibri" w:hAnsi="Times New Roman"/>
                <w:sz w:val="20"/>
                <w:szCs w:val="20"/>
              </w:rPr>
              <w:t xml:space="preserve"> в 2х семьях, семьи полные. В одном из семей мужчина состоит на диспансерном учете с 17.02.2021года, начал проходить амбулаторную реабилитацию с 26.02.21года по направлению </w:t>
            </w:r>
            <w:proofErr w:type="spellStart"/>
            <w:r w:rsidRPr="00994282">
              <w:rPr>
                <w:rFonts w:ascii="Times New Roman" w:eastAsia="Calibri" w:hAnsi="Times New Roman"/>
                <w:sz w:val="20"/>
                <w:szCs w:val="20"/>
              </w:rPr>
              <w:t>КДНиЗП</w:t>
            </w:r>
            <w:proofErr w:type="spellEnd"/>
            <w:r w:rsidRPr="00994282">
              <w:rPr>
                <w:rFonts w:ascii="Times New Roman" w:eastAsia="Calibri" w:hAnsi="Times New Roman"/>
                <w:sz w:val="20"/>
                <w:szCs w:val="20"/>
              </w:rPr>
              <w:t xml:space="preserve"> при мэрии города Кызыл, начал пропускать занятия. Со слов, по поводу смерти знакомого выпил, с женой помещены в МКУ центр. 10 детей из двух семей изъяты по акту отдела опеки и попечительства г. Кызыла, помещены в ДСО-1, в </w:t>
            </w:r>
            <w:proofErr w:type="spellStart"/>
            <w:r w:rsidRPr="00994282">
              <w:rPr>
                <w:rFonts w:ascii="Times New Roman" w:eastAsia="Calibri" w:hAnsi="Times New Roman"/>
                <w:sz w:val="20"/>
                <w:szCs w:val="20"/>
              </w:rPr>
              <w:t>ЦСПСиД</w:t>
            </w:r>
            <w:proofErr w:type="spellEnd"/>
            <w:r w:rsidRPr="00994282">
              <w:rPr>
                <w:rFonts w:ascii="Times New Roman" w:eastAsia="Calibri" w:hAnsi="Times New Roman"/>
                <w:sz w:val="20"/>
                <w:szCs w:val="20"/>
              </w:rPr>
              <w:t xml:space="preserve"> г</w:t>
            </w:r>
            <w:proofErr w:type="gramStart"/>
            <w:r w:rsidRPr="00994282">
              <w:rPr>
                <w:rFonts w:ascii="Times New Roman" w:eastAsia="Calibri" w:hAnsi="Times New Roman"/>
                <w:sz w:val="20"/>
                <w:szCs w:val="20"/>
              </w:rPr>
              <w:t>.К</w:t>
            </w:r>
            <w:proofErr w:type="gramEnd"/>
            <w:r w:rsidRPr="00994282">
              <w:rPr>
                <w:rFonts w:ascii="Times New Roman" w:eastAsia="Calibri" w:hAnsi="Times New Roman"/>
                <w:sz w:val="20"/>
                <w:szCs w:val="20"/>
              </w:rPr>
              <w:t>ызыл-9. В остальных семьях все хорошо, трезвые проведены профилактические беседы.</w:t>
            </w:r>
          </w:p>
          <w:p w:rsidR="00994282" w:rsidRPr="00994282" w:rsidRDefault="00994282" w:rsidP="00994282">
            <w:pPr>
              <w:spacing w:after="0" w:line="240" w:lineRule="auto"/>
              <w:ind w:firstLine="709"/>
              <w:jc w:val="both"/>
              <w:rPr>
                <w:rFonts w:ascii="Times New Roman" w:eastAsia="Calibri" w:hAnsi="Times New Roman"/>
                <w:sz w:val="20"/>
                <w:szCs w:val="20"/>
              </w:rPr>
            </w:pPr>
            <w:r w:rsidRPr="00994282">
              <w:rPr>
                <w:rFonts w:ascii="Times New Roman" w:eastAsia="Calibri" w:hAnsi="Times New Roman"/>
                <w:b/>
                <w:sz w:val="20"/>
                <w:szCs w:val="20"/>
              </w:rPr>
              <w:t>5) 24, 25 марта</w:t>
            </w:r>
            <w:r w:rsidRPr="00994282">
              <w:rPr>
                <w:rFonts w:ascii="Times New Roman" w:eastAsia="Calibri" w:hAnsi="Times New Roman"/>
                <w:sz w:val="20"/>
                <w:szCs w:val="20"/>
              </w:rPr>
              <w:t xml:space="preserve"> субъектами профилактики осуществлены рейды в ЛДО, посещены 40 семей, из них состоят на</w:t>
            </w:r>
            <w:proofErr w:type="gramStart"/>
            <w:r w:rsidRPr="00994282">
              <w:rPr>
                <w:rFonts w:ascii="Times New Roman" w:eastAsia="Calibri" w:hAnsi="Times New Roman"/>
                <w:sz w:val="20"/>
                <w:szCs w:val="20"/>
              </w:rPr>
              <w:t xml:space="preserve"> Д</w:t>
            </w:r>
            <w:proofErr w:type="gramEnd"/>
            <w:r w:rsidRPr="00994282">
              <w:rPr>
                <w:rFonts w:ascii="Times New Roman" w:eastAsia="Calibri" w:hAnsi="Times New Roman"/>
                <w:sz w:val="20"/>
                <w:szCs w:val="20"/>
              </w:rPr>
              <w:t xml:space="preserve"> учете 18 пациентов: 12 женщин, 6 мужчин, все </w:t>
            </w:r>
            <w:proofErr w:type="spellStart"/>
            <w:r w:rsidRPr="00994282">
              <w:rPr>
                <w:rFonts w:ascii="Times New Roman" w:eastAsia="Calibri" w:hAnsi="Times New Roman"/>
                <w:sz w:val="20"/>
                <w:szCs w:val="20"/>
              </w:rPr>
              <w:t>алкозависимые</w:t>
            </w:r>
            <w:proofErr w:type="spellEnd"/>
            <w:r w:rsidRPr="00994282">
              <w:rPr>
                <w:rFonts w:ascii="Times New Roman" w:eastAsia="Calibri" w:hAnsi="Times New Roman"/>
                <w:sz w:val="20"/>
                <w:szCs w:val="20"/>
              </w:rPr>
              <w:t xml:space="preserve">, городские. Выявлены 2 факта ненадлежащего исполнения обязанностей, 2 родителей находились в нетрезвом состоянии. Проведена беседа о необходимости лечения, 1 больная госпитализирована в стационарное отделение РНД, 1 помещена в МКУ «Центр» для вытрезвления. По акту инспектора ПДН ОУУП ОПДН по </w:t>
            </w:r>
            <w:proofErr w:type="spellStart"/>
            <w:r w:rsidRPr="00994282">
              <w:rPr>
                <w:rFonts w:ascii="Times New Roman" w:eastAsia="Calibri" w:hAnsi="Times New Roman"/>
                <w:sz w:val="20"/>
                <w:szCs w:val="20"/>
              </w:rPr>
              <w:t>г</w:t>
            </w:r>
            <w:proofErr w:type="gramStart"/>
            <w:r w:rsidRPr="00994282">
              <w:rPr>
                <w:rFonts w:ascii="Times New Roman" w:eastAsia="Calibri" w:hAnsi="Times New Roman"/>
                <w:sz w:val="20"/>
                <w:szCs w:val="20"/>
              </w:rPr>
              <w:t>.К</w:t>
            </w:r>
            <w:proofErr w:type="gramEnd"/>
            <w:r w:rsidRPr="00994282">
              <w:rPr>
                <w:rFonts w:ascii="Times New Roman" w:eastAsia="Calibri" w:hAnsi="Times New Roman"/>
                <w:sz w:val="20"/>
                <w:szCs w:val="20"/>
              </w:rPr>
              <w:t>ызылу</w:t>
            </w:r>
            <w:proofErr w:type="spellEnd"/>
            <w:r w:rsidRPr="00994282">
              <w:rPr>
                <w:rFonts w:ascii="Times New Roman" w:eastAsia="Calibri" w:hAnsi="Times New Roman"/>
                <w:sz w:val="20"/>
                <w:szCs w:val="20"/>
              </w:rPr>
              <w:t xml:space="preserve"> 6 детей изъяты и помещены в </w:t>
            </w:r>
            <w:proofErr w:type="spellStart"/>
            <w:r w:rsidRPr="00994282">
              <w:rPr>
                <w:rFonts w:ascii="Times New Roman" w:eastAsia="Calibri" w:hAnsi="Times New Roman"/>
                <w:sz w:val="20"/>
                <w:szCs w:val="20"/>
              </w:rPr>
              <w:t>ЦСПСиД</w:t>
            </w:r>
            <w:proofErr w:type="spellEnd"/>
            <w:r w:rsidRPr="00994282">
              <w:rPr>
                <w:rFonts w:ascii="Times New Roman" w:eastAsia="Calibri" w:hAnsi="Times New Roman"/>
                <w:sz w:val="20"/>
                <w:szCs w:val="20"/>
              </w:rPr>
              <w:t xml:space="preserve"> </w:t>
            </w:r>
            <w:proofErr w:type="spellStart"/>
            <w:r w:rsidRPr="00994282">
              <w:rPr>
                <w:rFonts w:ascii="Times New Roman" w:eastAsia="Calibri" w:hAnsi="Times New Roman"/>
                <w:sz w:val="20"/>
                <w:szCs w:val="20"/>
              </w:rPr>
              <w:t>г.Кызыла</w:t>
            </w:r>
            <w:proofErr w:type="spellEnd"/>
            <w:r w:rsidRPr="00994282">
              <w:rPr>
                <w:rFonts w:ascii="Times New Roman" w:eastAsia="Calibri" w:hAnsi="Times New Roman"/>
                <w:sz w:val="20"/>
                <w:szCs w:val="20"/>
              </w:rPr>
              <w:t xml:space="preserve"> – 5, 1 грудной ребенок – 1 месяца – в ДЧО ГБУЗ РТ «РДБ».</w:t>
            </w:r>
          </w:p>
          <w:p w:rsidR="00994282" w:rsidRPr="00994282" w:rsidRDefault="00994282" w:rsidP="00994282">
            <w:pPr>
              <w:spacing w:after="0" w:line="240" w:lineRule="auto"/>
              <w:ind w:firstLine="709"/>
              <w:jc w:val="both"/>
              <w:rPr>
                <w:rFonts w:ascii="Times New Roman" w:eastAsia="Calibri" w:hAnsi="Times New Roman"/>
                <w:sz w:val="20"/>
                <w:szCs w:val="20"/>
              </w:rPr>
            </w:pPr>
            <w:r w:rsidRPr="00994282">
              <w:rPr>
                <w:rFonts w:ascii="Times New Roman" w:eastAsia="Calibri" w:hAnsi="Times New Roman"/>
                <w:sz w:val="20"/>
                <w:szCs w:val="20"/>
              </w:rPr>
              <w:t xml:space="preserve">6) В рамках исполнения п. 1 распоряжения Правительства Республики Тыва от 05.04.2021г. № 04-27/61-кдн «О проведении на территории г. Кызыла </w:t>
            </w:r>
            <w:r w:rsidRPr="00994282">
              <w:rPr>
                <w:rFonts w:ascii="Times New Roman" w:eastAsia="Calibri" w:hAnsi="Times New Roman"/>
                <w:b/>
                <w:sz w:val="20"/>
                <w:szCs w:val="20"/>
              </w:rPr>
              <w:t>межведомственной комплексной оперативно-профилактической операции «</w:t>
            </w:r>
            <w:proofErr w:type="gramStart"/>
            <w:r w:rsidRPr="00994282">
              <w:rPr>
                <w:rFonts w:ascii="Times New Roman" w:eastAsia="Calibri" w:hAnsi="Times New Roman"/>
                <w:b/>
                <w:sz w:val="20"/>
                <w:szCs w:val="20"/>
              </w:rPr>
              <w:t>Дети-России</w:t>
            </w:r>
            <w:proofErr w:type="gramEnd"/>
            <w:r w:rsidRPr="00994282">
              <w:rPr>
                <w:rFonts w:ascii="Times New Roman" w:eastAsia="Calibri" w:hAnsi="Times New Roman"/>
                <w:b/>
                <w:sz w:val="20"/>
                <w:szCs w:val="20"/>
              </w:rPr>
              <w:t xml:space="preserve">» </w:t>
            </w:r>
            <w:r w:rsidRPr="00994282">
              <w:rPr>
                <w:rFonts w:ascii="Times New Roman" w:eastAsia="Calibri" w:hAnsi="Times New Roman"/>
                <w:sz w:val="20"/>
                <w:szCs w:val="20"/>
              </w:rPr>
              <w:t>были организованы 7 рейдовых выездов в микрорайоны города Кызыл: «Восток», «Центр», «ЛДО», «ПДО» с 07 по 14 апреля 2021 г. с целью выявления несовершеннолетних в состоянии наркотического и алкогольного опьянения в общественных местах и по месту проживания, выявление и пресечение фактов их вовлечения в противоправную деятельность, связанную с незаконным оборотом наркотических веществ</w:t>
            </w:r>
            <w:proofErr w:type="gramStart"/>
            <w:r w:rsidRPr="00994282">
              <w:rPr>
                <w:rFonts w:ascii="Times New Roman" w:eastAsia="Calibri" w:hAnsi="Times New Roman"/>
                <w:sz w:val="20"/>
                <w:szCs w:val="20"/>
              </w:rPr>
              <w:t>.</w:t>
            </w:r>
            <w:proofErr w:type="gramEnd"/>
            <w:r w:rsidRPr="00994282">
              <w:rPr>
                <w:rFonts w:ascii="Times New Roman" w:eastAsia="Calibri" w:hAnsi="Times New Roman"/>
                <w:sz w:val="20"/>
                <w:szCs w:val="20"/>
              </w:rPr>
              <w:t xml:space="preserve"> </w:t>
            </w:r>
            <w:proofErr w:type="gramStart"/>
            <w:r w:rsidRPr="00994282">
              <w:rPr>
                <w:rFonts w:ascii="Times New Roman" w:eastAsia="Calibri" w:hAnsi="Times New Roman"/>
                <w:sz w:val="20"/>
                <w:szCs w:val="20"/>
              </w:rPr>
              <w:t>в</w:t>
            </w:r>
            <w:proofErr w:type="gramEnd"/>
            <w:r w:rsidRPr="00994282">
              <w:rPr>
                <w:rFonts w:ascii="Times New Roman" w:eastAsia="Calibri" w:hAnsi="Times New Roman"/>
                <w:sz w:val="20"/>
                <w:szCs w:val="20"/>
              </w:rPr>
              <w:t xml:space="preserve"> составе: клинических психологов, специалистов по социальной работе ГБУЗ РТ «Республиканский наркологический диспансер»; оперуполномоченных УНК МВД по Республике Тыва; инспекторов ПДН УМВД России по г. Кызыл; специалистов отдела защиты прав детей и семьи Управления социального развития г. Кызыл, членов административной комиссии по делам несовершеннолетних г. Кызыл. Во время рейдовых мероприятий посещено всего 26 адресов, из них на учете в ГБУЗ РТ «</w:t>
            </w:r>
            <w:proofErr w:type="spellStart"/>
            <w:r w:rsidRPr="00994282">
              <w:rPr>
                <w:rFonts w:ascii="Times New Roman" w:eastAsia="Calibri" w:hAnsi="Times New Roman"/>
                <w:sz w:val="20"/>
                <w:szCs w:val="20"/>
              </w:rPr>
              <w:t>Реснаркодиспансер</w:t>
            </w:r>
            <w:proofErr w:type="spellEnd"/>
            <w:r w:rsidRPr="00994282">
              <w:rPr>
                <w:rFonts w:ascii="Times New Roman" w:eastAsia="Calibri" w:hAnsi="Times New Roman"/>
                <w:sz w:val="20"/>
                <w:szCs w:val="20"/>
              </w:rPr>
              <w:t xml:space="preserve">» состоят 1 взрослый и 13 несовершеннолетних. Из общего числа 2 несовершеннолетних, состоящих на учете РНД 2005 </w:t>
            </w:r>
            <w:proofErr w:type="spellStart"/>
            <w:r w:rsidRPr="00994282">
              <w:rPr>
                <w:rFonts w:ascii="Times New Roman" w:eastAsia="Calibri" w:hAnsi="Times New Roman"/>
                <w:sz w:val="20"/>
                <w:szCs w:val="20"/>
              </w:rPr>
              <w:t>г</w:t>
            </w:r>
            <w:proofErr w:type="gramStart"/>
            <w:r w:rsidRPr="00994282">
              <w:rPr>
                <w:rFonts w:ascii="Times New Roman" w:eastAsia="Calibri" w:hAnsi="Times New Roman"/>
                <w:sz w:val="20"/>
                <w:szCs w:val="20"/>
              </w:rPr>
              <w:t>.р</w:t>
            </w:r>
            <w:proofErr w:type="spellEnd"/>
            <w:proofErr w:type="gramEnd"/>
            <w:r w:rsidRPr="00994282">
              <w:rPr>
                <w:rFonts w:ascii="Times New Roman" w:eastAsia="Calibri" w:hAnsi="Times New Roman"/>
                <w:sz w:val="20"/>
                <w:szCs w:val="20"/>
              </w:rPr>
              <w:t xml:space="preserve"> находились в розыске, на данный момент найдены, находятся дома. Домашние адреса 3 несовершеннолетних были закрыты. 1 несовершеннолетний уехал в район к родственникам, приглашение на прием передано отцу. Остальные 7 подростков находились дома с </w:t>
            </w:r>
            <w:r w:rsidRPr="00994282">
              <w:rPr>
                <w:rFonts w:ascii="Times New Roman" w:eastAsia="Calibri" w:hAnsi="Times New Roman"/>
                <w:sz w:val="20"/>
                <w:szCs w:val="20"/>
              </w:rPr>
              <w:lastRenderedPageBreak/>
              <w:t>родителями. Во время проведения рейдовых мероприятий среди родителей и несовершеннолетних случаев в наркотическом и алкогольном опьянении не зарегистрировано. Проведены профилактические беседы с несовершеннолетними, приглашены на прием в диспансерное отделение ГБУЗ РТ «</w:t>
            </w:r>
            <w:proofErr w:type="spellStart"/>
            <w:r w:rsidRPr="00994282">
              <w:rPr>
                <w:rFonts w:ascii="Times New Roman" w:eastAsia="Calibri" w:hAnsi="Times New Roman"/>
                <w:sz w:val="20"/>
                <w:szCs w:val="20"/>
              </w:rPr>
              <w:t>Реснаркодиспансер</w:t>
            </w:r>
            <w:proofErr w:type="spellEnd"/>
            <w:r w:rsidRPr="00994282">
              <w:rPr>
                <w:rFonts w:ascii="Times New Roman" w:eastAsia="Calibri" w:hAnsi="Times New Roman"/>
                <w:sz w:val="20"/>
                <w:szCs w:val="20"/>
              </w:rPr>
              <w:t>».</w:t>
            </w:r>
          </w:p>
          <w:p w:rsidR="00994282" w:rsidRPr="00994282" w:rsidRDefault="00994282" w:rsidP="00994282">
            <w:pPr>
              <w:spacing w:after="0" w:line="240" w:lineRule="auto"/>
              <w:ind w:firstLine="709"/>
              <w:jc w:val="both"/>
              <w:rPr>
                <w:rFonts w:ascii="Times New Roman" w:eastAsia="Calibri" w:hAnsi="Times New Roman"/>
                <w:sz w:val="20"/>
                <w:szCs w:val="20"/>
              </w:rPr>
            </w:pPr>
            <w:r w:rsidRPr="00994282">
              <w:rPr>
                <w:rFonts w:ascii="Times New Roman" w:eastAsia="Calibri" w:hAnsi="Times New Roman"/>
                <w:sz w:val="20"/>
                <w:szCs w:val="20"/>
              </w:rPr>
              <w:t xml:space="preserve">7) Специалисты </w:t>
            </w:r>
            <w:proofErr w:type="spellStart"/>
            <w:r w:rsidRPr="00994282">
              <w:rPr>
                <w:rFonts w:ascii="Times New Roman" w:eastAsia="Calibri" w:hAnsi="Times New Roman"/>
                <w:sz w:val="20"/>
                <w:szCs w:val="20"/>
              </w:rPr>
              <w:t>Реснаркодиспансера</w:t>
            </w:r>
            <w:proofErr w:type="spellEnd"/>
            <w:r w:rsidRPr="00994282">
              <w:rPr>
                <w:rFonts w:ascii="Times New Roman" w:eastAsia="Calibri" w:hAnsi="Times New Roman"/>
                <w:sz w:val="20"/>
                <w:szCs w:val="20"/>
              </w:rPr>
              <w:t xml:space="preserve"> в майские праздничные выходные и нерабочие дни в очередной раз принимали активное участие в 7 рейдах на территории г. Кызыла, которые были организованы мэрией г. Кызыла по профилактике безнадзорности и правонарушений среди несовершеннолетних совместно с другими субъектами профилактики. Были осмотрены дома на территории Левобережного, Правобережного дачных обществ, </w:t>
            </w:r>
            <w:proofErr w:type="spellStart"/>
            <w:r w:rsidRPr="00994282">
              <w:rPr>
                <w:rFonts w:ascii="Times New Roman" w:eastAsia="Calibri" w:hAnsi="Times New Roman"/>
                <w:sz w:val="20"/>
                <w:szCs w:val="20"/>
              </w:rPr>
              <w:t>Вавилинского</w:t>
            </w:r>
            <w:proofErr w:type="spellEnd"/>
            <w:r w:rsidRPr="00994282">
              <w:rPr>
                <w:rFonts w:ascii="Times New Roman" w:eastAsia="Calibri" w:hAnsi="Times New Roman"/>
                <w:sz w:val="20"/>
                <w:szCs w:val="20"/>
              </w:rPr>
              <w:t xml:space="preserve"> затона, </w:t>
            </w:r>
            <w:proofErr w:type="spellStart"/>
            <w:r w:rsidRPr="00994282">
              <w:rPr>
                <w:rFonts w:ascii="Times New Roman" w:eastAsia="Calibri" w:hAnsi="Times New Roman"/>
                <w:sz w:val="20"/>
                <w:szCs w:val="20"/>
              </w:rPr>
              <w:t>мкр</w:t>
            </w:r>
            <w:proofErr w:type="spellEnd"/>
            <w:r w:rsidRPr="00994282">
              <w:rPr>
                <w:rFonts w:ascii="Times New Roman" w:eastAsia="Calibri" w:hAnsi="Times New Roman"/>
                <w:sz w:val="20"/>
                <w:szCs w:val="20"/>
              </w:rPr>
              <w:t xml:space="preserve">. «Спутник», «Ближний </w:t>
            </w:r>
            <w:proofErr w:type="spellStart"/>
            <w:r w:rsidRPr="00994282">
              <w:rPr>
                <w:rFonts w:ascii="Times New Roman" w:eastAsia="Calibri" w:hAnsi="Times New Roman"/>
                <w:sz w:val="20"/>
                <w:szCs w:val="20"/>
              </w:rPr>
              <w:t>Каа-Хем</w:t>
            </w:r>
            <w:proofErr w:type="spellEnd"/>
            <w:r w:rsidRPr="00994282">
              <w:rPr>
                <w:rFonts w:ascii="Times New Roman" w:eastAsia="Calibri" w:hAnsi="Times New Roman"/>
                <w:sz w:val="20"/>
                <w:szCs w:val="20"/>
              </w:rPr>
              <w:t xml:space="preserve">», «Восток», Центр, «Спутник», где проживают граждане из «групп риска» - состоящие на учете ПДН, </w:t>
            </w:r>
            <w:hyperlink r:id="rId14" w:history="1">
              <w:proofErr w:type="spellStart"/>
              <w:r w:rsidRPr="00994282">
                <w:rPr>
                  <w:rStyle w:val="aa"/>
                  <w:rFonts w:ascii="Times New Roman" w:eastAsia="Calibri" w:hAnsi="Times New Roman"/>
                  <w:sz w:val="20"/>
                  <w:szCs w:val="20"/>
                </w:rPr>
                <w:t>Реснаркодиспансера</w:t>
              </w:r>
              <w:proofErr w:type="spellEnd"/>
            </w:hyperlink>
            <w:r w:rsidRPr="00994282">
              <w:rPr>
                <w:rFonts w:ascii="Times New Roman" w:eastAsia="Calibri" w:hAnsi="Times New Roman"/>
                <w:sz w:val="20"/>
                <w:szCs w:val="20"/>
              </w:rPr>
              <w:t xml:space="preserve"> или же попавших под наблюдение социальных слу</w:t>
            </w:r>
            <w:proofErr w:type="gramStart"/>
            <w:r w:rsidRPr="00994282">
              <w:rPr>
                <w:rFonts w:ascii="Times New Roman" w:eastAsia="Calibri" w:hAnsi="Times New Roman"/>
                <w:sz w:val="20"/>
                <w:szCs w:val="20"/>
              </w:rPr>
              <w:t>жб в св</w:t>
            </w:r>
            <w:proofErr w:type="gramEnd"/>
            <w:r w:rsidRPr="00994282">
              <w:rPr>
                <w:rFonts w:ascii="Times New Roman" w:eastAsia="Calibri" w:hAnsi="Times New Roman"/>
                <w:sz w:val="20"/>
                <w:szCs w:val="20"/>
              </w:rPr>
              <w:t xml:space="preserve">язи с безответственным отношением к своим родительским обязанностям. </w:t>
            </w:r>
            <w:proofErr w:type="gramStart"/>
            <w:r w:rsidRPr="00994282">
              <w:rPr>
                <w:rFonts w:ascii="Times New Roman" w:eastAsia="Calibri" w:hAnsi="Times New Roman"/>
                <w:sz w:val="20"/>
                <w:szCs w:val="20"/>
              </w:rPr>
              <w:t>Проверяли</w:t>
            </w:r>
            <w:proofErr w:type="gramEnd"/>
            <w:r w:rsidRPr="00994282">
              <w:rPr>
                <w:rFonts w:ascii="Times New Roman" w:eastAsia="Calibri" w:hAnsi="Times New Roman"/>
                <w:sz w:val="20"/>
                <w:szCs w:val="20"/>
              </w:rPr>
              <w:t xml:space="preserve"> в каком состоянии находятся дети, сами родители не употребляют ли алкогольные напитки, имеются ли дома продукты, в безопасности ли дети». </w:t>
            </w:r>
            <w:proofErr w:type="gramStart"/>
            <w:r w:rsidRPr="00994282">
              <w:rPr>
                <w:rFonts w:ascii="Times New Roman" w:eastAsia="Calibri" w:hAnsi="Times New Roman"/>
                <w:sz w:val="20"/>
                <w:szCs w:val="20"/>
              </w:rPr>
              <w:t>Всего проверены 109 семей, из них на учете врача-нарколога состоят 72 человека, из них 3 несовершеннолетних.</w:t>
            </w:r>
            <w:proofErr w:type="gramEnd"/>
            <w:r w:rsidRPr="00994282">
              <w:rPr>
                <w:rFonts w:ascii="Times New Roman" w:eastAsia="Calibri" w:hAnsi="Times New Roman"/>
                <w:sz w:val="20"/>
                <w:szCs w:val="20"/>
              </w:rPr>
              <w:t xml:space="preserve"> Большая часть семей находились дома, в благоприятных условиях, родители были трезвые, а дети в безопасности. В ходе рейдов в алкогольном состоянии находились 4 родителя, из них на</w:t>
            </w:r>
            <w:proofErr w:type="gramStart"/>
            <w:r w:rsidRPr="00994282">
              <w:rPr>
                <w:rFonts w:ascii="Times New Roman" w:eastAsia="Calibri" w:hAnsi="Times New Roman"/>
                <w:sz w:val="20"/>
                <w:szCs w:val="20"/>
              </w:rPr>
              <w:t xml:space="preserve"> Д</w:t>
            </w:r>
            <w:proofErr w:type="gramEnd"/>
            <w:r w:rsidRPr="00994282">
              <w:rPr>
                <w:rFonts w:ascii="Times New Roman" w:eastAsia="Calibri" w:hAnsi="Times New Roman"/>
                <w:sz w:val="20"/>
                <w:szCs w:val="20"/>
              </w:rPr>
              <w:t xml:space="preserve"> учете 2 родителей. 8 мая трое детей находились в социально-опасном положении из-за пьянства матери, которая на момент проверки хоть и находилась в трезвом состоянии, но на нее неоднократно поступали сигнальные листы об употреблении спиртных напитков. Детей пришлось изъять из семьи и определить в Центр социальной помощи семье и детям, а также в детское соматическое отделение Республиканской детской больницы. Также были выявлены случаи, когда двое малышей до 3 лет были оставлены матерью, </w:t>
            </w:r>
            <w:proofErr w:type="gramStart"/>
            <w:r w:rsidRPr="00994282">
              <w:rPr>
                <w:rFonts w:ascii="Times New Roman" w:eastAsia="Calibri" w:hAnsi="Times New Roman"/>
                <w:sz w:val="20"/>
                <w:szCs w:val="20"/>
              </w:rPr>
              <w:t>которая</w:t>
            </w:r>
            <w:proofErr w:type="gramEnd"/>
            <w:r w:rsidRPr="00994282">
              <w:rPr>
                <w:rFonts w:ascii="Times New Roman" w:eastAsia="Calibri" w:hAnsi="Times New Roman"/>
                <w:sz w:val="20"/>
                <w:szCs w:val="20"/>
              </w:rPr>
              <w:t xml:space="preserve"> по словам бабушки, уже 5 дней отсутствует, пьянствуя со своими подругами, оставив детей в доме, где была антисанитария, продуктов питания нет. 1 мая в одном из домов наши коллеги столкнулись с ситуацией, когда мать 8-месячного грудного малыша распивала спиртные напитки дома с 5 взрослыми. Во всех описанных случаях детей приходилось изымать из семьи и определять в Центр социальной помощи семье и детям, а малышей – в детское соматическое отделение Республиканской детской больницы (всего изъято 8 детей и помещены в ДОСО и </w:t>
            </w:r>
            <w:proofErr w:type="spellStart"/>
            <w:r w:rsidRPr="00994282">
              <w:rPr>
                <w:rFonts w:ascii="Times New Roman" w:eastAsia="Calibri" w:hAnsi="Times New Roman"/>
                <w:sz w:val="20"/>
                <w:szCs w:val="20"/>
              </w:rPr>
              <w:t>ЦСПСиД</w:t>
            </w:r>
            <w:proofErr w:type="spellEnd"/>
            <w:r w:rsidRPr="00994282">
              <w:rPr>
                <w:rFonts w:ascii="Times New Roman" w:eastAsia="Calibri" w:hAnsi="Times New Roman"/>
                <w:sz w:val="20"/>
                <w:szCs w:val="20"/>
              </w:rPr>
              <w:t xml:space="preserve">). С </w:t>
            </w:r>
            <w:proofErr w:type="gramStart"/>
            <w:r w:rsidRPr="00994282">
              <w:rPr>
                <w:rFonts w:ascii="Times New Roman" w:eastAsia="Calibri" w:hAnsi="Times New Roman"/>
                <w:sz w:val="20"/>
                <w:szCs w:val="20"/>
              </w:rPr>
              <w:t>горе-родителями</w:t>
            </w:r>
            <w:proofErr w:type="gramEnd"/>
            <w:r w:rsidRPr="00994282">
              <w:rPr>
                <w:rFonts w:ascii="Times New Roman" w:eastAsia="Calibri" w:hAnsi="Times New Roman"/>
                <w:sz w:val="20"/>
                <w:szCs w:val="20"/>
              </w:rPr>
              <w:t xml:space="preserve"> работа проводится». </w:t>
            </w:r>
          </w:p>
          <w:p w:rsidR="00994282" w:rsidRPr="00994282" w:rsidRDefault="00994282" w:rsidP="00994282">
            <w:pPr>
              <w:spacing w:after="0" w:line="240" w:lineRule="auto"/>
              <w:ind w:firstLine="709"/>
              <w:jc w:val="both"/>
              <w:rPr>
                <w:rFonts w:ascii="Times New Roman" w:eastAsia="Calibri" w:hAnsi="Times New Roman"/>
                <w:sz w:val="20"/>
                <w:szCs w:val="20"/>
              </w:rPr>
            </w:pPr>
            <w:r w:rsidRPr="00994282">
              <w:rPr>
                <w:rFonts w:ascii="Times New Roman" w:eastAsia="Calibri" w:hAnsi="Times New Roman"/>
                <w:sz w:val="20"/>
                <w:szCs w:val="20"/>
              </w:rPr>
              <w:t xml:space="preserve">8) Во исполнение распоряжения мэрии </w:t>
            </w:r>
            <w:proofErr w:type="spellStart"/>
            <w:r w:rsidRPr="00994282">
              <w:rPr>
                <w:rFonts w:ascii="Times New Roman" w:eastAsia="Calibri" w:hAnsi="Times New Roman"/>
                <w:sz w:val="20"/>
                <w:szCs w:val="20"/>
              </w:rPr>
              <w:t>г</w:t>
            </w:r>
            <w:proofErr w:type="gramStart"/>
            <w:r w:rsidRPr="00994282">
              <w:rPr>
                <w:rFonts w:ascii="Times New Roman" w:eastAsia="Calibri" w:hAnsi="Times New Roman"/>
                <w:sz w:val="20"/>
                <w:szCs w:val="20"/>
              </w:rPr>
              <w:t>.К</w:t>
            </w:r>
            <w:proofErr w:type="gramEnd"/>
            <w:r w:rsidRPr="00994282">
              <w:rPr>
                <w:rFonts w:ascii="Times New Roman" w:eastAsia="Calibri" w:hAnsi="Times New Roman"/>
                <w:sz w:val="20"/>
                <w:szCs w:val="20"/>
              </w:rPr>
              <w:t>ызыла</w:t>
            </w:r>
            <w:proofErr w:type="spellEnd"/>
            <w:r w:rsidRPr="00994282">
              <w:rPr>
                <w:rFonts w:ascii="Times New Roman" w:eastAsia="Calibri" w:hAnsi="Times New Roman"/>
                <w:sz w:val="20"/>
                <w:szCs w:val="20"/>
              </w:rPr>
              <w:t xml:space="preserve"> от 19.04.21г. №374-р «О проведении рейдов» организовано совместных 2 рейда. Всего посещено 9 семей, из них на учете РНД состоят 4 пациента (3 женщин-родителей) и 1 мужчина. Нарушений не выявлено, проведена профилактическая беседа о надлежащем исполнении родительских прав и о мерах самоизоляции в период пандемии.</w:t>
            </w:r>
          </w:p>
          <w:p w:rsidR="00994282" w:rsidRPr="00994282" w:rsidRDefault="00994282" w:rsidP="00994282">
            <w:pPr>
              <w:spacing w:after="0" w:line="240" w:lineRule="auto"/>
              <w:ind w:firstLine="709"/>
              <w:jc w:val="both"/>
              <w:rPr>
                <w:rFonts w:ascii="Times New Roman" w:eastAsia="Calibri" w:hAnsi="Times New Roman"/>
                <w:sz w:val="20"/>
                <w:szCs w:val="20"/>
              </w:rPr>
            </w:pPr>
            <w:r w:rsidRPr="00994282">
              <w:rPr>
                <w:rFonts w:ascii="Times New Roman" w:eastAsia="Calibri" w:hAnsi="Times New Roman"/>
                <w:sz w:val="20"/>
                <w:szCs w:val="20"/>
              </w:rPr>
              <w:t>9) С 16.08-17.09.21</w:t>
            </w:r>
            <w:proofErr w:type="gramStart"/>
            <w:r w:rsidRPr="00994282">
              <w:rPr>
                <w:rFonts w:ascii="Times New Roman" w:eastAsia="Calibri" w:hAnsi="Times New Roman"/>
                <w:sz w:val="20"/>
                <w:szCs w:val="20"/>
              </w:rPr>
              <w:t xml:space="preserve"> П</w:t>
            </w:r>
            <w:proofErr w:type="gramEnd"/>
            <w:r w:rsidRPr="00994282">
              <w:rPr>
                <w:rFonts w:ascii="Times New Roman" w:eastAsia="Calibri" w:hAnsi="Times New Roman"/>
                <w:sz w:val="20"/>
                <w:szCs w:val="20"/>
              </w:rPr>
              <w:t xml:space="preserve">роводились 6 совместных рейдов в рамках акции «Всеобуч». Данные мероприятия в республике регулярно проводятся субъектами профилактики с целью </w:t>
            </w:r>
            <w:proofErr w:type="gramStart"/>
            <w:r w:rsidRPr="00994282">
              <w:rPr>
                <w:rFonts w:ascii="Times New Roman" w:eastAsia="Calibri" w:hAnsi="Times New Roman"/>
                <w:sz w:val="20"/>
                <w:szCs w:val="20"/>
              </w:rPr>
              <w:t>контроля за</w:t>
            </w:r>
            <w:proofErr w:type="gramEnd"/>
            <w:r w:rsidRPr="00994282">
              <w:rPr>
                <w:rFonts w:ascii="Times New Roman" w:eastAsia="Calibri" w:hAnsi="Times New Roman"/>
                <w:sz w:val="20"/>
                <w:szCs w:val="20"/>
              </w:rPr>
              <w:t xml:space="preserve"> родителями, которые ненадлежащим образом исполняют обязанности по воспитанию и содержанию несовершеннолетних детей, выявления семей, находящихся в </w:t>
            </w:r>
            <w:r w:rsidRPr="00994282">
              <w:rPr>
                <w:rFonts w:ascii="Times New Roman" w:eastAsia="Calibri" w:hAnsi="Times New Roman"/>
                <w:sz w:val="20"/>
                <w:szCs w:val="20"/>
              </w:rPr>
              <w:lastRenderedPageBreak/>
              <w:t>социально опасном положении, профилактики безнадзорности и правонарушений несовершеннолетних. Охвачено семей.</w:t>
            </w:r>
          </w:p>
          <w:p w:rsidR="00AB5255" w:rsidRPr="001B0547" w:rsidRDefault="00AB5255" w:rsidP="00994282">
            <w:pPr>
              <w:spacing w:after="0" w:line="240" w:lineRule="auto"/>
              <w:ind w:firstLine="709"/>
              <w:jc w:val="both"/>
              <w:rPr>
                <w:rFonts w:ascii="Times New Roman" w:eastAsia="Calibri" w:hAnsi="Times New Roman"/>
                <w:sz w:val="20"/>
                <w:szCs w:val="20"/>
              </w:rPr>
            </w:pPr>
          </w:p>
        </w:tc>
      </w:tr>
      <w:tr w:rsidR="001B0547" w:rsidRPr="001B0547" w:rsidTr="007E3046">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1B0547" w:rsidRDefault="00BD3B95" w:rsidP="009A4FB4">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lastRenderedPageBreak/>
              <w:t>2.4. Проведение физкультурно-спортивных праздников, фестивалей, массовых соревнований в целях пропаганды преимуще</w:t>
            </w:r>
            <w:proofErr w:type="gramStart"/>
            <w:r w:rsidRPr="001B0547">
              <w:rPr>
                <w:rFonts w:ascii="Times New Roman" w:hAnsi="Times New Roman"/>
                <w:sz w:val="18"/>
                <w:szCs w:val="18"/>
                <w:lang w:eastAsia="ru-RU"/>
              </w:rPr>
              <w:t>ств тр</w:t>
            </w:r>
            <w:proofErr w:type="gramEnd"/>
            <w:r w:rsidRPr="001B0547">
              <w:rPr>
                <w:rFonts w:ascii="Times New Roman" w:hAnsi="Times New Roman"/>
                <w:sz w:val="18"/>
                <w:szCs w:val="18"/>
                <w:lang w:eastAsia="ru-RU"/>
              </w:rPr>
              <w:t>езвого образа жизни, выработки активной жизненной позиции и негативного отношения к употреблению алкогольных напитков. Разработка социальных роликов, направленных на пропаганду здорового образа жизни, с участием известных спортсменов</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1B0547" w:rsidRDefault="00BD3B95"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 xml:space="preserve">ежемесячно до 5 числа месяца за отчетным 2021-2025 </w:t>
            </w:r>
            <w:proofErr w:type="spellStart"/>
            <w:proofErr w:type="gramStart"/>
            <w:r w:rsidRPr="001B0547">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1B0547" w:rsidRDefault="00BD3B95"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Министерство спорта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80D42" w:rsidRPr="00780D42" w:rsidRDefault="00780D42" w:rsidP="00A115CD">
            <w:pPr>
              <w:spacing w:after="0" w:line="240" w:lineRule="auto"/>
              <w:jc w:val="both"/>
              <w:rPr>
                <w:rFonts w:ascii="Times New Roman" w:eastAsia="Calibri" w:hAnsi="Times New Roman"/>
                <w:sz w:val="20"/>
                <w:szCs w:val="20"/>
              </w:rPr>
            </w:pPr>
            <w:r w:rsidRPr="00780D42">
              <w:rPr>
                <w:rFonts w:ascii="Times New Roman" w:eastAsia="Calibri" w:hAnsi="Times New Roman"/>
                <w:sz w:val="20"/>
                <w:szCs w:val="20"/>
              </w:rPr>
              <w:t>Запланированы всего 3 мероприятия:</w:t>
            </w:r>
          </w:p>
          <w:p w:rsidR="00780D42" w:rsidRPr="00780D42" w:rsidRDefault="00780D42" w:rsidP="00A115CD">
            <w:pPr>
              <w:numPr>
                <w:ilvl w:val="0"/>
                <w:numId w:val="7"/>
              </w:numPr>
              <w:tabs>
                <w:tab w:val="left" w:pos="273"/>
              </w:tabs>
              <w:spacing w:after="0" w:line="240" w:lineRule="auto"/>
              <w:ind w:left="0" w:firstLine="0"/>
              <w:jc w:val="both"/>
              <w:rPr>
                <w:rFonts w:ascii="Times New Roman" w:eastAsia="Calibri" w:hAnsi="Times New Roman"/>
                <w:sz w:val="20"/>
                <w:szCs w:val="20"/>
              </w:rPr>
            </w:pPr>
            <w:r w:rsidRPr="00780D42">
              <w:rPr>
                <w:rFonts w:ascii="Times New Roman" w:eastAsia="Calibri" w:hAnsi="Times New Roman"/>
                <w:sz w:val="20"/>
                <w:szCs w:val="20"/>
              </w:rPr>
              <w:t>Турнир по мини-футболу среди любительских и дворовых команд, посвященный Дню России;</w:t>
            </w:r>
          </w:p>
          <w:p w:rsidR="00780D42" w:rsidRPr="00780D42" w:rsidRDefault="00780D42" w:rsidP="00A115CD">
            <w:pPr>
              <w:numPr>
                <w:ilvl w:val="0"/>
                <w:numId w:val="7"/>
              </w:numPr>
              <w:tabs>
                <w:tab w:val="left" w:pos="273"/>
              </w:tabs>
              <w:spacing w:after="0" w:line="240" w:lineRule="auto"/>
              <w:ind w:left="0" w:firstLine="0"/>
              <w:jc w:val="both"/>
              <w:rPr>
                <w:rFonts w:ascii="Times New Roman" w:eastAsia="Calibri" w:hAnsi="Times New Roman"/>
                <w:sz w:val="20"/>
                <w:szCs w:val="20"/>
              </w:rPr>
            </w:pPr>
            <w:r w:rsidRPr="00780D42">
              <w:rPr>
                <w:rFonts w:ascii="Times New Roman" w:eastAsia="Calibri" w:hAnsi="Times New Roman"/>
                <w:sz w:val="20"/>
                <w:szCs w:val="20"/>
              </w:rPr>
              <w:t>Соревнование по лыжероллерам, посвященное Всероссийскому Олимпийскому дню;</w:t>
            </w:r>
          </w:p>
          <w:p w:rsidR="00780D42" w:rsidRDefault="00780D42" w:rsidP="00A115CD">
            <w:pPr>
              <w:numPr>
                <w:ilvl w:val="0"/>
                <w:numId w:val="7"/>
              </w:numPr>
              <w:tabs>
                <w:tab w:val="left" w:pos="273"/>
              </w:tabs>
              <w:spacing w:after="0" w:line="240" w:lineRule="auto"/>
              <w:ind w:left="0" w:firstLine="0"/>
              <w:jc w:val="both"/>
              <w:rPr>
                <w:rFonts w:ascii="Times New Roman" w:eastAsia="Calibri" w:hAnsi="Times New Roman"/>
                <w:sz w:val="20"/>
                <w:szCs w:val="20"/>
              </w:rPr>
            </w:pPr>
            <w:r w:rsidRPr="00780D42">
              <w:rPr>
                <w:rFonts w:ascii="Times New Roman" w:eastAsia="Calibri" w:hAnsi="Times New Roman"/>
                <w:sz w:val="20"/>
                <w:szCs w:val="20"/>
              </w:rPr>
              <w:t>Республиканское соревнование по бегу на шоссе марафон (42 км) среди мужчин и женщин, посвященное 100-летию образования ТНР и празднику животноводов «Наадым-2021»</w:t>
            </w:r>
            <w:r>
              <w:rPr>
                <w:rFonts w:ascii="Times New Roman" w:eastAsia="Calibri" w:hAnsi="Times New Roman"/>
                <w:sz w:val="20"/>
                <w:szCs w:val="20"/>
              </w:rPr>
              <w:t xml:space="preserve">. </w:t>
            </w:r>
          </w:p>
          <w:p w:rsidR="000C3EA6" w:rsidRPr="000C3EA6" w:rsidRDefault="000C3EA6" w:rsidP="000C3EA6">
            <w:pPr>
              <w:tabs>
                <w:tab w:val="left" w:pos="273"/>
              </w:tabs>
              <w:spacing w:after="0" w:line="240" w:lineRule="auto"/>
              <w:jc w:val="both"/>
              <w:rPr>
                <w:rFonts w:ascii="Times New Roman" w:eastAsia="Calibri" w:hAnsi="Times New Roman"/>
                <w:sz w:val="20"/>
                <w:szCs w:val="20"/>
              </w:rPr>
            </w:pPr>
            <w:r>
              <w:rPr>
                <w:rFonts w:ascii="Times New Roman" w:eastAsia="Calibri" w:hAnsi="Times New Roman"/>
                <w:sz w:val="20"/>
                <w:szCs w:val="20"/>
              </w:rPr>
              <w:t>Р</w:t>
            </w:r>
            <w:r w:rsidRPr="000C3EA6">
              <w:rPr>
                <w:rFonts w:ascii="Times New Roman" w:eastAsia="Calibri" w:hAnsi="Times New Roman"/>
                <w:sz w:val="20"/>
                <w:szCs w:val="20"/>
              </w:rPr>
              <w:t>асходов на проведение онлайн-соревнований "100", посвященных 100-летию образования ТНР</w:t>
            </w:r>
            <w:r>
              <w:rPr>
                <w:rFonts w:ascii="Times New Roman" w:eastAsia="Calibri" w:hAnsi="Times New Roman"/>
                <w:sz w:val="20"/>
                <w:szCs w:val="20"/>
              </w:rPr>
              <w:t xml:space="preserve"> </w:t>
            </w:r>
            <w:r w:rsidRPr="000C3EA6">
              <w:rPr>
                <w:rFonts w:ascii="Times New Roman" w:eastAsia="Calibri" w:hAnsi="Times New Roman"/>
                <w:sz w:val="20"/>
                <w:szCs w:val="20"/>
              </w:rPr>
              <w:t>Дата проведения: с</w:t>
            </w:r>
            <w:r>
              <w:rPr>
                <w:rFonts w:ascii="Times New Roman" w:eastAsia="Calibri" w:hAnsi="Times New Roman"/>
                <w:sz w:val="20"/>
                <w:szCs w:val="20"/>
              </w:rPr>
              <w:t xml:space="preserve"> 1 октября по 15 ноября 2021 г.</w:t>
            </w:r>
            <w:r>
              <w:rPr>
                <w:rFonts w:ascii="Times New Roman" w:eastAsia="Calibri" w:hAnsi="Times New Roman"/>
                <w:sz w:val="20"/>
                <w:szCs w:val="20"/>
              </w:rPr>
              <w:tab/>
            </w:r>
            <w:r w:rsidRPr="000C3EA6">
              <w:rPr>
                <w:rFonts w:ascii="Times New Roman" w:eastAsia="Calibri" w:hAnsi="Times New Roman"/>
                <w:sz w:val="20"/>
                <w:szCs w:val="20"/>
              </w:rPr>
              <w:t>Место проведения: официальные аккаунт</w:t>
            </w:r>
            <w:r>
              <w:rPr>
                <w:rFonts w:ascii="Times New Roman" w:eastAsia="Calibri" w:hAnsi="Times New Roman"/>
                <w:sz w:val="20"/>
                <w:szCs w:val="20"/>
              </w:rPr>
              <w:t xml:space="preserve">ы УСМ в социальных сетях </w:t>
            </w:r>
            <w:r>
              <w:rPr>
                <w:rFonts w:ascii="Times New Roman" w:eastAsia="Calibri" w:hAnsi="Times New Roman"/>
                <w:sz w:val="20"/>
                <w:szCs w:val="20"/>
              </w:rPr>
              <w:tab/>
            </w:r>
            <w:r>
              <w:rPr>
                <w:rFonts w:ascii="Times New Roman" w:eastAsia="Calibri" w:hAnsi="Times New Roman"/>
                <w:sz w:val="20"/>
                <w:szCs w:val="20"/>
              </w:rPr>
              <w:tab/>
            </w:r>
            <w:r>
              <w:rPr>
                <w:rFonts w:ascii="Times New Roman" w:eastAsia="Calibri" w:hAnsi="Times New Roman"/>
                <w:sz w:val="20"/>
                <w:szCs w:val="20"/>
              </w:rPr>
              <w:tab/>
            </w:r>
            <w:r>
              <w:rPr>
                <w:rFonts w:ascii="Times New Roman" w:eastAsia="Calibri" w:hAnsi="Times New Roman"/>
                <w:sz w:val="20"/>
                <w:szCs w:val="20"/>
              </w:rPr>
              <w:tab/>
            </w:r>
            <w:r>
              <w:rPr>
                <w:rFonts w:ascii="Times New Roman" w:eastAsia="Calibri" w:hAnsi="Times New Roman"/>
                <w:sz w:val="20"/>
                <w:szCs w:val="20"/>
              </w:rPr>
              <w:tab/>
            </w:r>
            <w:r>
              <w:rPr>
                <w:rFonts w:ascii="Times New Roman" w:eastAsia="Calibri" w:hAnsi="Times New Roman"/>
                <w:sz w:val="20"/>
                <w:szCs w:val="20"/>
              </w:rPr>
              <w:tab/>
            </w:r>
            <w:r w:rsidRPr="000C3EA6">
              <w:rPr>
                <w:rFonts w:ascii="Times New Roman" w:eastAsia="Calibri" w:hAnsi="Times New Roman"/>
                <w:sz w:val="20"/>
                <w:szCs w:val="20"/>
              </w:rPr>
              <w:t>Награждение</w:t>
            </w:r>
            <w:r w:rsidRPr="000C3EA6">
              <w:rPr>
                <w:rFonts w:ascii="Times New Roman" w:eastAsia="Calibri" w:hAnsi="Times New Roman"/>
                <w:sz w:val="20"/>
                <w:szCs w:val="20"/>
              </w:rPr>
              <w:tab/>
            </w:r>
            <w:r w:rsidRPr="000C3EA6">
              <w:rPr>
                <w:rFonts w:ascii="Times New Roman" w:eastAsia="Calibri" w:hAnsi="Times New Roman"/>
                <w:sz w:val="20"/>
                <w:szCs w:val="20"/>
              </w:rPr>
              <w:tab/>
            </w:r>
            <w:r w:rsidRPr="000C3EA6">
              <w:rPr>
                <w:rFonts w:ascii="Times New Roman" w:eastAsia="Calibri" w:hAnsi="Times New Roman"/>
                <w:sz w:val="20"/>
                <w:szCs w:val="20"/>
              </w:rPr>
              <w:tab/>
            </w:r>
            <w:r w:rsidRPr="000C3EA6">
              <w:rPr>
                <w:rFonts w:ascii="Times New Roman" w:eastAsia="Calibri" w:hAnsi="Times New Roman"/>
                <w:sz w:val="20"/>
                <w:szCs w:val="20"/>
              </w:rPr>
              <w:tab/>
            </w:r>
          </w:p>
          <w:p w:rsidR="000C3EA6" w:rsidRPr="000C3EA6" w:rsidRDefault="000C3EA6" w:rsidP="000C3EA6">
            <w:pPr>
              <w:tabs>
                <w:tab w:val="left" w:pos="273"/>
              </w:tabs>
              <w:spacing w:after="0" w:line="240" w:lineRule="auto"/>
              <w:jc w:val="both"/>
              <w:rPr>
                <w:rFonts w:ascii="Times New Roman" w:eastAsia="Calibri" w:hAnsi="Times New Roman"/>
                <w:sz w:val="20"/>
                <w:szCs w:val="20"/>
              </w:rPr>
            </w:pPr>
            <w:r w:rsidRPr="000C3EA6">
              <w:rPr>
                <w:rFonts w:ascii="Times New Roman" w:eastAsia="Calibri" w:hAnsi="Times New Roman"/>
                <w:sz w:val="20"/>
                <w:szCs w:val="20"/>
              </w:rPr>
              <w:tab/>
              <w:t>1</w:t>
            </w:r>
            <w:r w:rsidRPr="000C3EA6">
              <w:rPr>
                <w:rFonts w:ascii="Times New Roman" w:eastAsia="Calibri" w:hAnsi="Times New Roman"/>
                <w:sz w:val="20"/>
                <w:szCs w:val="20"/>
              </w:rPr>
              <w:tab/>
              <w:t>Медали</w:t>
            </w:r>
            <w:r w:rsidRPr="000C3EA6">
              <w:rPr>
                <w:rFonts w:ascii="Times New Roman" w:eastAsia="Calibri" w:hAnsi="Times New Roman"/>
                <w:sz w:val="20"/>
                <w:szCs w:val="20"/>
              </w:rPr>
              <w:tab/>
            </w:r>
            <w:r>
              <w:rPr>
                <w:rFonts w:ascii="Times New Roman" w:eastAsia="Calibri" w:hAnsi="Times New Roman"/>
                <w:sz w:val="20"/>
                <w:szCs w:val="20"/>
              </w:rPr>
              <w:t xml:space="preserve"> </w:t>
            </w:r>
            <w:r w:rsidRPr="000C3EA6">
              <w:rPr>
                <w:rFonts w:ascii="Times New Roman" w:eastAsia="Calibri" w:hAnsi="Times New Roman"/>
                <w:sz w:val="20"/>
                <w:szCs w:val="20"/>
              </w:rPr>
              <w:t>42</w:t>
            </w:r>
            <w:r>
              <w:rPr>
                <w:rFonts w:ascii="Times New Roman" w:eastAsia="Calibri" w:hAnsi="Times New Roman"/>
                <w:sz w:val="20"/>
                <w:szCs w:val="20"/>
              </w:rPr>
              <w:t xml:space="preserve"> шт. </w:t>
            </w:r>
            <w:r w:rsidRPr="000C3EA6">
              <w:rPr>
                <w:rFonts w:ascii="Times New Roman" w:eastAsia="Calibri" w:hAnsi="Times New Roman"/>
                <w:sz w:val="20"/>
                <w:szCs w:val="20"/>
              </w:rPr>
              <w:tab/>
              <w:t>150</w:t>
            </w:r>
            <w:r>
              <w:rPr>
                <w:rFonts w:ascii="Times New Roman" w:eastAsia="Calibri" w:hAnsi="Times New Roman"/>
                <w:sz w:val="20"/>
                <w:szCs w:val="20"/>
              </w:rPr>
              <w:t xml:space="preserve">р/1шт.- </w:t>
            </w:r>
            <w:r w:rsidRPr="000C3EA6">
              <w:rPr>
                <w:rFonts w:ascii="Times New Roman" w:eastAsia="Calibri" w:hAnsi="Times New Roman"/>
                <w:sz w:val="20"/>
                <w:szCs w:val="20"/>
              </w:rPr>
              <w:t>6300</w:t>
            </w:r>
          </w:p>
          <w:p w:rsidR="000C3EA6" w:rsidRPr="000C3EA6" w:rsidRDefault="000C3EA6" w:rsidP="000C3EA6">
            <w:pPr>
              <w:tabs>
                <w:tab w:val="left" w:pos="273"/>
              </w:tabs>
              <w:spacing w:after="0" w:line="240" w:lineRule="auto"/>
              <w:jc w:val="both"/>
              <w:rPr>
                <w:rFonts w:ascii="Times New Roman" w:eastAsia="Calibri" w:hAnsi="Times New Roman"/>
                <w:sz w:val="20"/>
                <w:szCs w:val="20"/>
              </w:rPr>
            </w:pPr>
            <w:r>
              <w:rPr>
                <w:rFonts w:ascii="Times New Roman" w:eastAsia="Calibri" w:hAnsi="Times New Roman"/>
                <w:sz w:val="20"/>
                <w:szCs w:val="20"/>
              </w:rPr>
              <w:tab/>
              <w:t>2</w:t>
            </w:r>
            <w:r>
              <w:rPr>
                <w:rFonts w:ascii="Times New Roman" w:eastAsia="Calibri" w:hAnsi="Times New Roman"/>
                <w:sz w:val="20"/>
                <w:szCs w:val="20"/>
              </w:rPr>
              <w:tab/>
              <w:t xml:space="preserve">Грамоты  </w:t>
            </w:r>
            <w:r w:rsidRPr="000C3EA6">
              <w:rPr>
                <w:rFonts w:ascii="Times New Roman" w:eastAsia="Calibri" w:hAnsi="Times New Roman"/>
                <w:sz w:val="20"/>
                <w:szCs w:val="20"/>
              </w:rPr>
              <w:t>42</w:t>
            </w:r>
            <w:r>
              <w:rPr>
                <w:rFonts w:ascii="Times New Roman" w:eastAsia="Calibri" w:hAnsi="Times New Roman"/>
                <w:sz w:val="20"/>
                <w:szCs w:val="20"/>
              </w:rPr>
              <w:t>шт.</w:t>
            </w:r>
            <w:r w:rsidRPr="000C3EA6">
              <w:rPr>
                <w:rFonts w:ascii="Times New Roman" w:eastAsia="Calibri" w:hAnsi="Times New Roman"/>
                <w:sz w:val="20"/>
                <w:szCs w:val="20"/>
              </w:rPr>
              <w:tab/>
              <w:t>50</w:t>
            </w:r>
            <w:r>
              <w:rPr>
                <w:rFonts w:ascii="Times New Roman" w:eastAsia="Calibri" w:hAnsi="Times New Roman"/>
                <w:sz w:val="20"/>
                <w:szCs w:val="20"/>
              </w:rPr>
              <w:t>р/</w:t>
            </w:r>
            <w:r w:rsidRPr="000C3EA6">
              <w:rPr>
                <w:rFonts w:ascii="Times New Roman" w:eastAsia="Calibri" w:hAnsi="Times New Roman"/>
                <w:sz w:val="20"/>
                <w:szCs w:val="20"/>
              </w:rPr>
              <w:t>1</w:t>
            </w:r>
            <w:r>
              <w:rPr>
                <w:rFonts w:ascii="Times New Roman" w:eastAsia="Calibri" w:hAnsi="Times New Roman"/>
                <w:sz w:val="20"/>
                <w:szCs w:val="20"/>
              </w:rPr>
              <w:t xml:space="preserve">шт - </w:t>
            </w:r>
            <w:r w:rsidRPr="000C3EA6">
              <w:rPr>
                <w:rFonts w:ascii="Times New Roman" w:eastAsia="Calibri" w:hAnsi="Times New Roman"/>
                <w:sz w:val="20"/>
                <w:szCs w:val="20"/>
              </w:rPr>
              <w:t>2100</w:t>
            </w:r>
          </w:p>
          <w:p w:rsidR="000C3EA6" w:rsidRPr="000C3EA6" w:rsidRDefault="000C3EA6" w:rsidP="000C3EA6">
            <w:pPr>
              <w:tabs>
                <w:tab w:val="left" w:pos="273"/>
              </w:tabs>
              <w:spacing w:after="0" w:line="240" w:lineRule="auto"/>
              <w:jc w:val="both"/>
              <w:rPr>
                <w:rFonts w:ascii="Times New Roman" w:eastAsia="Calibri" w:hAnsi="Times New Roman"/>
                <w:sz w:val="20"/>
                <w:szCs w:val="20"/>
              </w:rPr>
            </w:pPr>
            <w:r w:rsidRPr="000C3EA6">
              <w:rPr>
                <w:rFonts w:ascii="Times New Roman" w:eastAsia="Calibri" w:hAnsi="Times New Roman"/>
                <w:sz w:val="20"/>
                <w:szCs w:val="20"/>
              </w:rPr>
              <w:tab/>
              <w:t>3</w:t>
            </w:r>
            <w:r w:rsidRPr="000C3EA6">
              <w:rPr>
                <w:rFonts w:ascii="Times New Roman" w:eastAsia="Calibri" w:hAnsi="Times New Roman"/>
                <w:sz w:val="20"/>
                <w:szCs w:val="20"/>
              </w:rPr>
              <w:tab/>
              <w:t>Сертификаты</w:t>
            </w:r>
            <w:r>
              <w:rPr>
                <w:rFonts w:ascii="Times New Roman" w:eastAsia="Calibri" w:hAnsi="Times New Roman"/>
                <w:sz w:val="20"/>
                <w:szCs w:val="20"/>
              </w:rPr>
              <w:t xml:space="preserve"> </w:t>
            </w:r>
            <w:r w:rsidRPr="000C3EA6">
              <w:rPr>
                <w:rFonts w:ascii="Times New Roman" w:eastAsia="Calibri" w:hAnsi="Times New Roman"/>
                <w:sz w:val="20"/>
                <w:szCs w:val="20"/>
              </w:rPr>
              <w:t>42</w:t>
            </w:r>
            <w:r w:rsidRPr="000C3EA6">
              <w:rPr>
                <w:rFonts w:ascii="Times New Roman" w:eastAsia="Calibri" w:hAnsi="Times New Roman"/>
                <w:sz w:val="20"/>
                <w:szCs w:val="20"/>
              </w:rPr>
              <w:tab/>
            </w:r>
            <w:r>
              <w:rPr>
                <w:rFonts w:ascii="Times New Roman" w:eastAsia="Calibri" w:hAnsi="Times New Roman"/>
                <w:sz w:val="20"/>
                <w:szCs w:val="20"/>
              </w:rPr>
              <w:t xml:space="preserve"> шт. </w:t>
            </w:r>
            <w:r w:rsidRPr="000C3EA6">
              <w:rPr>
                <w:rFonts w:ascii="Times New Roman" w:eastAsia="Calibri" w:hAnsi="Times New Roman"/>
                <w:sz w:val="20"/>
                <w:szCs w:val="20"/>
              </w:rPr>
              <w:t>50</w:t>
            </w:r>
            <w:r>
              <w:rPr>
                <w:rFonts w:ascii="Times New Roman" w:eastAsia="Calibri" w:hAnsi="Times New Roman"/>
                <w:sz w:val="20"/>
                <w:szCs w:val="20"/>
              </w:rPr>
              <w:t>р/</w:t>
            </w:r>
            <w:r w:rsidRPr="000C3EA6">
              <w:rPr>
                <w:rFonts w:ascii="Times New Roman" w:eastAsia="Calibri" w:hAnsi="Times New Roman"/>
                <w:sz w:val="20"/>
                <w:szCs w:val="20"/>
              </w:rPr>
              <w:t>1</w:t>
            </w:r>
            <w:r>
              <w:rPr>
                <w:rFonts w:ascii="Times New Roman" w:eastAsia="Calibri" w:hAnsi="Times New Roman"/>
                <w:sz w:val="20"/>
                <w:szCs w:val="20"/>
              </w:rPr>
              <w:t>шт.-</w:t>
            </w:r>
            <w:r w:rsidRPr="000C3EA6">
              <w:rPr>
                <w:rFonts w:ascii="Times New Roman" w:eastAsia="Calibri" w:hAnsi="Times New Roman"/>
                <w:sz w:val="20"/>
                <w:szCs w:val="20"/>
              </w:rPr>
              <w:t>2100</w:t>
            </w:r>
          </w:p>
          <w:p w:rsidR="000C3EA6" w:rsidRPr="000C3EA6" w:rsidRDefault="000C3EA6" w:rsidP="000C3EA6">
            <w:pPr>
              <w:tabs>
                <w:tab w:val="left" w:pos="273"/>
              </w:tabs>
              <w:spacing w:after="0" w:line="240" w:lineRule="auto"/>
              <w:jc w:val="both"/>
              <w:rPr>
                <w:rFonts w:ascii="Times New Roman" w:eastAsia="Calibri" w:hAnsi="Times New Roman"/>
                <w:sz w:val="20"/>
                <w:szCs w:val="20"/>
              </w:rPr>
            </w:pPr>
            <w:r>
              <w:rPr>
                <w:rFonts w:ascii="Times New Roman" w:eastAsia="Calibri" w:hAnsi="Times New Roman"/>
                <w:sz w:val="20"/>
                <w:szCs w:val="20"/>
              </w:rPr>
              <w:tab/>
              <w:t>4</w:t>
            </w:r>
            <w:r w:rsidRPr="000C3EA6">
              <w:rPr>
                <w:rFonts w:ascii="Times New Roman" w:eastAsia="Calibri" w:hAnsi="Times New Roman"/>
                <w:sz w:val="20"/>
                <w:szCs w:val="20"/>
              </w:rPr>
              <w:tab/>
              <w:t>Денежный приз 1 место (старше 17 лет)</w:t>
            </w:r>
            <w:r w:rsidRPr="000C3EA6">
              <w:rPr>
                <w:rFonts w:ascii="Times New Roman" w:eastAsia="Calibri" w:hAnsi="Times New Roman"/>
                <w:sz w:val="20"/>
                <w:szCs w:val="20"/>
              </w:rPr>
              <w:tab/>
              <w:t>6</w:t>
            </w:r>
            <w:r>
              <w:rPr>
                <w:rFonts w:ascii="Times New Roman" w:eastAsia="Calibri" w:hAnsi="Times New Roman"/>
                <w:sz w:val="20"/>
                <w:szCs w:val="20"/>
              </w:rPr>
              <w:t xml:space="preserve">шт. </w:t>
            </w:r>
            <w:r w:rsidRPr="000C3EA6">
              <w:rPr>
                <w:rFonts w:ascii="Times New Roman" w:eastAsia="Calibri" w:hAnsi="Times New Roman"/>
                <w:sz w:val="20"/>
                <w:szCs w:val="20"/>
              </w:rPr>
              <w:t>4000</w:t>
            </w:r>
            <w:r>
              <w:rPr>
                <w:rFonts w:ascii="Times New Roman" w:eastAsia="Calibri" w:hAnsi="Times New Roman"/>
                <w:sz w:val="20"/>
                <w:szCs w:val="20"/>
              </w:rPr>
              <w:t>р./</w:t>
            </w:r>
            <w:r w:rsidRPr="000C3EA6">
              <w:rPr>
                <w:rFonts w:ascii="Times New Roman" w:eastAsia="Calibri" w:hAnsi="Times New Roman"/>
                <w:sz w:val="20"/>
                <w:szCs w:val="20"/>
              </w:rPr>
              <w:t>1</w:t>
            </w:r>
            <w:r>
              <w:rPr>
                <w:rFonts w:ascii="Times New Roman" w:eastAsia="Calibri" w:hAnsi="Times New Roman"/>
                <w:sz w:val="20"/>
                <w:szCs w:val="20"/>
              </w:rPr>
              <w:t xml:space="preserve"> шт-</w:t>
            </w:r>
            <w:r w:rsidRPr="000C3EA6">
              <w:rPr>
                <w:rFonts w:ascii="Times New Roman" w:eastAsia="Calibri" w:hAnsi="Times New Roman"/>
                <w:sz w:val="20"/>
                <w:szCs w:val="20"/>
              </w:rPr>
              <w:t>24000</w:t>
            </w:r>
          </w:p>
          <w:p w:rsidR="000C3EA6" w:rsidRPr="000C3EA6" w:rsidRDefault="000C3EA6" w:rsidP="000C3EA6">
            <w:pPr>
              <w:tabs>
                <w:tab w:val="left" w:pos="273"/>
              </w:tabs>
              <w:spacing w:after="0" w:line="240" w:lineRule="auto"/>
              <w:jc w:val="both"/>
              <w:rPr>
                <w:rFonts w:ascii="Times New Roman" w:eastAsia="Calibri" w:hAnsi="Times New Roman"/>
                <w:sz w:val="20"/>
                <w:szCs w:val="20"/>
              </w:rPr>
            </w:pPr>
            <w:r w:rsidRPr="000C3EA6">
              <w:rPr>
                <w:rFonts w:ascii="Times New Roman" w:eastAsia="Calibri" w:hAnsi="Times New Roman"/>
                <w:sz w:val="20"/>
                <w:szCs w:val="20"/>
              </w:rPr>
              <w:tab/>
              <w:t>5</w:t>
            </w:r>
            <w:r w:rsidRPr="000C3EA6">
              <w:rPr>
                <w:rFonts w:ascii="Times New Roman" w:eastAsia="Calibri" w:hAnsi="Times New Roman"/>
                <w:sz w:val="20"/>
                <w:szCs w:val="20"/>
              </w:rPr>
              <w:tab/>
              <w:t>Денежный приз 2 место (старше 17 лет)</w:t>
            </w:r>
            <w:r w:rsidRPr="000C3EA6">
              <w:rPr>
                <w:rFonts w:ascii="Times New Roman" w:eastAsia="Calibri" w:hAnsi="Times New Roman"/>
                <w:sz w:val="20"/>
                <w:szCs w:val="20"/>
              </w:rPr>
              <w:tab/>
              <w:t>6</w:t>
            </w:r>
            <w:r>
              <w:rPr>
                <w:rFonts w:ascii="Times New Roman" w:eastAsia="Calibri" w:hAnsi="Times New Roman"/>
                <w:sz w:val="20"/>
                <w:szCs w:val="20"/>
              </w:rPr>
              <w:t xml:space="preserve">шт. </w:t>
            </w:r>
            <w:r w:rsidRPr="000C3EA6">
              <w:rPr>
                <w:rFonts w:ascii="Times New Roman" w:eastAsia="Calibri" w:hAnsi="Times New Roman"/>
                <w:sz w:val="20"/>
                <w:szCs w:val="20"/>
              </w:rPr>
              <w:t>3000</w:t>
            </w:r>
            <w:r>
              <w:rPr>
                <w:rFonts w:ascii="Times New Roman" w:eastAsia="Calibri" w:hAnsi="Times New Roman"/>
                <w:sz w:val="20"/>
                <w:szCs w:val="20"/>
              </w:rPr>
              <w:t xml:space="preserve">р./ </w:t>
            </w:r>
            <w:r w:rsidRPr="000C3EA6">
              <w:rPr>
                <w:rFonts w:ascii="Times New Roman" w:eastAsia="Calibri" w:hAnsi="Times New Roman"/>
                <w:sz w:val="20"/>
                <w:szCs w:val="20"/>
              </w:rPr>
              <w:t>1</w:t>
            </w:r>
            <w:r>
              <w:rPr>
                <w:rFonts w:ascii="Times New Roman" w:eastAsia="Calibri" w:hAnsi="Times New Roman"/>
                <w:sz w:val="20"/>
                <w:szCs w:val="20"/>
              </w:rPr>
              <w:t>шт.-</w:t>
            </w:r>
            <w:r w:rsidRPr="000C3EA6">
              <w:rPr>
                <w:rFonts w:ascii="Times New Roman" w:eastAsia="Calibri" w:hAnsi="Times New Roman"/>
                <w:sz w:val="20"/>
                <w:szCs w:val="20"/>
              </w:rPr>
              <w:t>18000</w:t>
            </w:r>
          </w:p>
          <w:p w:rsidR="000C3EA6" w:rsidRPr="000C3EA6" w:rsidRDefault="000C3EA6" w:rsidP="000C3EA6">
            <w:pPr>
              <w:tabs>
                <w:tab w:val="left" w:pos="273"/>
              </w:tabs>
              <w:spacing w:after="0" w:line="240" w:lineRule="auto"/>
              <w:jc w:val="both"/>
              <w:rPr>
                <w:rFonts w:ascii="Times New Roman" w:eastAsia="Calibri" w:hAnsi="Times New Roman"/>
                <w:sz w:val="20"/>
                <w:szCs w:val="20"/>
              </w:rPr>
            </w:pPr>
            <w:r w:rsidRPr="000C3EA6">
              <w:rPr>
                <w:rFonts w:ascii="Times New Roman" w:eastAsia="Calibri" w:hAnsi="Times New Roman"/>
                <w:sz w:val="20"/>
                <w:szCs w:val="20"/>
              </w:rPr>
              <w:tab/>
              <w:t>6</w:t>
            </w:r>
            <w:r w:rsidRPr="000C3EA6">
              <w:rPr>
                <w:rFonts w:ascii="Times New Roman" w:eastAsia="Calibri" w:hAnsi="Times New Roman"/>
                <w:sz w:val="20"/>
                <w:szCs w:val="20"/>
              </w:rPr>
              <w:tab/>
              <w:t>Денежный приз 3 место (старше 17 лет)</w:t>
            </w:r>
            <w:r w:rsidRPr="000C3EA6">
              <w:rPr>
                <w:rFonts w:ascii="Times New Roman" w:eastAsia="Calibri" w:hAnsi="Times New Roman"/>
                <w:sz w:val="20"/>
                <w:szCs w:val="20"/>
              </w:rPr>
              <w:tab/>
              <w:t>6</w:t>
            </w:r>
            <w:r>
              <w:rPr>
                <w:rFonts w:ascii="Times New Roman" w:eastAsia="Calibri" w:hAnsi="Times New Roman"/>
                <w:sz w:val="20"/>
                <w:szCs w:val="20"/>
              </w:rPr>
              <w:t xml:space="preserve">шт. </w:t>
            </w:r>
            <w:r w:rsidRPr="000C3EA6">
              <w:rPr>
                <w:rFonts w:ascii="Times New Roman" w:eastAsia="Calibri" w:hAnsi="Times New Roman"/>
                <w:sz w:val="20"/>
                <w:szCs w:val="20"/>
              </w:rPr>
              <w:t>2000</w:t>
            </w:r>
            <w:r>
              <w:rPr>
                <w:rFonts w:ascii="Times New Roman" w:eastAsia="Calibri" w:hAnsi="Times New Roman"/>
                <w:sz w:val="20"/>
                <w:szCs w:val="20"/>
              </w:rPr>
              <w:t>р./</w:t>
            </w:r>
            <w:r w:rsidRPr="000C3EA6">
              <w:rPr>
                <w:rFonts w:ascii="Times New Roman" w:eastAsia="Calibri" w:hAnsi="Times New Roman"/>
                <w:sz w:val="20"/>
                <w:szCs w:val="20"/>
              </w:rPr>
              <w:t>1</w:t>
            </w:r>
            <w:r>
              <w:rPr>
                <w:rFonts w:ascii="Times New Roman" w:eastAsia="Calibri" w:hAnsi="Times New Roman"/>
                <w:sz w:val="20"/>
                <w:szCs w:val="20"/>
              </w:rPr>
              <w:t xml:space="preserve">шт.- </w:t>
            </w:r>
            <w:r w:rsidRPr="000C3EA6">
              <w:rPr>
                <w:rFonts w:ascii="Times New Roman" w:eastAsia="Calibri" w:hAnsi="Times New Roman"/>
                <w:sz w:val="20"/>
                <w:szCs w:val="20"/>
              </w:rPr>
              <w:t>12000</w:t>
            </w:r>
          </w:p>
          <w:p w:rsidR="000C3EA6" w:rsidRPr="000C3EA6" w:rsidRDefault="000C3EA6" w:rsidP="000C3EA6">
            <w:pPr>
              <w:tabs>
                <w:tab w:val="left" w:pos="273"/>
              </w:tabs>
              <w:spacing w:after="0" w:line="240" w:lineRule="auto"/>
              <w:jc w:val="both"/>
              <w:rPr>
                <w:rFonts w:ascii="Times New Roman" w:eastAsia="Calibri" w:hAnsi="Times New Roman"/>
                <w:sz w:val="20"/>
                <w:szCs w:val="20"/>
              </w:rPr>
            </w:pPr>
            <w:r w:rsidRPr="000C3EA6">
              <w:rPr>
                <w:rFonts w:ascii="Times New Roman" w:eastAsia="Calibri" w:hAnsi="Times New Roman"/>
                <w:sz w:val="20"/>
                <w:szCs w:val="20"/>
              </w:rPr>
              <w:tab/>
              <w:t>7</w:t>
            </w:r>
            <w:r w:rsidRPr="000C3EA6">
              <w:rPr>
                <w:rFonts w:ascii="Times New Roman" w:eastAsia="Calibri" w:hAnsi="Times New Roman"/>
                <w:sz w:val="20"/>
                <w:szCs w:val="20"/>
              </w:rPr>
              <w:tab/>
              <w:t>Денежный приз 1 место (до 16 лет)</w:t>
            </w:r>
            <w:r>
              <w:rPr>
                <w:rFonts w:ascii="Times New Roman" w:eastAsia="Calibri" w:hAnsi="Times New Roman"/>
                <w:sz w:val="20"/>
                <w:szCs w:val="20"/>
              </w:rPr>
              <w:t xml:space="preserve"> </w:t>
            </w:r>
            <w:r w:rsidRPr="000C3EA6">
              <w:rPr>
                <w:rFonts w:ascii="Times New Roman" w:eastAsia="Calibri" w:hAnsi="Times New Roman"/>
                <w:sz w:val="20"/>
                <w:szCs w:val="20"/>
              </w:rPr>
              <w:t>6</w:t>
            </w:r>
            <w:r>
              <w:rPr>
                <w:rFonts w:ascii="Times New Roman" w:eastAsia="Calibri" w:hAnsi="Times New Roman"/>
                <w:sz w:val="20"/>
                <w:szCs w:val="20"/>
              </w:rPr>
              <w:t>шт.</w:t>
            </w:r>
            <w:r w:rsidRPr="000C3EA6">
              <w:rPr>
                <w:rFonts w:ascii="Times New Roman" w:eastAsia="Calibri" w:hAnsi="Times New Roman"/>
                <w:sz w:val="20"/>
                <w:szCs w:val="20"/>
              </w:rPr>
              <w:tab/>
              <w:t>3000</w:t>
            </w:r>
            <w:r>
              <w:rPr>
                <w:rFonts w:ascii="Times New Roman" w:eastAsia="Calibri" w:hAnsi="Times New Roman"/>
                <w:sz w:val="20"/>
                <w:szCs w:val="20"/>
              </w:rPr>
              <w:t>р./</w:t>
            </w:r>
            <w:r w:rsidRPr="000C3EA6">
              <w:rPr>
                <w:rFonts w:ascii="Times New Roman" w:eastAsia="Calibri" w:hAnsi="Times New Roman"/>
                <w:sz w:val="20"/>
                <w:szCs w:val="20"/>
              </w:rPr>
              <w:t>1</w:t>
            </w:r>
            <w:r>
              <w:rPr>
                <w:rFonts w:ascii="Times New Roman" w:eastAsia="Calibri" w:hAnsi="Times New Roman"/>
                <w:sz w:val="20"/>
                <w:szCs w:val="20"/>
              </w:rPr>
              <w:t>шт.-</w:t>
            </w:r>
            <w:r w:rsidRPr="000C3EA6">
              <w:rPr>
                <w:rFonts w:ascii="Times New Roman" w:eastAsia="Calibri" w:hAnsi="Times New Roman"/>
                <w:sz w:val="20"/>
                <w:szCs w:val="20"/>
              </w:rPr>
              <w:t>18000</w:t>
            </w:r>
          </w:p>
          <w:p w:rsidR="000C3EA6" w:rsidRPr="000C3EA6" w:rsidRDefault="000C3EA6" w:rsidP="000C3EA6">
            <w:pPr>
              <w:tabs>
                <w:tab w:val="left" w:pos="273"/>
              </w:tabs>
              <w:spacing w:after="0" w:line="240" w:lineRule="auto"/>
              <w:jc w:val="both"/>
              <w:rPr>
                <w:rFonts w:ascii="Times New Roman" w:eastAsia="Calibri" w:hAnsi="Times New Roman"/>
                <w:sz w:val="20"/>
                <w:szCs w:val="20"/>
              </w:rPr>
            </w:pPr>
            <w:r w:rsidRPr="000C3EA6">
              <w:rPr>
                <w:rFonts w:ascii="Times New Roman" w:eastAsia="Calibri" w:hAnsi="Times New Roman"/>
                <w:sz w:val="20"/>
                <w:szCs w:val="20"/>
              </w:rPr>
              <w:tab/>
              <w:t>8</w:t>
            </w:r>
            <w:r w:rsidRPr="000C3EA6">
              <w:rPr>
                <w:rFonts w:ascii="Times New Roman" w:eastAsia="Calibri" w:hAnsi="Times New Roman"/>
                <w:sz w:val="20"/>
                <w:szCs w:val="20"/>
              </w:rPr>
              <w:tab/>
              <w:t>Де</w:t>
            </w:r>
            <w:r>
              <w:rPr>
                <w:rFonts w:ascii="Times New Roman" w:eastAsia="Calibri" w:hAnsi="Times New Roman"/>
                <w:sz w:val="20"/>
                <w:szCs w:val="20"/>
              </w:rPr>
              <w:t xml:space="preserve">нежный приз 2 место (до 16 лет) </w:t>
            </w:r>
            <w:r w:rsidRPr="000C3EA6">
              <w:rPr>
                <w:rFonts w:ascii="Times New Roman" w:eastAsia="Calibri" w:hAnsi="Times New Roman"/>
                <w:sz w:val="20"/>
                <w:szCs w:val="20"/>
              </w:rPr>
              <w:t>6</w:t>
            </w:r>
            <w:r>
              <w:rPr>
                <w:rFonts w:ascii="Times New Roman" w:eastAsia="Calibri" w:hAnsi="Times New Roman"/>
                <w:sz w:val="20"/>
                <w:szCs w:val="20"/>
              </w:rPr>
              <w:t xml:space="preserve"> шт.</w:t>
            </w:r>
            <w:r w:rsidRPr="000C3EA6">
              <w:rPr>
                <w:rFonts w:ascii="Times New Roman" w:eastAsia="Calibri" w:hAnsi="Times New Roman"/>
                <w:sz w:val="20"/>
                <w:szCs w:val="20"/>
              </w:rPr>
              <w:tab/>
              <w:t>2000</w:t>
            </w:r>
            <w:r>
              <w:rPr>
                <w:rFonts w:ascii="Times New Roman" w:eastAsia="Calibri" w:hAnsi="Times New Roman"/>
                <w:sz w:val="20"/>
                <w:szCs w:val="20"/>
              </w:rPr>
              <w:t>р./</w:t>
            </w:r>
            <w:r w:rsidRPr="000C3EA6">
              <w:rPr>
                <w:rFonts w:ascii="Times New Roman" w:eastAsia="Calibri" w:hAnsi="Times New Roman"/>
                <w:sz w:val="20"/>
                <w:szCs w:val="20"/>
              </w:rPr>
              <w:tab/>
              <w:t>1</w:t>
            </w:r>
            <w:r>
              <w:rPr>
                <w:rFonts w:ascii="Times New Roman" w:eastAsia="Calibri" w:hAnsi="Times New Roman"/>
                <w:sz w:val="20"/>
                <w:szCs w:val="20"/>
              </w:rPr>
              <w:t>шт.-</w:t>
            </w:r>
            <w:r w:rsidRPr="000C3EA6">
              <w:rPr>
                <w:rFonts w:ascii="Times New Roman" w:eastAsia="Calibri" w:hAnsi="Times New Roman"/>
                <w:sz w:val="20"/>
                <w:szCs w:val="20"/>
              </w:rPr>
              <w:t>12000</w:t>
            </w:r>
          </w:p>
          <w:p w:rsidR="000C3EA6" w:rsidRPr="000C3EA6" w:rsidRDefault="000C3EA6" w:rsidP="000C3EA6">
            <w:pPr>
              <w:tabs>
                <w:tab w:val="left" w:pos="273"/>
              </w:tabs>
              <w:spacing w:after="0" w:line="240" w:lineRule="auto"/>
              <w:jc w:val="both"/>
              <w:rPr>
                <w:rFonts w:ascii="Times New Roman" w:eastAsia="Calibri" w:hAnsi="Times New Roman"/>
                <w:sz w:val="20"/>
                <w:szCs w:val="20"/>
              </w:rPr>
            </w:pPr>
            <w:r w:rsidRPr="000C3EA6">
              <w:rPr>
                <w:rFonts w:ascii="Times New Roman" w:eastAsia="Calibri" w:hAnsi="Times New Roman"/>
                <w:sz w:val="20"/>
                <w:szCs w:val="20"/>
              </w:rPr>
              <w:tab/>
              <w:t>9</w:t>
            </w:r>
            <w:r w:rsidRPr="000C3EA6">
              <w:rPr>
                <w:rFonts w:ascii="Times New Roman" w:eastAsia="Calibri" w:hAnsi="Times New Roman"/>
                <w:sz w:val="20"/>
                <w:szCs w:val="20"/>
              </w:rPr>
              <w:tab/>
              <w:t>Де</w:t>
            </w:r>
            <w:r>
              <w:rPr>
                <w:rFonts w:ascii="Times New Roman" w:eastAsia="Calibri" w:hAnsi="Times New Roman"/>
                <w:sz w:val="20"/>
                <w:szCs w:val="20"/>
              </w:rPr>
              <w:t xml:space="preserve">нежный приз 3 место (до 16 лет) </w:t>
            </w:r>
            <w:r w:rsidRPr="000C3EA6">
              <w:rPr>
                <w:rFonts w:ascii="Times New Roman" w:eastAsia="Calibri" w:hAnsi="Times New Roman"/>
                <w:sz w:val="20"/>
                <w:szCs w:val="20"/>
              </w:rPr>
              <w:t>6</w:t>
            </w:r>
            <w:r>
              <w:rPr>
                <w:rFonts w:ascii="Times New Roman" w:eastAsia="Calibri" w:hAnsi="Times New Roman"/>
                <w:sz w:val="20"/>
                <w:szCs w:val="20"/>
              </w:rPr>
              <w:t>шт.</w:t>
            </w:r>
            <w:r w:rsidRPr="000C3EA6">
              <w:rPr>
                <w:rFonts w:ascii="Times New Roman" w:eastAsia="Calibri" w:hAnsi="Times New Roman"/>
                <w:sz w:val="20"/>
                <w:szCs w:val="20"/>
              </w:rPr>
              <w:tab/>
              <w:t>1000</w:t>
            </w:r>
            <w:r>
              <w:rPr>
                <w:rFonts w:ascii="Times New Roman" w:eastAsia="Calibri" w:hAnsi="Times New Roman"/>
                <w:sz w:val="20"/>
                <w:szCs w:val="20"/>
              </w:rPr>
              <w:t>р./</w:t>
            </w:r>
            <w:r w:rsidRPr="000C3EA6">
              <w:rPr>
                <w:rFonts w:ascii="Times New Roman" w:eastAsia="Calibri" w:hAnsi="Times New Roman"/>
                <w:sz w:val="20"/>
                <w:szCs w:val="20"/>
              </w:rPr>
              <w:tab/>
              <w:t>1</w:t>
            </w:r>
            <w:r>
              <w:rPr>
                <w:rFonts w:ascii="Times New Roman" w:eastAsia="Calibri" w:hAnsi="Times New Roman"/>
                <w:sz w:val="20"/>
                <w:szCs w:val="20"/>
              </w:rPr>
              <w:t>шт.-</w:t>
            </w:r>
            <w:r w:rsidRPr="000C3EA6">
              <w:rPr>
                <w:rFonts w:ascii="Times New Roman" w:eastAsia="Calibri" w:hAnsi="Times New Roman"/>
                <w:sz w:val="20"/>
                <w:szCs w:val="20"/>
              </w:rPr>
              <w:t>6000</w:t>
            </w:r>
          </w:p>
          <w:p w:rsidR="000C3EA6" w:rsidRPr="000C3EA6" w:rsidRDefault="000C3EA6" w:rsidP="000C3EA6">
            <w:pPr>
              <w:tabs>
                <w:tab w:val="left" w:pos="273"/>
              </w:tabs>
              <w:spacing w:after="0" w:line="240" w:lineRule="auto"/>
              <w:jc w:val="both"/>
              <w:rPr>
                <w:rFonts w:ascii="Times New Roman" w:eastAsia="Calibri" w:hAnsi="Times New Roman"/>
                <w:sz w:val="20"/>
                <w:szCs w:val="20"/>
              </w:rPr>
            </w:pPr>
            <w:r w:rsidRPr="000C3EA6">
              <w:rPr>
                <w:rFonts w:ascii="Times New Roman" w:eastAsia="Calibri" w:hAnsi="Times New Roman"/>
                <w:sz w:val="20"/>
                <w:szCs w:val="20"/>
              </w:rPr>
              <w:tab/>
              <w:t>10</w:t>
            </w:r>
            <w:r w:rsidRPr="000C3EA6">
              <w:rPr>
                <w:rFonts w:ascii="Times New Roman" w:eastAsia="Calibri" w:hAnsi="Times New Roman"/>
                <w:sz w:val="20"/>
                <w:szCs w:val="20"/>
              </w:rPr>
              <w:tab/>
              <w:t>Денежный приз 1 место (100 км за 10 дней)</w:t>
            </w:r>
            <w:r>
              <w:rPr>
                <w:rFonts w:ascii="Times New Roman" w:eastAsia="Calibri" w:hAnsi="Times New Roman"/>
                <w:sz w:val="20"/>
                <w:szCs w:val="20"/>
              </w:rPr>
              <w:t xml:space="preserve"> </w:t>
            </w:r>
            <w:r w:rsidRPr="000C3EA6">
              <w:rPr>
                <w:rFonts w:ascii="Times New Roman" w:eastAsia="Calibri" w:hAnsi="Times New Roman"/>
                <w:sz w:val="20"/>
                <w:szCs w:val="20"/>
              </w:rPr>
              <w:t>2</w:t>
            </w:r>
            <w:r>
              <w:rPr>
                <w:rFonts w:ascii="Times New Roman" w:eastAsia="Calibri" w:hAnsi="Times New Roman"/>
                <w:sz w:val="20"/>
                <w:szCs w:val="20"/>
              </w:rPr>
              <w:t>шт.</w:t>
            </w:r>
            <w:r w:rsidRPr="000C3EA6">
              <w:rPr>
                <w:rFonts w:ascii="Times New Roman" w:eastAsia="Calibri" w:hAnsi="Times New Roman"/>
                <w:sz w:val="20"/>
                <w:szCs w:val="20"/>
              </w:rPr>
              <w:tab/>
              <w:t>15000</w:t>
            </w:r>
            <w:r>
              <w:rPr>
                <w:rFonts w:ascii="Times New Roman" w:eastAsia="Calibri" w:hAnsi="Times New Roman"/>
                <w:sz w:val="20"/>
                <w:szCs w:val="20"/>
              </w:rPr>
              <w:t>р./</w:t>
            </w:r>
            <w:r w:rsidRPr="000C3EA6">
              <w:rPr>
                <w:rFonts w:ascii="Times New Roman" w:eastAsia="Calibri" w:hAnsi="Times New Roman"/>
                <w:sz w:val="20"/>
                <w:szCs w:val="20"/>
              </w:rPr>
              <w:tab/>
              <w:t>1</w:t>
            </w:r>
            <w:r>
              <w:rPr>
                <w:rFonts w:ascii="Times New Roman" w:eastAsia="Calibri" w:hAnsi="Times New Roman"/>
                <w:sz w:val="20"/>
                <w:szCs w:val="20"/>
              </w:rPr>
              <w:t>шт.-</w:t>
            </w:r>
            <w:r w:rsidRPr="000C3EA6">
              <w:rPr>
                <w:rFonts w:ascii="Times New Roman" w:eastAsia="Calibri" w:hAnsi="Times New Roman"/>
                <w:sz w:val="20"/>
                <w:szCs w:val="20"/>
              </w:rPr>
              <w:t>30000</w:t>
            </w:r>
          </w:p>
          <w:p w:rsidR="000C3EA6" w:rsidRPr="000C3EA6" w:rsidRDefault="000C3EA6" w:rsidP="000C3EA6">
            <w:pPr>
              <w:tabs>
                <w:tab w:val="left" w:pos="273"/>
              </w:tabs>
              <w:spacing w:after="0" w:line="240" w:lineRule="auto"/>
              <w:jc w:val="both"/>
              <w:rPr>
                <w:rFonts w:ascii="Times New Roman" w:eastAsia="Calibri" w:hAnsi="Times New Roman"/>
                <w:sz w:val="20"/>
                <w:szCs w:val="20"/>
              </w:rPr>
            </w:pPr>
            <w:r w:rsidRPr="000C3EA6">
              <w:rPr>
                <w:rFonts w:ascii="Times New Roman" w:eastAsia="Calibri" w:hAnsi="Times New Roman"/>
                <w:sz w:val="20"/>
                <w:szCs w:val="20"/>
              </w:rPr>
              <w:tab/>
              <w:t>11</w:t>
            </w:r>
            <w:r w:rsidRPr="000C3EA6">
              <w:rPr>
                <w:rFonts w:ascii="Times New Roman" w:eastAsia="Calibri" w:hAnsi="Times New Roman"/>
                <w:sz w:val="20"/>
                <w:szCs w:val="20"/>
              </w:rPr>
              <w:tab/>
              <w:t>Денежный п</w:t>
            </w:r>
            <w:r>
              <w:rPr>
                <w:rFonts w:ascii="Times New Roman" w:eastAsia="Calibri" w:hAnsi="Times New Roman"/>
                <w:sz w:val="20"/>
                <w:szCs w:val="20"/>
              </w:rPr>
              <w:t xml:space="preserve">риз 2 место (100 км за 10 дней) </w:t>
            </w:r>
            <w:r w:rsidRPr="000C3EA6">
              <w:rPr>
                <w:rFonts w:ascii="Times New Roman" w:eastAsia="Calibri" w:hAnsi="Times New Roman"/>
                <w:sz w:val="20"/>
                <w:szCs w:val="20"/>
              </w:rPr>
              <w:t>2</w:t>
            </w:r>
            <w:r>
              <w:rPr>
                <w:rFonts w:ascii="Times New Roman" w:eastAsia="Calibri" w:hAnsi="Times New Roman"/>
                <w:sz w:val="20"/>
                <w:szCs w:val="20"/>
              </w:rPr>
              <w:t>шт.</w:t>
            </w:r>
            <w:r w:rsidRPr="000C3EA6">
              <w:rPr>
                <w:rFonts w:ascii="Times New Roman" w:eastAsia="Calibri" w:hAnsi="Times New Roman"/>
                <w:sz w:val="20"/>
                <w:szCs w:val="20"/>
              </w:rPr>
              <w:tab/>
              <w:t>8000</w:t>
            </w:r>
            <w:r>
              <w:rPr>
                <w:rFonts w:ascii="Times New Roman" w:eastAsia="Calibri" w:hAnsi="Times New Roman"/>
                <w:sz w:val="20"/>
                <w:szCs w:val="20"/>
              </w:rPr>
              <w:t>р./</w:t>
            </w:r>
            <w:r w:rsidRPr="000C3EA6">
              <w:rPr>
                <w:rFonts w:ascii="Times New Roman" w:eastAsia="Calibri" w:hAnsi="Times New Roman"/>
                <w:sz w:val="20"/>
                <w:szCs w:val="20"/>
              </w:rPr>
              <w:t>1</w:t>
            </w:r>
            <w:r>
              <w:rPr>
                <w:rFonts w:ascii="Times New Roman" w:eastAsia="Calibri" w:hAnsi="Times New Roman"/>
                <w:sz w:val="20"/>
                <w:szCs w:val="20"/>
              </w:rPr>
              <w:t>шт.-</w:t>
            </w:r>
            <w:r w:rsidRPr="000C3EA6">
              <w:rPr>
                <w:rFonts w:ascii="Times New Roman" w:eastAsia="Calibri" w:hAnsi="Times New Roman"/>
                <w:sz w:val="20"/>
                <w:szCs w:val="20"/>
              </w:rPr>
              <w:t>16000</w:t>
            </w:r>
          </w:p>
          <w:p w:rsidR="000C3EA6" w:rsidRDefault="000C3EA6" w:rsidP="000C3EA6">
            <w:pPr>
              <w:tabs>
                <w:tab w:val="left" w:pos="273"/>
              </w:tabs>
              <w:spacing w:after="0" w:line="240" w:lineRule="auto"/>
              <w:jc w:val="both"/>
              <w:rPr>
                <w:rFonts w:ascii="Times New Roman" w:eastAsia="Calibri" w:hAnsi="Times New Roman"/>
                <w:sz w:val="20"/>
                <w:szCs w:val="20"/>
              </w:rPr>
            </w:pPr>
            <w:r w:rsidRPr="000C3EA6">
              <w:rPr>
                <w:rFonts w:ascii="Times New Roman" w:eastAsia="Calibri" w:hAnsi="Times New Roman"/>
                <w:sz w:val="20"/>
                <w:szCs w:val="20"/>
              </w:rPr>
              <w:tab/>
              <w:t>12</w:t>
            </w:r>
            <w:r w:rsidRPr="000C3EA6">
              <w:rPr>
                <w:rFonts w:ascii="Times New Roman" w:eastAsia="Calibri" w:hAnsi="Times New Roman"/>
                <w:sz w:val="20"/>
                <w:szCs w:val="20"/>
              </w:rPr>
              <w:tab/>
              <w:t>Денежный п</w:t>
            </w:r>
            <w:r>
              <w:rPr>
                <w:rFonts w:ascii="Times New Roman" w:eastAsia="Calibri" w:hAnsi="Times New Roman"/>
                <w:sz w:val="20"/>
                <w:szCs w:val="20"/>
              </w:rPr>
              <w:t xml:space="preserve">риз 3 место (100 км за 10 дней) </w:t>
            </w:r>
            <w:r w:rsidRPr="000C3EA6">
              <w:rPr>
                <w:rFonts w:ascii="Times New Roman" w:eastAsia="Calibri" w:hAnsi="Times New Roman"/>
                <w:sz w:val="20"/>
                <w:szCs w:val="20"/>
              </w:rPr>
              <w:t>2</w:t>
            </w:r>
            <w:r>
              <w:rPr>
                <w:rFonts w:ascii="Times New Roman" w:eastAsia="Calibri" w:hAnsi="Times New Roman"/>
                <w:sz w:val="20"/>
                <w:szCs w:val="20"/>
              </w:rPr>
              <w:t>шт.</w:t>
            </w:r>
            <w:r w:rsidRPr="000C3EA6">
              <w:rPr>
                <w:rFonts w:ascii="Times New Roman" w:eastAsia="Calibri" w:hAnsi="Times New Roman"/>
                <w:sz w:val="20"/>
                <w:szCs w:val="20"/>
              </w:rPr>
              <w:tab/>
              <w:t>5000</w:t>
            </w:r>
            <w:r>
              <w:rPr>
                <w:rFonts w:ascii="Times New Roman" w:eastAsia="Calibri" w:hAnsi="Times New Roman"/>
                <w:sz w:val="20"/>
                <w:szCs w:val="20"/>
              </w:rPr>
              <w:t>р./</w:t>
            </w:r>
            <w:r w:rsidRPr="000C3EA6">
              <w:rPr>
                <w:rFonts w:ascii="Times New Roman" w:eastAsia="Calibri" w:hAnsi="Times New Roman"/>
                <w:sz w:val="20"/>
                <w:szCs w:val="20"/>
              </w:rPr>
              <w:t>1</w:t>
            </w:r>
            <w:r>
              <w:rPr>
                <w:rFonts w:ascii="Times New Roman" w:eastAsia="Calibri" w:hAnsi="Times New Roman"/>
                <w:sz w:val="20"/>
                <w:szCs w:val="20"/>
              </w:rPr>
              <w:t>шт.-10000</w:t>
            </w:r>
          </w:p>
          <w:p w:rsidR="00780D42" w:rsidRPr="00780D42" w:rsidRDefault="00780D42" w:rsidP="00A115CD">
            <w:pPr>
              <w:spacing w:after="0" w:line="240" w:lineRule="auto"/>
              <w:jc w:val="both"/>
              <w:rPr>
                <w:rFonts w:ascii="Times New Roman" w:eastAsia="Calibri" w:hAnsi="Times New Roman"/>
                <w:sz w:val="20"/>
                <w:szCs w:val="20"/>
              </w:rPr>
            </w:pPr>
            <w:r w:rsidRPr="00780D42">
              <w:rPr>
                <w:rFonts w:ascii="Times New Roman" w:eastAsia="Calibri" w:hAnsi="Times New Roman"/>
                <w:sz w:val="20"/>
                <w:szCs w:val="20"/>
              </w:rPr>
              <w:t>Турнир по мини-футболу среди любительских и дворовых команд проведен 12 июня 2021 на территории спортивной площадки автобусной остановки №1 ЛДО г.</w:t>
            </w:r>
            <w:bookmarkStart w:id="0" w:name="_GoBack"/>
            <w:bookmarkEnd w:id="0"/>
            <w:r w:rsidRPr="00780D42">
              <w:rPr>
                <w:rFonts w:ascii="Times New Roman" w:eastAsia="Calibri" w:hAnsi="Times New Roman"/>
                <w:sz w:val="20"/>
                <w:szCs w:val="20"/>
              </w:rPr>
              <w:t xml:space="preserve"> Кызыла с призовым фондом 50000 (пятьдесят тысяч) рублей, всего принимало участие 16 команд с общим охватом около 150 человек. Победителям и призерам были вручены медали, грамоты и денежные сертификаты.</w:t>
            </w:r>
          </w:p>
          <w:p w:rsidR="00780D42" w:rsidRPr="00780D42" w:rsidRDefault="00780D42" w:rsidP="00A115CD">
            <w:pPr>
              <w:spacing w:after="0" w:line="240" w:lineRule="auto"/>
              <w:jc w:val="both"/>
              <w:rPr>
                <w:rFonts w:ascii="Times New Roman" w:eastAsia="Calibri" w:hAnsi="Times New Roman"/>
                <w:sz w:val="20"/>
                <w:szCs w:val="20"/>
              </w:rPr>
            </w:pPr>
            <w:r w:rsidRPr="00780D42">
              <w:rPr>
                <w:rFonts w:ascii="Times New Roman" w:eastAsia="Calibri" w:hAnsi="Times New Roman"/>
                <w:sz w:val="20"/>
                <w:szCs w:val="20"/>
              </w:rPr>
              <w:t xml:space="preserve">1 место – команда микрорайона «Студгородок» (Студгородок), </w:t>
            </w:r>
            <w:bookmarkStart w:id="1" w:name="_Hlk80089380"/>
            <w:r w:rsidRPr="00780D42">
              <w:rPr>
                <w:rFonts w:ascii="Times New Roman" w:eastAsia="Calibri" w:hAnsi="Times New Roman"/>
                <w:sz w:val="20"/>
                <w:szCs w:val="20"/>
              </w:rPr>
              <w:t>приз 20 тыс. рублей;</w:t>
            </w:r>
          </w:p>
          <w:bookmarkEnd w:id="1"/>
          <w:p w:rsidR="00780D42" w:rsidRPr="00780D42" w:rsidRDefault="00780D42" w:rsidP="00A115CD">
            <w:pPr>
              <w:spacing w:after="0" w:line="240" w:lineRule="auto"/>
              <w:jc w:val="both"/>
              <w:rPr>
                <w:rFonts w:ascii="Times New Roman" w:eastAsia="Calibri" w:hAnsi="Times New Roman"/>
                <w:sz w:val="20"/>
                <w:szCs w:val="20"/>
              </w:rPr>
            </w:pPr>
            <w:r w:rsidRPr="00780D42">
              <w:rPr>
                <w:rFonts w:ascii="Times New Roman" w:eastAsia="Calibri" w:hAnsi="Times New Roman"/>
                <w:sz w:val="20"/>
                <w:szCs w:val="20"/>
              </w:rPr>
              <w:t>2 место - команда микрорайона «Южный» (Южный), приз 15 тыс. рублей;</w:t>
            </w:r>
          </w:p>
          <w:p w:rsidR="00780D42" w:rsidRPr="00780D42" w:rsidRDefault="00780D42" w:rsidP="00A115CD">
            <w:pPr>
              <w:spacing w:after="0" w:line="240" w:lineRule="auto"/>
              <w:jc w:val="both"/>
              <w:rPr>
                <w:rFonts w:ascii="Times New Roman" w:eastAsia="Calibri" w:hAnsi="Times New Roman"/>
                <w:sz w:val="20"/>
                <w:szCs w:val="20"/>
              </w:rPr>
            </w:pPr>
            <w:r w:rsidRPr="00780D42">
              <w:rPr>
                <w:rFonts w:ascii="Times New Roman" w:eastAsia="Calibri" w:hAnsi="Times New Roman"/>
                <w:sz w:val="20"/>
                <w:szCs w:val="20"/>
              </w:rPr>
              <w:t>3 место - команда микрорайона «ЛДО» (Бригада), приз 10 тыс. рублей;</w:t>
            </w:r>
          </w:p>
          <w:p w:rsidR="00780D42" w:rsidRPr="00780D42" w:rsidRDefault="00780D42" w:rsidP="00A115CD">
            <w:pPr>
              <w:spacing w:after="0" w:line="240" w:lineRule="auto"/>
              <w:jc w:val="both"/>
              <w:rPr>
                <w:rFonts w:ascii="Times New Roman" w:eastAsia="Calibri" w:hAnsi="Times New Roman"/>
                <w:sz w:val="20"/>
                <w:szCs w:val="20"/>
              </w:rPr>
            </w:pPr>
            <w:r w:rsidRPr="00780D42">
              <w:rPr>
                <w:rFonts w:ascii="Times New Roman" w:eastAsia="Calibri" w:hAnsi="Times New Roman"/>
                <w:sz w:val="20"/>
                <w:szCs w:val="20"/>
              </w:rPr>
              <w:t xml:space="preserve">4 место - команда ПГТ. </w:t>
            </w:r>
            <w:proofErr w:type="spellStart"/>
            <w:r w:rsidRPr="00780D42">
              <w:rPr>
                <w:rFonts w:ascii="Times New Roman" w:eastAsia="Calibri" w:hAnsi="Times New Roman"/>
                <w:sz w:val="20"/>
                <w:szCs w:val="20"/>
              </w:rPr>
              <w:t>Каа-Хем</w:t>
            </w:r>
            <w:proofErr w:type="spellEnd"/>
            <w:r w:rsidRPr="00780D42">
              <w:rPr>
                <w:rFonts w:ascii="Times New Roman" w:eastAsia="Calibri" w:hAnsi="Times New Roman"/>
                <w:sz w:val="20"/>
                <w:szCs w:val="20"/>
              </w:rPr>
              <w:t xml:space="preserve"> (Молодежка), приз 5 тыс. рублей.</w:t>
            </w:r>
          </w:p>
          <w:p w:rsidR="00780D42" w:rsidRPr="00780D42" w:rsidRDefault="00780D42" w:rsidP="00A115CD">
            <w:pPr>
              <w:spacing w:after="0" w:line="240" w:lineRule="auto"/>
              <w:jc w:val="both"/>
              <w:rPr>
                <w:rFonts w:ascii="Times New Roman" w:eastAsia="Calibri" w:hAnsi="Times New Roman"/>
                <w:sz w:val="20"/>
                <w:szCs w:val="20"/>
              </w:rPr>
            </w:pPr>
            <w:r w:rsidRPr="00780D42">
              <w:rPr>
                <w:rFonts w:ascii="Times New Roman" w:eastAsia="Calibri" w:hAnsi="Times New Roman"/>
                <w:sz w:val="20"/>
                <w:szCs w:val="20"/>
              </w:rPr>
              <w:t xml:space="preserve">Соревнование по лыжероллерам проведено 19 июня 2021 года на автодороге с. </w:t>
            </w:r>
            <w:proofErr w:type="spellStart"/>
            <w:r w:rsidRPr="00780D42">
              <w:rPr>
                <w:rFonts w:ascii="Times New Roman" w:eastAsia="Calibri" w:hAnsi="Times New Roman"/>
                <w:sz w:val="20"/>
                <w:szCs w:val="20"/>
              </w:rPr>
              <w:t>Сесерлиг</w:t>
            </w:r>
            <w:proofErr w:type="spellEnd"/>
            <w:r w:rsidRPr="00780D42">
              <w:rPr>
                <w:rFonts w:ascii="Times New Roman" w:eastAsia="Calibri" w:hAnsi="Times New Roman"/>
                <w:sz w:val="20"/>
                <w:szCs w:val="20"/>
              </w:rPr>
              <w:t xml:space="preserve"> Пий-</w:t>
            </w:r>
            <w:proofErr w:type="spellStart"/>
            <w:r w:rsidRPr="00780D42">
              <w:rPr>
                <w:rFonts w:ascii="Times New Roman" w:eastAsia="Calibri" w:hAnsi="Times New Roman"/>
                <w:sz w:val="20"/>
                <w:szCs w:val="20"/>
              </w:rPr>
              <w:t>Хемского</w:t>
            </w:r>
            <w:proofErr w:type="spellEnd"/>
            <w:r w:rsidRPr="00780D42">
              <w:rPr>
                <w:rFonts w:ascii="Times New Roman" w:eastAsia="Calibri" w:hAnsi="Times New Roman"/>
                <w:sz w:val="20"/>
                <w:szCs w:val="20"/>
              </w:rPr>
              <w:t xml:space="preserve"> </w:t>
            </w:r>
            <w:proofErr w:type="spellStart"/>
            <w:r w:rsidRPr="00780D42">
              <w:rPr>
                <w:rFonts w:ascii="Times New Roman" w:eastAsia="Calibri" w:hAnsi="Times New Roman"/>
                <w:sz w:val="20"/>
                <w:szCs w:val="20"/>
              </w:rPr>
              <w:t>кожууна</w:t>
            </w:r>
            <w:proofErr w:type="spellEnd"/>
            <w:r w:rsidRPr="00780D42">
              <w:rPr>
                <w:rFonts w:ascii="Times New Roman" w:eastAsia="Calibri" w:hAnsi="Times New Roman"/>
                <w:sz w:val="20"/>
                <w:szCs w:val="20"/>
              </w:rPr>
              <w:t>. Призовой фонд соревнования составляет 74 тыс. рублей.</w:t>
            </w:r>
          </w:p>
          <w:p w:rsidR="00780D42" w:rsidRPr="00780D42" w:rsidRDefault="00780D42" w:rsidP="00A115CD">
            <w:pPr>
              <w:spacing w:after="0" w:line="240" w:lineRule="auto"/>
              <w:jc w:val="both"/>
              <w:rPr>
                <w:rFonts w:ascii="Times New Roman" w:eastAsia="Calibri" w:hAnsi="Times New Roman"/>
                <w:sz w:val="20"/>
                <w:szCs w:val="20"/>
              </w:rPr>
            </w:pPr>
            <w:r w:rsidRPr="00780D42">
              <w:rPr>
                <w:rFonts w:ascii="Times New Roman" w:eastAsia="Calibri" w:hAnsi="Times New Roman"/>
                <w:sz w:val="20"/>
                <w:szCs w:val="20"/>
              </w:rPr>
              <w:t xml:space="preserve"> ДЕВОЧКИ 12-14 лет, 12 км: 1 место - </w:t>
            </w:r>
            <w:proofErr w:type="spellStart"/>
            <w:r w:rsidRPr="00780D42">
              <w:rPr>
                <w:rFonts w:ascii="Times New Roman" w:eastAsia="Calibri" w:hAnsi="Times New Roman"/>
                <w:sz w:val="20"/>
                <w:szCs w:val="20"/>
              </w:rPr>
              <w:t>Монгуш</w:t>
            </w:r>
            <w:proofErr w:type="spellEnd"/>
            <w:r w:rsidRPr="00780D42">
              <w:rPr>
                <w:rFonts w:ascii="Times New Roman" w:eastAsia="Calibri" w:hAnsi="Times New Roman"/>
                <w:sz w:val="20"/>
                <w:szCs w:val="20"/>
              </w:rPr>
              <w:t xml:space="preserve"> Чаяна (</w:t>
            </w:r>
            <w:proofErr w:type="spellStart"/>
            <w:r w:rsidRPr="00780D42">
              <w:rPr>
                <w:rFonts w:ascii="Times New Roman" w:eastAsia="Calibri" w:hAnsi="Times New Roman"/>
                <w:sz w:val="20"/>
                <w:szCs w:val="20"/>
              </w:rPr>
              <w:t>Танды</w:t>
            </w:r>
            <w:proofErr w:type="spellEnd"/>
            <w:r w:rsidRPr="00780D42">
              <w:rPr>
                <w:rFonts w:ascii="Times New Roman" w:eastAsia="Calibri" w:hAnsi="Times New Roman"/>
                <w:sz w:val="20"/>
                <w:szCs w:val="20"/>
              </w:rPr>
              <w:t xml:space="preserve">); 2 место - </w:t>
            </w:r>
            <w:proofErr w:type="spellStart"/>
            <w:r w:rsidRPr="00780D42">
              <w:rPr>
                <w:rFonts w:ascii="Times New Roman" w:eastAsia="Calibri" w:hAnsi="Times New Roman"/>
                <w:sz w:val="20"/>
                <w:szCs w:val="20"/>
              </w:rPr>
              <w:t>Картаас</w:t>
            </w:r>
            <w:proofErr w:type="spellEnd"/>
            <w:r w:rsidRPr="00780D42">
              <w:rPr>
                <w:rFonts w:ascii="Times New Roman" w:eastAsia="Calibri" w:hAnsi="Times New Roman"/>
                <w:sz w:val="20"/>
                <w:szCs w:val="20"/>
              </w:rPr>
              <w:t xml:space="preserve"> Кристина (Бии-</w:t>
            </w:r>
            <w:proofErr w:type="spellStart"/>
            <w:r w:rsidRPr="00780D42">
              <w:rPr>
                <w:rFonts w:ascii="Times New Roman" w:eastAsia="Calibri" w:hAnsi="Times New Roman"/>
                <w:sz w:val="20"/>
                <w:szCs w:val="20"/>
              </w:rPr>
              <w:t>Хем</w:t>
            </w:r>
            <w:proofErr w:type="spellEnd"/>
            <w:r w:rsidRPr="00780D42">
              <w:rPr>
                <w:rFonts w:ascii="Times New Roman" w:eastAsia="Calibri" w:hAnsi="Times New Roman"/>
                <w:sz w:val="20"/>
                <w:szCs w:val="20"/>
              </w:rPr>
              <w:t xml:space="preserve">); 3 место - </w:t>
            </w:r>
            <w:proofErr w:type="spellStart"/>
            <w:r w:rsidRPr="00780D42">
              <w:rPr>
                <w:rFonts w:ascii="Times New Roman" w:eastAsia="Calibri" w:hAnsi="Times New Roman"/>
                <w:sz w:val="20"/>
                <w:szCs w:val="20"/>
              </w:rPr>
              <w:t>Донгак</w:t>
            </w:r>
            <w:proofErr w:type="spellEnd"/>
            <w:r w:rsidRPr="00780D42">
              <w:rPr>
                <w:rFonts w:ascii="Times New Roman" w:eastAsia="Calibri" w:hAnsi="Times New Roman"/>
                <w:sz w:val="20"/>
                <w:szCs w:val="20"/>
              </w:rPr>
              <w:t xml:space="preserve"> </w:t>
            </w:r>
            <w:proofErr w:type="spellStart"/>
            <w:r w:rsidRPr="00780D42">
              <w:rPr>
                <w:rFonts w:ascii="Times New Roman" w:eastAsia="Calibri" w:hAnsi="Times New Roman"/>
                <w:sz w:val="20"/>
                <w:szCs w:val="20"/>
              </w:rPr>
              <w:t>Дамырак</w:t>
            </w:r>
            <w:proofErr w:type="spellEnd"/>
            <w:r w:rsidRPr="00780D42">
              <w:rPr>
                <w:rFonts w:ascii="Times New Roman" w:eastAsia="Calibri" w:hAnsi="Times New Roman"/>
                <w:sz w:val="20"/>
                <w:szCs w:val="20"/>
              </w:rPr>
              <w:t xml:space="preserve"> (Бии-</w:t>
            </w:r>
            <w:proofErr w:type="spellStart"/>
            <w:r w:rsidRPr="00780D42">
              <w:rPr>
                <w:rFonts w:ascii="Times New Roman" w:eastAsia="Calibri" w:hAnsi="Times New Roman"/>
                <w:sz w:val="20"/>
                <w:szCs w:val="20"/>
              </w:rPr>
              <w:t>Хем</w:t>
            </w:r>
            <w:proofErr w:type="spellEnd"/>
            <w:r w:rsidRPr="00780D42">
              <w:rPr>
                <w:rFonts w:ascii="Times New Roman" w:eastAsia="Calibri" w:hAnsi="Times New Roman"/>
                <w:sz w:val="20"/>
                <w:szCs w:val="20"/>
              </w:rPr>
              <w:t xml:space="preserve">). </w:t>
            </w:r>
          </w:p>
          <w:p w:rsidR="00780D42" w:rsidRPr="00780D42" w:rsidRDefault="00780D42" w:rsidP="00A115CD">
            <w:pPr>
              <w:spacing w:after="0" w:line="240" w:lineRule="auto"/>
              <w:jc w:val="both"/>
              <w:rPr>
                <w:rFonts w:ascii="Times New Roman" w:eastAsia="Calibri" w:hAnsi="Times New Roman"/>
                <w:sz w:val="20"/>
                <w:szCs w:val="20"/>
              </w:rPr>
            </w:pPr>
            <w:r w:rsidRPr="00780D42">
              <w:rPr>
                <w:rFonts w:ascii="Times New Roman" w:eastAsia="Calibri" w:hAnsi="Times New Roman"/>
                <w:sz w:val="20"/>
                <w:szCs w:val="20"/>
              </w:rPr>
              <w:t xml:space="preserve">МАЛЬЧИКИ 12-14 лет, 12 км: 1 место - </w:t>
            </w:r>
            <w:proofErr w:type="spellStart"/>
            <w:r w:rsidRPr="00780D42">
              <w:rPr>
                <w:rFonts w:ascii="Times New Roman" w:eastAsia="Calibri" w:hAnsi="Times New Roman"/>
                <w:sz w:val="20"/>
                <w:szCs w:val="20"/>
              </w:rPr>
              <w:t>Байыр-оол</w:t>
            </w:r>
            <w:proofErr w:type="spellEnd"/>
            <w:r w:rsidRPr="00780D42">
              <w:rPr>
                <w:rFonts w:ascii="Times New Roman" w:eastAsia="Calibri" w:hAnsi="Times New Roman"/>
                <w:sz w:val="20"/>
                <w:szCs w:val="20"/>
              </w:rPr>
              <w:t xml:space="preserve"> Даниил (</w:t>
            </w:r>
            <w:proofErr w:type="spellStart"/>
            <w:r w:rsidRPr="00780D42">
              <w:rPr>
                <w:rFonts w:ascii="Times New Roman" w:eastAsia="Calibri" w:hAnsi="Times New Roman"/>
                <w:sz w:val="20"/>
                <w:szCs w:val="20"/>
              </w:rPr>
              <w:t>КзПКУ</w:t>
            </w:r>
            <w:proofErr w:type="spellEnd"/>
            <w:r w:rsidRPr="00780D42">
              <w:rPr>
                <w:rFonts w:ascii="Times New Roman" w:eastAsia="Calibri" w:hAnsi="Times New Roman"/>
                <w:sz w:val="20"/>
                <w:szCs w:val="20"/>
              </w:rPr>
              <w:t xml:space="preserve">); 2 место - </w:t>
            </w:r>
            <w:proofErr w:type="spellStart"/>
            <w:r w:rsidRPr="00780D42">
              <w:rPr>
                <w:rFonts w:ascii="Times New Roman" w:eastAsia="Calibri" w:hAnsi="Times New Roman"/>
                <w:sz w:val="20"/>
                <w:szCs w:val="20"/>
              </w:rPr>
              <w:t>Чыртак-Уруг</w:t>
            </w:r>
            <w:proofErr w:type="spellEnd"/>
            <w:r w:rsidRPr="00780D42">
              <w:rPr>
                <w:rFonts w:ascii="Times New Roman" w:eastAsia="Calibri" w:hAnsi="Times New Roman"/>
                <w:sz w:val="20"/>
                <w:szCs w:val="20"/>
              </w:rPr>
              <w:t xml:space="preserve"> </w:t>
            </w:r>
            <w:proofErr w:type="spellStart"/>
            <w:r w:rsidRPr="00780D42">
              <w:rPr>
                <w:rFonts w:ascii="Times New Roman" w:eastAsia="Calibri" w:hAnsi="Times New Roman"/>
                <w:sz w:val="20"/>
                <w:szCs w:val="20"/>
              </w:rPr>
              <w:lastRenderedPageBreak/>
              <w:t>Кежик</w:t>
            </w:r>
            <w:proofErr w:type="spellEnd"/>
            <w:r w:rsidRPr="00780D42">
              <w:rPr>
                <w:rFonts w:ascii="Times New Roman" w:eastAsia="Calibri" w:hAnsi="Times New Roman"/>
                <w:sz w:val="20"/>
                <w:szCs w:val="20"/>
              </w:rPr>
              <w:t xml:space="preserve"> (</w:t>
            </w:r>
            <w:proofErr w:type="spellStart"/>
            <w:r w:rsidRPr="00780D42">
              <w:rPr>
                <w:rFonts w:ascii="Times New Roman" w:eastAsia="Calibri" w:hAnsi="Times New Roman"/>
                <w:sz w:val="20"/>
                <w:szCs w:val="20"/>
              </w:rPr>
              <w:t>Танды</w:t>
            </w:r>
            <w:proofErr w:type="spellEnd"/>
            <w:r w:rsidRPr="00780D42">
              <w:rPr>
                <w:rFonts w:ascii="Times New Roman" w:eastAsia="Calibri" w:hAnsi="Times New Roman"/>
                <w:sz w:val="20"/>
                <w:szCs w:val="20"/>
              </w:rPr>
              <w:t xml:space="preserve">); 3 место - </w:t>
            </w:r>
            <w:proofErr w:type="spellStart"/>
            <w:r w:rsidRPr="00780D42">
              <w:rPr>
                <w:rFonts w:ascii="Times New Roman" w:eastAsia="Calibri" w:hAnsi="Times New Roman"/>
                <w:sz w:val="20"/>
                <w:szCs w:val="20"/>
              </w:rPr>
              <w:t>Допуй-оол</w:t>
            </w:r>
            <w:proofErr w:type="spellEnd"/>
            <w:r w:rsidRPr="00780D42">
              <w:rPr>
                <w:rFonts w:ascii="Times New Roman" w:eastAsia="Calibri" w:hAnsi="Times New Roman"/>
                <w:sz w:val="20"/>
                <w:szCs w:val="20"/>
              </w:rPr>
              <w:t xml:space="preserve"> Эдуард (Бии-</w:t>
            </w:r>
            <w:proofErr w:type="spellStart"/>
            <w:r w:rsidRPr="00780D42">
              <w:rPr>
                <w:rFonts w:ascii="Times New Roman" w:eastAsia="Calibri" w:hAnsi="Times New Roman"/>
                <w:sz w:val="20"/>
                <w:szCs w:val="20"/>
              </w:rPr>
              <w:t>Хем</w:t>
            </w:r>
            <w:proofErr w:type="spellEnd"/>
            <w:r w:rsidRPr="00780D42">
              <w:rPr>
                <w:rFonts w:ascii="Times New Roman" w:eastAsia="Calibri" w:hAnsi="Times New Roman"/>
                <w:sz w:val="20"/>
                <w:szCs w:val="20"/>
              </w:rPr>
              <w:t xml:space="preserve">). </w:t>
            </w:r>
          </w:p>
          <w:p w:rsidR="00780D42" w:rsidRPr="00780D42" w:rsidRDefault="00780D42" w:rsidP="00A115CD">
            <w:pPr>
              <w:spacing w:after="0" w:line="240" w:lineRule="auto"/>
              <w:jc w:val="both"/>
              <w:rPr>
                <w:rFonts w:ascii="Times New Roman" w:eastAsia="Calibri" w:hAnsi="Times New Roman"/>
                <w:sz w:val="20"/>
                <w:szCs w:val="20"/>
              </w:rPr>
            </w:pPr>
            <w:r w:rsidRPr="00780D42">
              <w:rPr>
                <w:rFonts w:ascii="Times New Roman" w:eastAsia="Calibri" w:hAnsi="Times New Roman"/>
                <w:sz w:val="20"/>
                <w:szCs w:val="20"/>
              </w:rPr>
              <w:t xml:space="preserve">ДЕВУШКИ 15-18 лет, 12 км: 1 место - </w:t>
            </w:r>
            <w:proofErr w:type="spellStart"/>
            <w:r w:rsidRPr="00780D42">
              <w:rPr>
                <w:rFonts w:ascii="Times New Roman" w:eastAsia="Calibri" w:hAnsi="Times New Roman"/>
                <w:sz w:val="20"/>
                <w:szCs w:val="20"/>
              </w:rPr>
              <w:t>Донгытпай</w:t>
            </w:r>
            <w:proofErr w:type="spellEnd"/>
            <w:r w:rsidRPr="00780D42">
              <w:rPr>
                <w:rFonts w:ascii="Times New Roman" w:eastAsia="Calibri" w:hAnsi="Times New Roman"/>
                <w:sz w:val="20"/>
                <w:szCs w:val="20"/>
              </w:rPr>
              <w:t xml:space="preserve"> </w:t>
            </w:r>
            <w:proofErr w:type="spellStart"/>
            <w:r w:rsidRPr="00780D42">
              <w:rPr>
                <w:rFonts w:ascii="Times New Roman" w:eastAsia="Calibri" w:hAnsi="Times New Roman"/>
                <w:sz w:val="20"/>
                <w:szCs w:val="20"/>
              </w:rPr>
              <w:t>Долума</w:t>
            </w:r>
            <w:proofErr w:type="spellEnd"/>
            <w:r w:rsidRPr="00780D42">
              <w:rPr>
                <w:rFonts w:ascii="Times New Roman" w:eastAsia="Calibri" w:hAnsi="Times New Roman"/>
                <w:sz w:val="20"/>
                <w:szCs w:val="20"/>
              </w:rPr>
              <w:t xml:space="preserve"> (</w:t>
            </w:r>
            <w:proofErr w:type="spellStart"/>
            <w:r w:rsidRPr="00780D42">
              <w:rPr>
                <w:rFonts w:ascii="Times New Roman" w:eastAsia="Calibri" w:hAnsi="Times New Roman"/>
                <w:sz w:val="20"/>
                <w:szCs w:val="20"/>
              </w:rPr>
              <w:t>Танды</w:t>
            </w:r>
            <w:proofErr w:type="spellEnd"/>
            <w:r w:rsidRPr="00780D42">
              <w:rPr>
                <w:rFonts w:ascii="Times New Roman" w:eastAsia="Calibri" w:hAnsi="Times New Roman"/>
                <w:sz w:val="20"/>
                <w:szCs w:val="20"/>
              </w:rPr>
              <w:t xml:space="preserve">); 2 место - </w:t>
            </w:r>
            <w:proofErr w:type="spellStart"/>
            <w:r w:rsidRPr="00780D42">
              <w:rPr>
                <w:rFonts w:ascii="Times New Roman" w:eastAsia="Calibri" w:hAnsi="Times New Roman"/>
                <w:sz w:val="20"/>
                <w:szCs w:val="20"/>
              </w:rPr>
              <w:t>Кужугет</w:t>
            </w:r>
            <w:proofErr w:type="spellEnd"/>
            <w:r w:rsidRPr="00780D42">
              <w:rPr>
                <w:rFonts w:ascii="Times New Roman" w:eastAsia="Calibri" w:hAnsi="Times New Roman"/>
                <w:sz w:val="20"/>
                <w:szCs w:val="20"/>
              </w:rPr>
              <w:t xml:space="preserve"> </w:t>
            </w:r>
            <w:proofErr w:type="spellStart"/>
            <w:r w:rsidRPr="00780D42">
              <w:rPr>
                <w:rFonts w:ascii="Times New Roman" w:eastAsia="Calibri" w:hAnsi="Times New Roman"/>
                <w:sz w:val="20"/>
                <w:szCs w:val="20"/>
              </w:rPr>
              <w:t>Нелля</w:t>
            </w:r>
            <w:proofErr w:type="spellEnd"/>
            <w:r w:rsidRPr="00780D42">
              <w:rPr>
                <w:rFonts w:ascii="Times New Roman" w:eastAsia="Calibri" w:hAnsi="Times New Roman"/>
                <w:sz w:val="20"/>
                <w:szCs w:val="20"/>
              </w:rPr>
              <w:t xml:space="preserve"> (Бии-</w:t>
            </w:r>
            <w:proofErr w:type="spellStart"/>
            <w:r w:rsidRPr="00780D42">
              <w:rPr>
                <w:rFonts w:ascii="Times New Roman" w:eastAsia="Calibri" w:hAnsi="Times New Roman"/>
                <w:sz w:val="20"/>
                <w:szCs w:val="20"/>
              </w:rPr>
              <w:t>Хем</w:t>
            </w:r>
            <w:proofErr w:type="spellEnd"/>
            <w:r w:rsidRPr="00780D42">
              <w:rPr>
                <w:rFonts w:ascii="Times New Roman" w:eastAsia="Calibri" w:hAnsi="Times New Roman"/>
                <w:sz w:val="20"/>
                <w:szCs w:val="20"/>
              </w:rPr>
              <w:t xml:space="preserve">); 3 место - </w:t>
            </w:r>
            <w:proofErr w:type="spellStart"/>
            <w:r w:rsidRPr="00780D42">
              <w:rPr>
                <w:rFonts w:ascii="Times New Roman" w:eastAsia="Calibri" w:hAnsi="Times New Roman"/>
                <w:sz w:val="20"/>
                <w:szCs w:val="20"/>
              </w:rPr>
              <w:t>Куржепей</w:t>
            </w:r>
            <w:proofErr w:type="spellEnd"/>
            <w:r w:rsidRPr="00780D42">
              <w:rPr>
                <w:rFonts w:ascii="Times New Roman" w:eastAsia="Calibri" w:hAnsi="Times New Roman"/>
                <w:sz w:val="20"/>
                <w:szCs w:val="20"/>
              </w:rPr>
              <w:t xml:space="preserve"> Ай-</w:t>
            </w:r>
            <w:proofErr w:type="spellStart"/>
            <w:r w:rsidRPr="00780D42">
              <w:rPr>
                <w:rFonts w:ascii="Times New Roman" w:eastAsia="Calibri" w:hAnsi="Times New Roman"/>
                <w:sz w:val="20"/>
                <w:szCs w:val="20"/>
              </w:rPr>
              <w:t>Кыс</w:t>
            </w:r>
            <w:proofErr w:type="spellEnd"/>
            <w:r w:rsidRPr="00780D42">
              <w:rPr>
                <w:rFonts w:ascii="Times New Roman" w:eastAsia="Calibri" w:hAnsi="Times New Roman"/>
                <w:sz w:val="20"/>
                <w:szCs w:val="20"/>
              </w:rPr>
              <w:t xml:space="preserve"> (Бии-</w:t>
            </w:r>
            <w:proofErr w:type="spellStart"/>
            <w:r w:rsidRPr="00780D42">
              <w:rPr>
                <w:rFonts w:ascii="Times New Roman" w:eastAsia="Calibri" w:hAnsi="Times New Roman"/>
                <w:sz w:val="20"/>
                <w:szCs w:val="20"/>
              </w:rPr>
              <w:t>Хем</w:t>
            </w:r>
            <w:proofErr w:type="spellEnd"/>
            <w:r w:rsidRPr="00780D42">
              <w:rPr>
                <w:rFonts w:ascii="Times New Roman" w:eastAsia="Calibri" w:hAnsi="Times New Roman"/>
                <w:sz w:val="20"/>
                <w:szCs w:val="20"/>
              </w:rPr>
              <w:t xml:space="preserve">). </w:t>
            </w:r>
          </w:p>
          <w:p w:rsidR="00780D42" w:rsidRPr="00780D42" w:rsidRDefault="00780D42" w:rsidP="00A115CD">
            <w:pPr>
              <w:spacing w:after="0" w:line="240" w:lineRule="auto"/>
              <w:jc w:val="both"/>
              <w:rPr>
                <w:rFonts w:ascii="Times New Roman" w:eastAsia="Calibri" w:hAnsi="Times New Roman"/>
                <w:sz w:val="20"/>
                <w:szCs w:val="20"/>
              </w:rPr>
            </w:pPr>
            <w:r w:rsidRPr="00780D42">
              <w:rPr>
                <w:rFonts w:ascii="Times New Roman" w:eastAsia="Calibri" w:hAnsi="Times New Roman"/>
                <w:sz w:val="20"/>
                <w:szCs w:val="20"/>
              </w:rPr>
              <w:t xml:space="preserve">ЮНОШИ 15-18 лет, 12 км: 1 место - </w:t>
            </w:r>
            <w:proofErr w:type="spellStart"/>
            <w:r w:rsidRPr="00780D42">
              <w:rPr>
                <w:rFonts w:ascii="Times New Roman" w:eastAsia="Calibri" w:hAnsi="Times New Roman"/>
                <w:sz w:val="20"/>
                <w:szCs w:val="20"/>
              </w:rPr>
              <w:t>Сотнам</w:t>
            </w:r>
            <w:proofErr w:type="spellEnd"/>
            <w:r w:rsidRPr="00780D42">
              <w:rPr>
                <w:rFonts w:ascii="Times New Roman" w:eastAsia="Calibri" w:hAnsi="Times New Roman"/>
                <w:sz w:val="20"/>
                <w:szCs w:val="20"/>
              </w:rPr>
              <w:t xml:space="preserve"> Тимур (</w:t>
            </w:r>
            <w:proofErr w:type="spellStart"/>
            <w:r w:rsidRPr="00780D42">
              <w:rPr>
                <w:rFonts w:ascii="Times New Roman" w:eastAsia="Calibri" w:hAnsi="Times New Roman"/>
                <w:sz w:val="20"/>
                <w:szCs w:val="20"/>
              </w:rPr>
              <w:t>КзПКУ</w:t>
            </w:r>
            <w:proofErr w:type="spellEnd"/>
            <w:r w:rsidRPr="00780D42">
              <w:rPr>
                <w:rFonts w:ascii="Times New Roman" w:eastAsia="Calibri" w:hAnsi="Times New Roman"/>
                <w:sz w:val="20"/>
                <w:szCs w:val="20"/>
              </w:rPr>
              <w:t xml:space="preserve">); 2 место - </w:t>
            </w:r>
            <w:proofErr w:type="spellStart"/>
            <w:r w:rsidRPr="00780D42">
              <w:rPr>
                <w:rFonts w:ascii="Times New Roman" w:eastAsia="Calibri" w:hAnsi="Times New Roman"/>
                <w:sz w:val="20"/>
                <w:szCs w:val="20"/>
              </w:rPr>
              <w:t>Чооду</w:t>
            </w:r>
            <w:proofErr w:type="spellEnd"/>
            <w:r w:rsidRPr="00780D42">
              <w:rPr>
                <w:rFonts w:ascii="Times New Roman" w:eastAsia="Calibri" w:hAnsi="Times New Roman"/>
                <w:sz w:val="20"/>
                <w:szCs w:val="20"/>
              </w:rPr>
              <w:t xml:space="preserve"> </w:t>
            </w:r>
            <w:proofErr w:type="spellStart"/>
            <w:r w:rsidRPr="00780D42">
              <w:rPr>
                <w:rFonts w:ascii="Times New Roman" w:eastAsia="Calibri" w:hAnsi="Times New Roman"/>
                <w:sz w:val="20"/>
                <w:szCs w:val="20"/>
              </w:rPr>
              <w:t>Алдар</w:t>
            </w:r>
            <w:proofErr w:type="spellEnd"/>
            <w:r w:rsidRPr="00780D42">
              <w:rPr>
                <w:rFonts w:ascii="Times New Roman" w:eastAsia="Calibri" w:hAnsi="Times New Roman"/>
                <w:sz w:val="20"/>
                <w:szCs w:val="20"/>
              </w:rPr>
              <w:t xml:space="preserve"> (Балгазын); 3 место - </w:t>
            </w:r>
            <w:proofErr w:type="spellStart"/>
            <w:r w:rsidRPr="00780D42">
              <w:rPr>
                <w:rFonts w:ascii="Times New Roman" w:eastAsia="Calibri" w:hAnsi="Times New Roman"/>
                <w:sz w:val="20"/>
                <w:szCs w:val="20"/>
              </w:rPr>
              <w:t>Саая</w:t>
            </w:r>
            <w:proofErr w:type="spellEnd"/>
            <w:r w:rsidRPr="00780D42">
              <w:rPr>
                <w:rFonts w:ascii="Times New Roman" w:eastAsia="Calibri" w:hAnsi="Times New Roman"/>
                <w:sz w:val="20"/>
                <w:szCs w:val="20"/>
              </w:rPr>
              <w:t xml:space="preserve"> </w:t>
            </w:r>
            <w:proofErr w:type="spellStart"/>
            <w:r w:rsidRPr="00780D42">
              <w:rPr>
                <w:rFonts w:ascii="Times New Roman" w:eastAsia="Calibri" w:hAnsi="Times New Roman"/>
                <w:sz w:val="20"/>
                <w:szCs w:val="20"/>
              </w:rPr>
              <w:t>Аюш</w:t>
            </w:r>
            <w:proofErr w:type="spellEnd"/>
            <w:r w:rsidRPr="00780D42">
              <w:rPr>
                <w:rFonts w:ascii="Times New Roman" w:eastAsia="Calibri" w:hAnsi="Times New Roman"/>
                <w:sz w:val="20"/>
                <w:szCs w:val="20"/>
              </w:rPr>
              <w:t xml:space="preserve"> (</w:t>
            </w:r>
            <w:proofErr w:type="spellStart"/>
            <w:r w:rsidRPr="00780D42">
              <w:rPr>
                <w:rFonts w:ascii="Times New Roman" w:eastAsia="Calibri" w:hAnsi="Times New Roman"/>
                <w:sz w:val="20"/>
                <w:szCs w:val="20"/>
              </w:rPr>
              <w:t>КзПКУ</w:t>
            </w:r>
            <w:proofErr w:type="spellEnd"/>
            <w:r w:rsidRPr="00780D42">
              <w:rPr>
                <w:rFonts w:ascii="Times New Roman" w:eastAsia="Calibri" w:hAnsi="Times New Roman"/>
                <w:sz w:val="20"/>
                <w:szCs w:val="20"/>
              </w:rPr>
              <w:t xml:space="preserve">).  </w:t>
            </w:r>
          </w:p>
          <w:p w:rsidR="00780D42" w:rsidRPr="00780D42" w:rsidRDefault="00780D42" w:rsidP="00A115CD">
            <w:pPr>
              <w:spacing w:after="0" w:line="240" w:lineRule="auto"/>
              <w:jc w:val="both"/>
              <w:rPr>
                <w:rFonts w:ascii="Times New Roman" w:eastAsia="Calibri" w:hAnsi="Times New Roman"/>
                <w:sz w:val="20"/>
                <w:szCs w:val="20"/>
              </w:rPr>
            </w:pPr>
            <w:r w:rsidRPr="00780D42">
              <w:rPr>
                <w:rFonts w:ascii="Times New Roman" w:eastAsia="Calibri" w:hAnsi="Times New Roman"/>
                <w:sz w:val="20"/>
                <w:szCs w:val="20"/>
              </w:rPr>
              <w:t xml:space="preserve">ЖЕНЩИНЫ 19-30 лет, 12 км: 1 место - </w:t>
            </w:r>
            <w:proofErr w:type="spellStart"/>
            <w:r w:rsidRPr="00780D42">
              <w:rPr>
                <w:rFonts w:ascii="Times New Roman" w:eastAsia="Calibri" w:hAnsi="Times New Roman"/>
                <w:sz w:val="20"/>
                <w:szCs w:val="20"/>
              </w:rPr>
              <w:t>Чыртак-Уруг</w:t>
            </w:r>
            <w:proofErr w:type="spellEnd"/>
            <w:r w:rsidRPr="00780D42">
              <w:rPr>
                <w:rFonts w:ascii="Times New Roman" w:eastAsia="Calibri" w:hAnsi="Times New Roman"/>
                <w:sz w:val="20"/>
                <w:szCs w:val="20"/>
              </w:rPr>
              <w:t xml:space="preserve"> Октябрина; 2 место - </w:t>
            </w:r>
            <w:proofErr w:type="spellStart"/>
            <w:r w:rsidRPr="00780D42">
              <w:rPr>
                <w:rFonts w:ascii="Times New Roman" w:eastAsia="Calibri" w:hAnsi="Times New Roman"/>
                <w:sz w:val="20"/>
                <w:szCs w:val="20"/>
              </w:rPr>
              <w:t>Даржай</w:t>
            </w:r>
            <w:proofErr w:type="spellEnd"/>
            <w:r w:rsidRPr="00780D42">
              <w:rPr>
                <w:rFonts w:ascii="Times New Roman" w:eastAsia="Calibri" w:hAnsi="Times New Roman"/>
                <w:sz w:val="20"/>
                <w:szCs w:val="20"/>
              </w:rPr>
              <w:t xml:space="preserve"> </w:t>
            </w:r>
            <w:proofErr w:type="spellStart"/>
            <w:r w:rsidRPr="00780D42">
              <w:rPr>
                <w:rFonts w:ascii="Times New Roman" w:eastAsia="Calibri" w:hAnsi="Times New Roman"/>
                <w:sz w:val="20"/>
                <w:szCs w:val="20"/>
              </w:rPr>
              <w:t>Шенне</w:t>
            </w:r>
            <w:proofErr w:type="spellEnd"/>
            <w:r w:rsidRPr="00780D42">
              <w:rPr>
                <w:rFonts w:ascii="Times New Roman" w:eastAsia="Calibri" w:hAnsi="Times New Roman"/>
                <w:sz w:val="20"/>
                <w:szCs w:val="20"/>
              </w:rPr>
              <w:t xml:space="preserve"> (</w:t>
            </w:r>
            <w:proofErr w:type="spellStart"/>
            <w:r w:rsidRPr="00780D42">
              <w:rPr>
                <w:rFonts w:ascii="Times New Roman" w:eastAsia="Calibri" w:hAnsi="Times New Roman"/>
                <w:sz w:val="20"/>
                <w:szCs w:val="20"/>
              </w:rPr>
              <w:t>ТувГУ</w:t>
            </w:r>
            <w:proofErr w:type="spellEnd"/>
            <w:r w:rsidRPr="00780D42">
              <w:rPr>
                <w:rFonts w:ascii="Times New Roman" w:eastAsia="Calibri" w:hAnsi="Times New Roman"/>
                <w:sz w:val="20"/>
                <w:szCs w:val="20"/>
              </w:rPr>
              <w:t xml:space="preserve">); 3 место - </w:t>
            </w:r>
            <w:proofErr w:type="spellStart"/>
            <w:r w:rsidRPr="00780D42">
              <w:rPr>
                <w:rFonts w:ascii="Times New Roman" w:eastAsia="Calibri" w:hAnsi="Times New Roman"/>
                <w:sz w:val="20"/>
                <w:szCs w:val="20"/>
              </w:rPr>
              <w:t>Шойдаа</w:t>
            </w:r>
            <w:proofErr w:type="spellEnd"/>
            <w:r w:rsidRPr="00780D42">
              <w:rPr>
                <w:rFonts w:ascii="Times New Roman" w:eastAsia="Calibri" w:hAnsi="Times New Roman"/>
                <w:sz w:val="20"/>
                <w:szCs w:val="20"/>
              </w:rPr>
              <w:t xml:space="preserve"> </w:t>
            </w:r>
            <w:proofErr w:type="spellStart"/>
            <w:r w:rsidRPr="00780D42">
              <w:rPr>
                <w:rFonts w:ascii="Times New Roman" w:eastAsia="Calibri" w:hAnsi="Times New Roman"/>
                <w:sz w:val="20"/>
                <w:szCs w:val="20"/>
              </w:rPr>
              <w:t>Дынгылаа</w:t>
            </w:r>
            <w:proofErr w:type="spellEnd"/>
            <w:r w:rsidRPr="00780D42">
              <w:rPr>
                <w:rFonts w:ascii="Times New Roman" w:eastAsia="Calibri" w:hAnsi="Times New Roman"/>
                <w:sz w:val="20"/>
                <w:szCs w:val="20"/>
              </w:rPr>
              <w:t xml:space="preserve"> (КПК). </w:t>
            </w:r>
          </w:p>
          <w:p w:rsidR="00780D42" w:rsidRPr="00780D42" w:rsidRDefault="00780D42" w:rsidP="00A115CD">
            <w:pPr>
              <w:spacing w:after="0" w:line="240" w:lineRule="auto"/>
              <w:jc w:val="both"/>
              <w:rPr>
                <w:rFonts w:ascii="Times New Roman" w:eastAsia="Calibri" w:hAnsi="Times New Roman"/>
                <w:sz w:val="20"/>
                <w:szCs w:val="20"/>
              </w:rPr>
            </w:pPr>
            <w:r w:rsidRPr="00780D42">
              <w:rPr>
                <w:rFonts w:ascii="Times New Roman" w:eastAsia="Calibri" w:hAnsi="Times New Roman"/>
                <w:sz w:val="20"/>
                <w:szCs w:val="20"/>
              </w:rPr>
              <w:t xml:space="preserve">МУЖЧИНЫ 19-30 лет, 25 км: 1 место - </w:t>
            </w:r>
            <w:proofErr w:type="spellStart"/>
            <w:r w:rsidRPr="00780D42">
              <w:rPr>
                <w:rFonts w:ascii="Times New Roman" w:eastAsia="Calibri" w:hAnsi="Times New Roman"/>
                <w:sz w:val="20"/>
                <w:szCs w:val="20"/>
              </w:rPr>
              <w:t>Оюн</w:t>
            </w:r>
            <w:proofErr w:type="spellEnd"/>
            <w:r w:rsidRPr="00780D42">
              <w:rPr>
                <w:rFonts w:ascii="Times New Roman" w:eastAsia="Calibri" w:hAnsi="Times New Roman"/>
                <w:sz w:val="20"/>
                <w:szCs w:val="20"/>
              </w:rPr>
              <w:t xml:space="preserve"> Владимир (</w:t>
            </w:r>
            <w:proofErr w:type="spellStart"/>
            <w:r w:rsidRPr="00780D42">
              <w:rPr>
                <w:rFonts w:ascii="Times New Roman" w:eastAsia="Calibri" w:hAnsi="Times New Roman"/>
                <w:sz w:val="20"/>
                <w:szCs w:val="20"/>
              </w:rPr>
              <w:t>Танды</w:t>
            </w:r>
            <w:proofErr w:type="spellEnd"/>
            <w:r w:rsidRPr="00780D42">
              <w:rPr>
                <w:rFonts w:ascii="Times New Roman" w:eastAsia="Calibri" w:hAnsi="Times New Roman"/>
                <w:sz w:val="20"/>
                <w:szCs w:val="20"/>
              </w:rPr>
              <w:t xml:space="preserve">); 2 место - </w:t>
            </w:r>
            <w:proofErr w:type="spellStart"/>
            <w:r w:rsidRPr="00780D42">
              <w:rPr>
                <w:rFonts w:ascii="Times New Roman" w:eastAsia="Calibri" w:hAnsi="Times New Roman"/>
                <w:sz w:val="20"/>
                <w:szCs w:val="20"/>
              </w:rPr>
              <w:t>Хомушку</w:t>
            </w:r>
            <w:proofErr w:type="spellEnd"/>
            <w:r w:rsidRPr="00780D42">
              <w:rPr>
                <w:rFonts w:ascii="Times New Roman" w:eastAsia="Calibri" w:hAnsi="Times New Roman"/>
                <w:sz w:val="20"/>
                <w:szCs w:val="20"/>
              </w:rPr>
              <w:t xml:space="preserve"> Чаян; 3 место - Кызыл-</w:t>
            </w:r>
            <w:proofErr w:type="spellStart"/>
            <w:r w:rsidRPr="00780D42">
              <w:rPr>
                <w:rFonts w:ascii="Times New Roman" w:eastAsia="Calibri" w:hAnsi="Times New Roman"/>
                <w:sz w:val="20"/>
                <w:szCs w:val="20"/>
              </w:rPr>
              <w:t>оол</w:t>
            </w:r>
            <w:proofErr w:type="spellEnd"/>
            <w:r w:rsidRPr="00780D42">
              <w:rPr>
                <w:rFonts w:ascii="Times New Roman" w:eastAsia="Calibri" w:hAnsi="Times New Roman"/>
                <w:sz w:val="20"/>
                <w:szCs w:val="20"/>
              </w:rPr>
              <w:t xml:space="preserve"> </w:t>
            </w:r>
            <w:proofErr w:type="spellStart"/>
            <w:r w:rsidRPr="00780D42">
              <w:rPr>
                <w:rFonts w:ascii="Times New Roman" w:eastAsia="Calibri" w:hAnsi="Times New Roman"/>
                <w:sz w:val="20"/>
                <w:szCs w:val="20"/>
              </w:rPr>
              <w:t>Аяс</w:t>
            </w:r>
            <w:proofErr w:type="spellEnd"/>
            <w:r w:rsidRPr="00780D42">
              <w:rPr>
                <w:rFonts w:ascii="Times New Roman" w:eastAsia="Calibri" w:hAnsi="Times New Roman"/>
                <w:sz w:val="20"/>
                <w:szCs w:val="20"/>
              </w:rPr>
              <w:t xml:space="preserve"> (Балгазын). </w:t>
            </w:r>
          </w:p>
          <w:p w:rsidR="00780D42" w:rsidRPr="00780D42" w:rsidRDefault="00780D42" w:rsidP="00A115CD">
            <w:pPr>
              <w:spacing w:after="0" w:line="240" w:lineRule="auto"/>
              <w:jc w:val="both"/>
              <w:rPr>
                <w:rFonts w:ascii="Times New Roman" w:eastAsia="Calibri" w:hAnsi="Times New Roman"/>
                <w:sz w:val="20"/>
                <w:szCs w:val="20"/>
              </w:rPr>
            </w:pPr>
            <w:r w:rsidRPr="00780D42">
              <w:rPr>
                <w:rFonts w:ascii="Times New Roman" w:eastAsia="Calibri" w:hAnsi="Times New Roman"/>
                <w:sz w:val="20"/>
                <w:szCs w:val="20"/>
              </w:rPr>
              <w:t>ЖЕНЩИНЫ 31-55 лет, 12 км: 1 место - Биче-</w:t>
            </w:r>
            <w:proofErr w:type="spellStart"/>
            <w:r w:rsidRPr="00780D42">
              <w:rPr>
                <w:rFonts w:ascii="Times New Roman" w:eastAsia="Calibri" w:hAnsi="Times New Roman"/>
                <w:sz w:val="20"/>
                <w:szCs w:val="20"/>
              </w:rPr>
              <w:t>оол</w:t>
            </w:r>
            <w:proofErr w:type="spellEnd"/>
            <w:r w:rsidRPr="00780D42">
              <w:rPr>
                <w:rFonts w:ascii="Times New Roman" w:eastAsia="Calibri" w:hAnsi="Times New Roman"/>
                <w:sz w:val="20"/>
                <w:szCs w:val="20"/>
              </w:rPr>
              <w:t xml:space="preserve"> </w:t>
            </w:r>
            <w:proofErr w:type="spellStart"/>
            <w:r w:rsidRPr="00780D42">
              <w:rPr>
                <w:rFonts w:ascii="Times New Roman" w:eastAsia="Calibri" w:hAnsi="Times New Roman"/>
                <w:sz w:val="20"/>
                <w:szCs w:val="20"/>
              </w:rPr>
              <w:t>Долаана</w:t>
            </w:r>
            <w:proofErr w:type="spellEnd"/>
            <w:r w:rsidRPr="00780D42">
              <w:rPr>
                <w:rFonts w:ascii="Times New Roman" w:eastAsia="Calibri" w:hAnsi="Times New Roman"/>
                <w:sz w:val="20"/>
                <w:szCs w:val="20"/>
              </w:rPr>
              <w:t xml:space="preserve"> (СШ </w:t>
            </w:r>
            <w:proofErr w:type="spellStart"/>
            <w:r w:rsidRPr="00780D42">
              <w:rPr>
                <w:rFonts w:ascii="Times New Roman" w:eastAsia="Calibri" w:hAnsi="Times New Roman"/>
                <w:sz w:val="20"/>
                <w:szCs w:val="20"/>
              </w:rPr>
              <w:t>Субедей</w:t>
            </w:r>
            <w:proofErr w:type="spellEnd"/>
            <w:r w:rsidRPr="00780D42">
              <w:rPr>
                <w:rFonts w:ascii="Times New Roman" w:eastAsia="Calibri" w:hAnsi="Times New Roman"/>
                <w:sz w:val="20"/>
                <w:szCs w:val="20"/>
              </w:rPr>
              <w:t>); 2 место - Саян-</w:t>
            </w:r>
            <w:proofErr w:type="spellStart"/>
            <w:r w:rsidRPr="00780D42">
              <w:rPr>
                <w:rFonts w:ascii="Times New Roman" w:eastAsia="Calibri" w:hAnsi="Times New Roman"/>
                <w:sz w:val="20"/>
                <w:szCs w:val="20"/>
              </w:rPr>
              <w:t>оол</w:t>
            </w:r>
            <w:proofErr w:type="spellEnd"/>
            <w:r w:rsidRPr="00780D42">
              <w:rPr>
                <w:rFonts w:ascii="Times New Roman" w:eastAsia="Calibri" w:hAnsi="Times New Roman"/>
                <w:sz w:val="20"/>
                <w:szCs w:val="20"/>
              </w:rPr>
              <w:t xml:space="preserve"> Светлана; 3 место - </w:t>
            </w:r>
            <w:proofErr w:type="spellStart"/>
            <w:r w:rsidRPr="00780D42">
              <w:rPr>
                <w:rFonts w:ascii="Times New Roman" w:eastAsia="Calibri" w:hAnsi="Times New Roman"/>
                <w:sz w:val="20"/>
                <w:szCs w:val="20"/>
              </w:rPr>
              <w:t>Тоспан</w:t>
            </w:r>
            <w:proofErr w:type="spellEnd"/>
            <w:r w:rsidRPr="00780D42">
              <w:rPr>
                <w:rFonts w:ascii="Times New Roman" w:eastAsia="Calibri" w:hAnsi="Times New Roman"/>
                <w:sz w:val="20"/>
                <w:szCs w:val="20"/>
              </w:rPr>
              <w:t xml:space="preserve"> </w:t>
            </w:r>
            <w:proofErr w:type="spellStart"/>
            <w:r w:rsidRPr="00780D42">
              <w:rPr>
                <w:rFonts w:ascii="Times New Roman" w:eastAsia="Calibri" w:hAnsi="Times New Roman"/>
                <w:sz w:val="20"/>
                <w:szCs w:val="20"/>
              </w:rPr>
              <w:t>Айлана</w:t>
            </w:r>
            <w:proofErr w:type="spellEnd"/>
            <w:r w:rsidRPr="00780D42">
              <w:rPr>
                <w:rFonts w:ascii="Times New Roman" w:eastAsia="Calibri" w:hAnsi="Times New Roman"/>
                <w:sz w:val="20"/>
                <w:szCs w:val="20"/>
              </w:rPr>
              <w:t xml:space="preserve">. </w:t>
            </w:r>
          </w:p>
          <w:p w:rsidR="00780D42" w:rsidRPr="00780D42" w:rsidRDefault="00780D42" w:rsidP="00A115CD">
            <w:pPr>
              <w:spacing w:after="0" w:line="240" w:lineRule="auto"/>
              <w:jc w:val="both"/>
              <w:rPr>
                <w:rFonts w:ascii="Times New Roman" w:eastAsia="Calibri" w:hAnsi="Times New Roman"/>
                <w:sz w:val="20"/>
                <w:szCs w:val="20"/>
              </w:rPr>
            </w:pPr>
            <w:r w:rsidRPr="00780D42">
              <w:rPr>
                <w:rFonts w:ascii="Times New Roman" w:eastAsia="Calibri" w:hAnsi="Times New Roman"/>
                <w:sz w:val="20"/>
                <w:szCs w:val="20"/>
              </w:rPr>
              <w:t xml:space="preserve">МУЖЧИНЫ 31-55 лет, 25 км: 1 место - </w:t>
            </w:r>
            <w:proofErr w:type="spellStart"/>
            <w:r w:rsidRPr="00780D42">
              <w:rPr>
                <w:rFonts w:ascii="Times New Roman" w:eastAsia="Calibri" w:hAnsi="Times New Roman"/>
                <w:sz w:val="20"/>
                <w:szCs w:val="20"/>
              </w:rPr>
              <w:t>Бараан</w:t>
            </w:r>
            <w:proofErr w:type="spellEnd"/>
            <w:r w:rsidRPr="00780D42">
              <w:rPr>
                <w:rFonts w:ascii="Times New Roman" w:eastAsia="Calibri" w:hAnsi="Times New Roman"/>
                <w:sz w:val="20"/>
                <w:szCs w:val="20"/>
              </w:rPr>
              <w:t xml:space="preserve"> Альберт; 2 место - </w:t>
            </w:r>
            <w:proofErr w:type="spellStart"/>
            <w:r w:rsidRPr="00780D42">
              <w:rPr>
                <w:rFonts w:ascii="Times New Roman" w:eastAsia="Calibri" w:hAnsi="Times New Roman"/>
                <w:sz w:val="20"/>
                <w:szCs w:val="20"/>
              </w:rPr>
              <w:t>Конгар-Сюрюн</w:t>
            </w:r>
            <w:proofErr w:type="spellEnd"/>
            <w:r w:rsidRPr="00780D42">
              <w:rPr>
                <w:rFonts w:ascii="Times New Roman" w:eastAsia="Calibri" w:hAnsi="Times New Roman"/>
                <w:sz w:val="20"/>
                <w:szCs w:val="20"/>
              </w:rPr>
              <w:t xml:space="preserve"> Буян; 3 место - </w:t>
            </w:r>
            <w:proofErr w:type="spellStart"/>
            <w:r w:rsidRPr="00780D42">
              <w:rPr>
                <w:rFonts w:ascii="Times New Roman" w:eastAsia="Calibri" w:hAnsi="Times New Roman"/>
                <w:sz w:val="20"/>
                <w:szCs w:val="20"/>
              </w:rPr>
              <w:t>Чыртак-Уруг</w:t>
            </w:r>
            <w:proofErr w:type="spellEnd"/>
            <w:r w:rsidRPr="00780D42">
              <w:rPr>
                <w:rFonts w:ascii="Times New Roman" w:eastAsia="Calibri" w:hAnsi="Times New Roman"/>
                <w:sz w:val="20"/>
                <w:szCs w:val="20"/>
              </w:rPr>
              <w:t xml:space="preserve"> Эдуард. </w:t>
            </w:r>
          </w:p>
          <w:p w:rsidR="00780D42" w:rsidRPr="00780D42" w:rsidRDefault="00780D42" w:rsidP="00A115CD">
            <w:pPr>
              <w:spacing w:after="0" w:line="240" w:lineRule="auto"/>
              <w:jc w:val="both"/>
              <w:rPr>
                <w:rFonts w:ascii="Times New Roman" w:eastAsia="Calibri" w:hAnsi="Times New Roman"/>
                <w:sz w:val="20"/>
                <w:szCs w:val="20"/>
              </w:rPr>
            </w:pPr>
            <w:r w:rsidRPr="00780D42">
              <w:rPr>
                <w:rFonts w:ascii="Times New Roman" w:eastAsia="Calibri" w:hAnsi="Times New Roman"/>
                <w:sz w:val="20"/>
                <w:szCs w:val="20"/>
              </w:rPr>
              <w:t xml:space="preserve">МУЖЧИНЫ 56 лет и старше, 12 км: 1 место - </w:t>
            </w:r>
            <w:proofErr w:type="spellStart"/>
            <w:r w:rsidRPr="00780D42">
              <w:rPr>
                <w:rFonts w:ascii="Times New Roman" w:eastAsia="Calibri" w:hAnsi="Times New Roman"/>
                <w:sz w:val="20"/>
                <w:szCs w:val="20"/>
              </w:rPr>
              <w:t>Тюлюш</w:t>
            </w:r>
            <w:proofErr w:type="spellEnd"/>
            <w:r w:rsidRPr="00780D42">
              <w:rPr>
                <w:rFonts w:ascii="Times New Roman" w:eastAsia="Calibri" w:hAnsi="Times New Roman"/>
                <w:sz w:val="20"/>
                <w:szCs w:val="20"/>
              </w:rPr>
              <w:t xml:space="preserve"> </w:t>
            </w:r>
            <w:proofErr w:type="spellStart"/>
            <w:r w:rsidRPr="00780D42">
              <w:rPr>
                <w:rFonts w:ascii="Times New Roman" w:eastAsia="Calibri" w:hAnsi="Times New Roman"/>
                <w:sz w:val="20"/>
                <w:szCs w:val="20"/>
              </w:rPr>
              <w:t>Мерген</w:t>
            </w:r>
            <w:proofErr w:type="spellEnd"/>
            <w:r w:rsidRPr="00780D42">
              <w:rPr>
                <w:rFonts w:ascii="Times New Roman" w:eastAsia="Calibri" w:hAnsi="Times New Roman"/>
                <w:sz w:val="20"/>
                <w:szCs w:val="20"/>
              </w:rPr>
              <w:t xml:space="preserve">; 2 место - </w:t>
            </w:r>
            <w:proofErr w:type="spellStart"/>
            <w:r w:rsidRPr="00780D42">
              <w:rPr>
                <w:rFonts w:ascii="Times New Roman" w:eastAsia="Calibri" w:hAnsi="Times New Roman"/>
                <w:sz w:val="20"/>
                <w:szCs w:val="20"/>
              </w:rPr>
              <w:t>Салчак</w:t>
            </w:r>
            <w:proofErr w:type="spellEnd"/>
            <w:r w:rsidRPr="00780D42">
              <w:rPr>
                <w:rFonts w:ascii="Times New Roman" w:eastAsia="Calibri" w:hAnsi="Times New Roman"/>
                <w:sz w:val="20"/>
                <w:szCs w:val="20"/>
              </w:rPr>
              <w:t xml:space="preserve"> Орлан; 3 место - Кок-</w:t>
            </w:r>
            <w:proofErr w:type="spellStart"/>
            <w:r w:rsidRPr="00780D42">
              <w:rPr>
                <w:rFonts w:ascii="Times New Roman" w:eastAsia="Calibri" w:hAnsi="Times New Roman"/>
                <w:sz w:val="20"/>
                <w:szCs w:val="20"/>
              </w:rPr>
              <w:t>оол</w:t>
            </w:r>
            <w:proofErr w:type="spellEnd"/>
            <w:r w:rsidRPr="00780D42">
              <w:rPr>
                <w:rFonts w:ascii="Times New Roman" w:eastAsia="Calibri" w:hAnsi="Times New Roman"/>
                <w:sz w:val="20"/>
                <w:szCs w:val="20"/>
              </w:rPr>
              <w:t xml:space="preserve"> Олег.</w:t>
            </w:r>
          </w:p>
          <w:p w:rsidR="005A7008" w:rsidRDefault="00780D42" w:rsidP="00A115CD">
            <w:pPr>
              <w:spacing w:after="0" w:line="240" w:lineRule="auto"/>
              <w:jc w:val="both"/>
              <w:rPr>
                <w:rFonts w:ascii="Times New Roman" w:eastAsia="Calibri" w:hAnsi="Times New Roman"/>
                <w:sz w:val="20"/>
                <w:szCs w:val="20"/>
              </w:rPr>
            </w:pPr>
            <w:r w:rsidRPr="00780D42">
              <w:rPr>
                <w:rFonts w:ascii="Times New Roman" w:eastAsia="Calibri" w:hAnsi="Times New Roman"/>
                <w:sz w:val="20"/>
                <w:szCs w:val="20"/>
              </w:rPr>
              <w:t>Общая сумма призов 3 мероприятий в рамках Антиалкогольной программы составляет 270 тыс. рублей, из них по состоянию 17.08.2021 потрачено 124 тыс. рублей (45,9%).</w:t>
            </w:r>
          </w:p>
          <w:p w:rsidR="00A115CD" w:rsidRDefault="00A115CD" w:rsidP="00A115CD">
            <w:pPr>
              <w:spacing w:after="0" w:line="240" w:lineRule="auto"/>
              <w:jc w:val="both"/>
              <w:rPr>
                <w:rFonts w:ascii="Times New Roman" w:eastAsia="Calibri" w:hAnsi="Times New Roman"/>
                <w:sz w:val="20"/>
                <w:szCs w:val="20"/>
              </w:rPr>
            </w:pPr>
            <w:r>
              <w:rPr>
                <w:rFonts w:ascii="Times New Roman" w:eastAsia="Calibri" w:hAnsi="Times New Roman"/>
                <w:sz w:val="20"/>
                <w:szCs w:val="20"/>
              </w:rPr>
              <w:t xml:space="preserve">19 июня соревнования по лыжероллерам в с. </w:t>
            </w:r>
            <w:proofErr w:type="spellStart"/>
            <w:r>
              <w:rPr>
                <w:rFonts w:ascii="Times New Roman" w:eastAsia="Calibri" w:hAnsi="Times New Roman"/>
                <w:sz w:val="20"/>
                <w:szCs w:val="20"/>
              </w:rPr>
              <w:t>Сесерлиг</w:t>
            </w:r>
            <w:proofErr w:type="spellEnd"/>
            <w:r>
              <w:rPr>
                <w:rFonts w:ascii="Times New Roman" w:eastAsia="Calibri" w:hAnsi="Times New Roman"/>
                <w:sz w:val="20"/>
                <w:szCs w:val="20"/>
              </w:rPr>
              <w:t xml:space="preserve"> Пий-</w:t>
            </w:r>
            <w:proofErr w:type="spellStart"/>
            <w:r>
              <w:rPr>
                <w:rFonts w:ascii="Times New Roman" w:eastAsia="Calibri" w:hAnsi="Times New Roman"/>
                <w:sz w:val="20"/>
                <w:szCs w:val="20"/>
              </w:rPr>
              <w:t>Хемского</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кожууна</w:t>
            </w:r>
            <w:proofErr w:type="spellEnd"/>
            <w:r>
              <w:rPr>
                <w:rFonts w:ascii="Times New Roman" w:eastAsia="Calibri" w:hAnsi="Times New Roman"/>
                <w:sz w:val="20"/>
                <w:szCs w:val="20"/>
              </w:rPr>
              <w:t xml:space="preserve"> и турнир по </w:t>
            </w:r>
            <w:proofErr w:type="spellStart"/>
            <w:r>
              <w:rPr>
                <w:rFonts w:ascii="Times New Roman" w:eastAsia="Calibri" w:hAnsi="Times New Roman"/>
                <w:sz w:val="20"/>
                <w:szCs w:val="20"/>
              </w:rPr>
              <w:t>кроссфиту</w:t>
            </w:r>
            <w:proofErr w:type="spellEnd"/>
            <w:r>
              <w:rPr>
                <w:rFonts w:ascii="Times New Roman" w:eastAsia="Calibri" w:hAnsi="Times New Roman"/>
                <w:sz w:val="20"/>
                <w:szCs w:val="20"/>
              </w:rPr>
              <w:t xml:space="preserve"> среди женщин на стадионе им. 5 Советской Тувы. Участие приняли более 58 человек.</w:t>
            </w:r>
          </w:p>
          <w:p w:rsidR="00A115CD" w:rsidRDefault="00A115CD" w:rsidP="00A115CD">
            <w:pPr>
              <w:spacing w:after="0" w:line="240" w:lineRule="auto"/>
              <w:jc w:val="both"/>
              <w:rPr>
                <w:rFonts w:ascii="Times New Roman" w:eastAsia="Calibri" w:hAnsi="Times New Roman"/>
                <w:sz w:val="20"/>
                <w:szCs w:val="20"/>
              </w:rPr>
            </w:pPr>
            <w:r>
              <w:rPr>
                <w:rFonts w:ascii="Times New Roman" w:eastAsia="Calibri" w:hAnsi="Times New Roman"/>
                <w:sz w:val="20"/>
                <w:szCs w:val="20"/>
              </w:rPr>
              <w:t xml:space="preserve">Каждый четверг в 7.00 ч. утра, до 20 июня 2021 года (с 21 проведение спортивных мероприятий ограничено в связи с выходом Указа Главы 121 от 18.06.2021) проводились бесплатные занятия по Йоге на стадионе им. 5-летия Советской Тувы. </w:t>
            </w:r>
          </w:p>
          <w:p w:rsidR="00A115CD" w:rsidRDefault="00A115CD" w:rsidP="00A115CD">
            <w:pPr>
              <w:spacing w:after="0" w:line="240" w:lineRule="auto"/>
              <w:jc w:val="both"/>
              <w:rPr>
                <w:rFonts w:ascii="Times New Roman" w:eastAsia="Calibri" w:hAnsi="Times New Roman"/>
                <w:sz w:val="20"/>
                <w:szCs w:val="20"/>
              </w:rPr>
            </w:pPr>
            <w:r>
              <w:rPr>
                <w:rFonts w:ascii="Times New Roman" w:eastAsia="Calibri" w:hAnsi="Times New Roman"/>
                <w:sz w:val="20"/>
                <w:szCs w:val="20"/>
              </w:rPr>
              <w:t>В июле спортивно-массовые мероприятия не проводились в связи со сложной эпидемиологической ситуацией в республике.</w:t>
            </w:r>
          </w:p>
          <w:p w:rsidR="00A115CD" w:rsidRDefault="00A115CD" w:rsidP="00A115CD">
            <w:pPr>
              <w:spacing w:after="0" w:line="240" w:lineRule="auto"/>
              <w:jc w:val="both"/>
              <w:rPr>
                <w:rFonts w:ascii="Times New Roman" w:eastAsia="Calibri" w:hAnsi="Times New Roman"/>
                <w:sz w:val="20"/>
                <w:szCs w:val="20"/>
              </w:rPr>
            </w:pPr>
            <w:proofErr w:type="gramStart"/>
            <w:r>
              <w:rPr>
                <w:rFonts w:ascii="Times New Roman" w:eastAsia="Calibri" w:hAnsi="Times New Roman"/>
                <w:sz w:val="20"/>
                <w:szCs w:val="20"/>
              </w:rPr>
              <w:t>Но</w:t>
            </w:r>
            <w:proofErr w:type="gramEnd"/>
            <w:r>
              <w:rPr>
                <w:rFonts w:ascii="Times New Roman" w:eastAsia="Calibri" w:hAnsi="Times New Roman"/>
                <w:sz w:val="20"/>
                <w:szCs w:val="20"/>
              </w:rPr>
              <w:t xml:space="preserve"> тем не менее, известными спортсменами и тренерами были произведены записи видеороликов и их выставление на страницах в социальных сетях. А также произведены выходы в прямые эфиры в социальных сети </w:t>
            </w:r>
            <w:proofErr w:type="spellStart"/>
            <w:r>
              <w:rPr>
                <w:rFonts w:ascii="Times New Roman" w:eastAsia="Calibri" w:hAnsi="Times New Roman"/>
                <w:sz w:val="20"/>
                <w:szCs w:val="20"/>
              </w:rPr>
              <w:t>Инстаграм</w:t>
            </w:r>
            <w:proofErr w:type="spellEnd"/>
            <w:r>
              <w:rPr>
                <w:rFonts w:ascii="Times New Roman" w:eastAsia="Calibri" w:hAnsi="Times New Roman"/>
                <w:sz w:val="20"/>
                <w:szCs w:val="20"/>
              </w:rPr>
              <w:t xml:space="preserve"> с призывом граждан пройти обязательную вакцинацию против </w:t>
            </w:r>
            <w:proofErr w:type="spellStart"/>
            <w:r>
              <w:rPr>
                <w:rFonts w:ascii="Times New Roman" w:eastAsia="Calibri" w:hAnsi="Times New Roman"/>
                <w:sz w:val="20"/>
                <w:szCs w:val="20"/>
              </w:rPr>
              <w:t>коронавирусной</w:t>
            </w:r>
            <w:proofErr w:type="spellEnd"/>
            <w:r>
              <w:rPr>
                <w:rFonts w:ascii="Times New Roman" w:eastAsia="Calibri" w:hAnsi="Times New Roman"/>
                <w:sz w:val="20"/>
                <w:szCs w:val="20"/>
              </w:rPr>
              <w:t xml:space="preserve"> инфекции и пропагандой соблюдения трезвого здорового образа жизни.</w:t>
            </w:r>
          </w:p>
          <w:p w:rsidR="00A115CD" w:rsidRDefault="00A115CD" w:rsidP="00A115CD">
            <w:pPr>
              <w:spacing w:after="0" w:line="240" w:lineRule="auto"/>
              <w:jc w:val="both"/>
              <w:rPr>
                <w:rFonts w:ascii="Times New Roman" w:eastAsia="Calibri" w:hAnsi="Times New Roman"/>
                <w:sz w:val="20"/>
                <w:szCs w:val="20"/>
              </w:rPr>
            </w:pPr>
            <w:proofErr w:type="gramStart"/>
            <w:r>
              <w:rPr>
                <w:rFonts w:ascii="Times New Roman" w:eastAsia="Calibri" w:hAnsi="Times New Roman"/>
                <w:sz w:val="20"/>
                <w:szCs w:val="20"/>
              </w:rPr>
              <w:t>День физкультурника, «Безопасное колесо», Военно-патриотические соревнования, «Спорт, учеба, труд – вместе живут», Спартакиада учителей, Спартакиада школьников района по мини-футболу, волейболу, баскетболу, легкой атлетике, тяжелой атлетике, шиповке юных, борьбе самбо, настольному теннису шахматам.</w:t>
            </w:r>
            <w:proofErr w:type="gramEnd"/>
            <w:r>
              <w:rPr>
                <w:rFonts w:ascii="Times New Roman" w:eastAsia="Calibri" w:hAnsi="Times New Roman"/>
                <w:sz w:val="20"/>
                <w:szCs w:val="20"/>
              </w:rPr>
              <w:t xml:space="preserve"> Школьная Олимпиада по физической культуре.</w:t>
            </w:r>
          </w:p>
          <w:p w:rsidR="00A115CD" w:rsidRDefault="00A115CD" w:rsidP="00A115CD">
            <w:pPr>
              <w:spacing w:after="0" w:line="240" w:lineRule="auto"/>
              <w:jc w:val="both"/>
              <w:rPr>
                <w:rFonts w:ascii="Times New Roman" w:eastAsia="Calibri" w:hAnsi="Times New Roman"/>
                <w:sz w:val="20"/>
                <w:szCs w:val="20"/>
              </w:rPr>
            </w:pPr>
            <w:r>
              <w:rPr>
                <w:rFonts w:ascii="Times New Roman" w:eastAsia="Calibri" w:hAnsi="Times New Roman"/>
                <w:sz w:val="20"/>
                <w:szCs w:val="20"/>
              </w:rPr>
              <w:t>Систематически проводятся лекции – беседы,  встречи с медработниками: «В здоровом теле – здоровый дух», «Вред не только себе, но и обществу», «Наркотики и преступность», «Наркотики и человечество», «Мы за жизнь», «Нет наркотикам», «Мир против наркотиков», «</w:t>
            </w:r>
            <w:proofErr w:type="spellStart"/>
            <w:r>
              <w:rPr>
                <w:rFonts w:ascii="Times New Roman" w:eastAsia="Calibri" w:hAnsi="Times New Roman"/>
                <w:sz w:val="20"/>
                <w:szCs w:val="20"/>
              </w:rPr>
              <w:t>Ви</w:t>
            </w:r>
            <w:proofErr w:type="gramStart"/>
            <w:r>
              <w:rPr>
                <w:rFonts w:ascii="Times New Roman" w:eastAsia="Calibri" w:hAnsi="Times New Roman"/>
                <w:sz w:val="20"/>
                <w:szCs w:val="20"/>
              </w:rPr>
              <w:t>ч</w:t>
            </w:r>
            <w:proofErr w:type="spellEnd"/>
            <w:r>
              <w:rPr>
                <w:rFonts w:ascii="Times New Roman" w:eastAsia="Calibri" w:hAnsi="Times New Roman"/>
                <w:sz w:val="20"/>
                <w:szCs w:val="20"/>
              </w:rPr>
              <w:t>-</w:t>
            </w:r>
            <w:proofErr w:type="gramEnd"/>
            <w:r>
              <w:rPr>
                <w:rFonts w:ascii="Times New Roman" w:eastAsia="Calibri" w:hAnsi="Times New Roman"/>
                <w:sz w:val="20"/>
                <w:szCs w:val="20"/>
              </w:rPr>
              <w:t xml:space="preserve"> инфекция», «Здоровье не купишь», «Жизнь – яркая, как пламя».</w:t>
            </w:r>
          </w:p>
          <w:p w:rsidR="00A115CD" w:rsidRDefault="00A115CD" w:rsidP="00A115CD">
            <w:pPr>
              <w:spacing w:after="0" w:line="240" w:lineRule="auto"/>
              <w:jc w:val="both"/>
              <w:rPr>
                <w:rFonts w:ascii="Times New Roman" w:eastAsia="Calibri" w:hAnsi="Times New Roman"/>
                <w:sz w:val="20"/>
              </w:rPr>
            </w:pPr>
            <w:r>
              <w:rPr>
                <w:rFonts w:ascii="Times New Roman" w:eastAsia="Calibri" w:hAnsi="Times New Roman"/>
                <w:sz w:val="20"/>
              </w:rPr>
              <w:t xml:space="preserve">Также проведен онлайн конкурс рисунков среди детей от 7 до 10 лет по теме «Мой любимый </w:t>
            </w:r>
            <w:r>
              <w:rPr>
                <w:rFonts w:ascii="Times New Roman" w:eastAsia="Calibri" w:hAnsi="Times New Roman"/>
                <w:sz w:val="20"/>
              </w:rPr>
              <w:lastRenderedPageBreak/>
              <w:t xml:space="preserve">вид спорта». Всего приняли участие 53 детей, </w:t>
            </w:r>
            <w:proofErr w:type="gramStart"/>
            <w:r>
              <w:rPr>
                <w:rFonts w:ascii="Times New Roman" w:eastAsia="Calibri" w:hAnsi="Times New Roman"/>
                <w:sz w:val="20"/>
              </w:rPr>
              <w:t>отобраны</w:t>
            </w:r>
            <w:proofErr w:type="gramEnd"/>
            <w:r>
              <w:rPr>
                <w:rFonts w:ascii="Times New Roman" w:eastAsia="Calibri" w:hAnsi="Times New Roman"/>
                <w:sz w:val="20"/>
              </w:rPr>
              <w:t xml:space="preserve"> комиссией 26 работ. В целях профилактики </w:t>
            </w:r>
            <w:proofErr w:type="spellStart"/>
            <w:r>
              <w:rPr>
                <w:rFonts w:ascii="Times New Roman" w:eastAsia="Calibri" w:hAnsi="Times New Roman"/>
                <w:sz w:val="20"/>
              </w:rPr>
              <w:t>табакокурения</w:t>
            </w:r>
            <w:proofErr w:type="spellEnd"/>
            <w:r>
              <w:rPr>
                <w:rFonts w:ascii="Times New Roman" w:eastAsia="Calibri" w:hAnsi="Times New Roman"/>
                <w:sz w:val="20"/>
              </w:rPr>
              <w:t xml:space="preserve"> и алкоголизма тренерами проводились беседы, лекции, поход в буддийский храм </w:t>
            </w:r>
            <w:proofErr w:type="spellStart"/>
            <w:r>
              <w:rPr>
                <w:rFonts w:ascii="Times New Roman" w:eastAsia="Calibri" w:hAnsi="Times New Roman"/>
                <w:sz w:val="20"/>
              </w:rPr>
              <w:t>Цеченлинг</w:t>
            </w:r>
            <w:proofErr w:type="spellEnd"/>
            <w:r>
              <w:rPr>
                <w:rFonts w:ascii="Times New Roman" w:eastAsia="Calibri" w:hAnsi="Times New Roman"/>
                <w:sz w:val="20"/>
              </w:rPr>
              <w:t xml:space="preserve">, рейды по неблагополучным семьям, была организована встреча с инспектором ПДН МВД РТ </w:t>
            </w:r>
            <w:proofErr w:type="spellStart"/>
            <w:r>
              <w:rPr>
                <w:rFonts w:ascii="Times New Roman" w:eastAsia="Calibri" w:hAnsi="Times New Roman"/>
                <w:sz w:val="20"/>
              </w:rPr>
              <w:t>Тюлюш</w:t>
            </w:r>
            <w:proofErr w:type="spellEnd"/>
            <w:r>
              <w:rPr>
                <w:rFonts w:ascii="Times New Roman" w:eastAsia="Calibri" w:hAnsi="Times New Roman"/>
                <w:sz w:val="20"/>
              </w:rPr>
              <w:t xml:space="preserve"> А.Б.</w:t>
            </w:r>
          </w:p>
          <w:p w:rsidR="00A115CD" w:rsidRDefault="00A115CD" w:rsidP="00A115CD">
            <w:pPr>
              <w:spacing w:after="0" w:line="240" w:lineRule="auto"/>
              <w:jc w:val="both"/>
              <w:rPr>
                <w:rFonts w:ascii="Times New Roman" w:hAnsi="Times New Roman"/>
                <w:sz w:val="20"/>
                <w:szCs w:val="20"/>
              </w:rPr>
            </w:pPr>
            <w:proofErr w:type="spellStart"/>
            <w:r>
              <w:rPr>
                <w:rFonts w:ascii="Times New Roman" w:hAnsi="Times New Roman"/>
                <w:sz w:val="20"/>
                <w:szCs w:val="20"/>
              </w:rPr>
              <w:t>Хертек</w:t>
            </w:r>
            <w:proofErr w:type="spellEnd"/>
            <w:r>
              <w:rPr>
                <w:rFonts w:ascii="Times New Roman" w:hAnsi="Times New Roman"/>
                <w:sz w:val="20"/>
                <w:szCs w:val="20"/>
              </w:rPr>
              <w:t xml:space="preserve"> </w:t>
            </w:r>
            <w:proofErr w:type="spellStart"/>
            <w:r>
              <w:rPr>
                <w:rFonts w:ascii="Times New Roman" w:hAnsi="Times New Roman"/>
                <w:sz w:val="20"/>
                <w:szCs w:val="20"/>
              </w:rPr>
              <w:t>Чигжет</w:t>
            </w:r>
            <w:proofErr w:type="spellEnd"/>
            <w:r>
              <w:rPr>
                <w:rFonts w:ascii="Times New Roman" w:hAnsi="Times New Roman"/>
                <w:sz w:val="20"/>
                <w:szCs w:val="20"/>
              </w:rPr>
              <w:t xml:space="preserve">, </w:t>
            </w:r>
            <w:proofErr w:type="spellStart"/>
            <w:r>
              <w:rPr>
                <w:rFonts w:ascii="Times New Roman" w:hAnsi="Times New Roman"/>
                <w:sz w:val="20"/>
                <w:szCs w:val="20"/>
              </w:rPr>
              <w:t>Байлак</w:t>
            </w:r>
            <w:proofErr w:type="spellEnd"/>
            <w:r>
              <w:rPr>
                <w:rFonts w:ascii="Times New Roman" w:hAnsi="Times New Roman"/>
                <w:sz w:val="20"/>
                <w:szCs w:val="20"/>
              </w:rPr>
              <w:t xml:space="preserve"> </w:t>
            </w:r>
            <w:proofErr w:type="spellStart"/>
            <w:r>
              <w:rPr>
                <w:rFonts w:ascii="Times New Roman" w:hAnsi="Times New Roman"/>
                <w:sz w:val="20"/>
                <w:szCs w:val="20"/>
              </w:rPr>
              <w:t>Солангы</w:t>
            </w:r>
            <w:proofErr w:type="spellEnd"/>
            <w:r>
              <w:rPr>
                <w:rFonts w:ascii="Times New Roman" w:hAnsi="Times New Roman"/>
                <w:sz w:val="20"/>
                <w:szCs w:val="20"/>
              </w:rPr>
              <w:t xml:space="preserve"> показали мастер класс по ушу.</w:t>
            </w:r>
          </w:p>
          <w:p w:rsidR="00A115CD" w:rsidRPr="00A115CD" w:rsidRDefault="00A115CD" w:rsidP="00A115CD">
            <w:pPr>
              <w:spacing w:after="0" w:line="240" w:lineRule="auto"/>
              <w:jc w:val="both"/>
              <w:rPr>
                <w:rFonts w:ascii="Times New Roman" w:hAnsi="Times New Roman"/>
                <w:sz w:val="20"/>
                <w:szCs w:val="20"/>
              </w:rPr>
            </w:pPr>
            <w:proofErr w:type="gramStart"/>
            <w:r w:rsidRPr="00A115CD">
              <w:rPr>
                <w:rFonts w:ascii="Times New Roman" w:hAnsi="Times New Roman"/>
                <w:sz w:val="20"/>
                <w:szCs w:val="20"/>
              </w:rPr>
              <w:t>Проведение Республиканского соревнования по бегу на шоссе марафон (42 км) среди мужчин и женщин планировалось 12 августа 2021 года, но перенесено на сентябрь вместе с мероприятиями Наадым-2021, в связи с усилением санитарно-эпидемиологических мероприятий на основании Указа Главы Республики Тыва от 18 июня 2021 года № 121 «О внесении изменений в Указ Главы Республики Тыва от 6 апреля 2020 года №76а».</w:t>
            </w:r>
            <w:proofErr w:type="gramEnd"/>
            <w:r w:rsidRPr="00A115CD">
              <w:rPr>
                <w:rFonts w:ascii="Times New Roman" w:hAnsi="Times New Roman"/>
                <w:sz w:val="20"/>
                <w:szCs w:val="20"/>
              </w:rPr>
              <w:t xml:space="preserve"> Сумма сметы мероприятия составляет 146 тыс. рублей. </w:t>
            </w:r>
          </w:p>
        </w:tc>
      </w:tr>
      <w:tr w:rsidR="001B0547" w:rsidRPr="001B0547" w:rsidTr="007E3046">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1B0547" w:rsidRDefault="00BD3B95" w:rsidP="009A4FB4">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lastRenderedPageBreak/>
              <w:t>2.5. Выпуск социально ориентированной печатной продукции с участием известных деятелей культуры и искусства (крупногабаритные баннеры, вывески) по профилактике алкоголизма и пропаганде здорового образа жизни</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1B0547" w:rsidRDefault="00BD3B95"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 xml:space="preserve">ежемесячно до 5 числа месяца за отчетным 2021-2025 </w:t>
            </w:r>
            <w:proofErr w:type="spellStart"/>
            <w:proofErr w:type="gramStart"/>
            <w:r w:rsidRPr="001B0547">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1B0547" w:rsidRDefault="00BD3B95"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Министерство культуры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E5998" w:rsidRPr="001B0547" w:rsidRDefault="007E5998" w:rsidP="00A115CD">
            <w:pPr>
              <w:spacing w:after="0" w:line="240" w:lineRule="auto"/>
              <w:jc w:val="both"/>
              <w:rPr>
                <w:rFonts w:ascii="Times New Roman" w:hAnsi="Times New Roman"/>
                <w:sz w:val="18"/>
                <w:szCs w:val="18"/>
              </w:rPr>
            </w:pPr>
          </w:p>
          <w:p w:rsidR="007E5998" w:rsidRPr="007E5998" w:rsidRDefault="006F4C8E" w:rsidP="00A115CD">
            <w:pPr>
              <w:spacing w:after="0" w:line="240" w:lineRule="auto"/>
              <w:rPr>
                <w:rFonts w:ascii="Times New Roman" w:hAnsi="Times New Roman"/>
                <w:sz w:val="18"/>
                <w:szCs w:val="18"/>
              </w:rPr>
            </w:pPr>
            <w:r w:rsidRPr="001B0547">
              <w:rPr>
                <w:rFonts w:ascii="Times New Roman" w:hAnsi="Times New Roman"/>
                <w:sz w:val="18"/>
                <w:szCs w:val="18"/>
                <w:lang w:eastAsia="ru-RU"/>
              </w:rPr>
              <w:t xml:space="preserve"> </w:t>
            </w:r>
            <w:r w:rsidR="007E5998" w:rsidRPr="007E5998">
              <w:rPr>
                <w:rFonts w:ascii="Times New Roman" w:hAnsi="Times New Roman"/>
                <w:sz w:val="18"/>
                <w:szCs w:val="18"/>
              </w:rPr>
              <w:t>В рамках государственной антиалкогольной и антинаркотической программы Республики Тыва на реализацию мероприятий по отрасли культуры в 2021 году предусмотрено 200 тысяч рублей:</w:t>
            </w:r>
          </w:p>
          <w:p w:rsidR="007E5998" w:rsidRPr="007E5998" w:rsidRDefault="007E5998" w:rsidP="00A115CD">
            <w:pPr>
              <w:spacing w:after="0" w:line="240" w:lineRule="auto"/>
              <w:jc w:val="both"/>
              <w:rPr>
                <w:rFonts w:ascii="Times New Roman" w:hAnsi="Times New Roman"/>
                <w:sz w:val="18"/>
                <w:szCs w:val="18"/>
                <w:lang w:eastAsia="ru-RU"/>
              </w:rPr>
            </w:pPr>
            <w:r w:rsidRPr="007E5998">
              <w:rPr>
                <w:rFonts w:ascii="Times New Roman" w:hAnsi="Times New Roman"/>
                <w:sz w:val="18"/>
                <w:szCs w:val="18"/>
                <w:lang w:eastAsia="ru-RU"/>
              </w:rPr>
              <w:t xml:space="preserve">- Осуществление пропаганды проведения безалкогольных свадеб. Материалы по пропаганде безалкогольных свадеб разрабатываются Центром тувинской культуры и размещаются в </w:t>
            </w:r>
            <w:proofErr w:type="spellStart"/>
            <w:r w:rsidRPr="007E5998">
              <w:rPr>
                <w:rFonts w:ascii="Times New Roman" w:hAnsi="Times New Roman"/>
                <w:sz w:val="18"/>
                <w:szCs w:val="18"/>
                <w:lang w:eastAsia="ru-RU"/>
              </w:rPr>
              <w:t>интернет-ресурсах</w:t>
            </w:r>
            <w:proofErr w:type="spellEnd"/>
            <w:r w:rsidRPr="007E5998">
              <w:rPr>
                <w:rFonts w:ascii="Times New Roman" w:hAnsi="Times New Roman"/>
                <w:sz w:val="18"/>
                <w:szCs w:val="18"/>
                <w:lang w:eastAsia="ru-RU"/>
              </w:rPr>
              <w:t>, также сценарии проведения безалкогольных семейных торжеств выпущены в качестве сборника сценариев и находятся в свободной продаже населению республики.</w:t>
            </w:r>
          </w:p>
          <w:p w:rsidR="007E5998" w:rsidRPr="007E5998" w:rsidRDefault="007E5998" w:rsidP="00A115CD">
            <w:pPr>
              <w:spacing w:after="0" w:line="240" w:lineRule="auto"/>
              <w:jc w:val="both"/>
              <w:rPr>
                <w:rFonts w:ascii="Times New Roman" w:hAnsi="Times New Roman"/>
                <w:sz w:val="18"/>
                <w:szCs w:val="18"/>
                <w:lang w:eastAsia="ru-RU"/>
              </w:rPr>
            </w:pPr>
            <w:r w:rsidRPr="007E5998">
              <w:rPr>
                <w:rFonts w:ascii="Times New Roman" w:hAnsi="Times New Roman"/>
                <w:sz w:val="18"/>
                <w:szCs w:val="18"/>
                <w:lang w:eastAsia="ru-RU"/>
              </w:rPr>
              <w:t xml:space="preserve">- Выпуск социально ориентированной печатной продукции с участием известных деятелей культуры и искусства (крупногабаритные баннеры, вывески) по профилактике алкоголизма и пропаганде здорового образа жизни. Эскизы баннеров имеются, заключается договор на аренду информационного щита на вторую половину сентября 2021 года. </w:t>
            </w:r>
            <w:proofErr w:type="gramStart"/>
            <w:r w:rsidRPr="007E5998">
              <w:rPr>
                <w:rFonts w:ascii="Times New Roman" w:hAnsi="Times New Roman"/>
                <w:sz w:val="18"/>
                <w:szCs w:val="18"/>
                <w:lang w:eastAsia="ru-RU"/>
              </w:rPr>
              <w:t>Всего планируется разместить 5 баннеров по районам города Кызыла (Башня, ост.</w:t>
            </w:r>
            <w:proofErr w:type="gramEnd"/>
            <w:r w:rsidRPr="007E5998">
              <w:rPr>
                <w:rFonts w:ascii="Times New Roman" w:hAnsi="Times New Roman"/>
                <w:sz w:val="18"/>
                <w:szCs w:val="18"/>
                <w:lang w:eastAsia="ru-RU"/>
              </w:rPr>
              <w:t xml:space="preserve"> </w:t>
            </w:r>
            <w:proofErr w:type="gramStart"/>
            <w:r w:rsidRPr="007E5998">
              <w:rPr>
                <w:rFonts w:ascii="Times New Roman" w:hAnsi="Times New Roman"/>
                <w:sz w:val="18"/>
                <w:szCs w:val="18"/>
                <w:lang w:eastAsia="ru-RU"/>
              </w:rPr>
              <w:t>Почта, круговой у въезда в г. Кызыл на правом берегу, круговой возле КПКУ, у въезда в г. Кызыл со стороны городского кладбища).</w:t>
            </w:r>
            <w:proofErr w:type="gramEnd"/>
          </w:p>
          <w:p w:rsidR="007E5998" w:rsidRPr="007E5998" w:rsidRDefault="007E5998" w:rsidP="00A115CD">
            <w:pPr>
              <w:spacing w:after="0" w:line="240" w:lineRule="auto"/>
              <w:jc w:val="both"/>
              <w:rPr>
                <w:rFonts w:ascii="Times New Roman" w:hAnsi="Times New Roman"/>
                <w:sz w:val="18"/>
                <w:szCs w:val="18"/>
                <w:lang w:eastAsia="ru-RU"/>
              </w:rPr>
            </w:pPr>
            <w:r w:rsidRPr="007E5998">
              <w:rPr>
                <w:rFonts w:ascii="Times New Roman" w:hAnsi="Times New Roman"/>
                <w:sz w:val="18"/>
                <w:szCs w:val="18"/>
                <w:lang w:eastAsia="ru-RU"/>
              </w:rPr>
              <w:t xml:space="preserve">Проведение профилактических мероприятий, приуроченных к Международному дню борьбы со злоупотреблением наркотическими средствами и их оборотом. Ежегодно библиотечными и культурно-досуговыми учреждениями проводится ряд мероприятий к данным знаменательным датам. Ко дню трезвости в 2021 году запланирована республиканская акция «Живи трезво» в библиотеках и домах культуры республики, предусматривающая ряд профилактических мероприятий среди населения -  сходы граждан, тематические часы в старших классах школ, концертные мероприятия и </w:t>
            </w:r>
            <w:proofErr w:type="spellStart"/>
            <w:r w:rsidRPr="007E5998">
              <w:rPr>
                <w:rFonts w:ascii="Times New Roman" w:hAnsi="Times New Roman"/>
                <w:sz w:val="18"/>
                <w:szCs w:val="18"/>
                <w:lang w:eastAsia="ru-RU"/>
              </w:rPr>
              <w:t>флеш</w:t>
            </w:r>
            <w:proofErr w:type="spellEnd"/>
            <w:r w:rsidRPr="007E5998">
              <w:rPr>
                <w:rFonts w:ascii="Times New Roman" w:hAnsi="Times New Roman"/>
                <w:sz w:val="18"/>
                <w:szCs w:val="18"/>
                <w:lang w:eastAsia="ru-RU"/>
              </w:rPr>
              <w:t xml:space="preserve">-мобы. </w:t>
            </w:r>
          </w:p>
          <w:p w:rsidR="007E5998" w:rsidRPr="007E5998" w:rsidRDefault="007E5998" w:rsidP="00A115CD">
            <w:pPr>
              <w:spacing w:after="0" w:line="240" w:lineRule="auto"/>
              <w:jc w:val="both"/>
              <w:rPr>
                <w:rFonts w:ascii="Times New Roman" w:hAnsi="Times New Roman"/>
                <w:sz w:val="18"/>
                <w:szCs w:val="18"/>
                <w:lang w:eastAsia="ru-RU"/>
              </w:rPr>
            </w:pPr>
          </w:p>
          <w:p w:rsidR="00A92C53" w:rsidRPr="00A92C53" w:rsidRDefault="00A92C53" w:rsidP="00A92C53">
            <w:pPr>
              <w:spacing w:after="0" w:line="240" w:lineRule="auto"/>
              <w:jc w:val="both"/>
              <w:rPr>
                <w:rFonts w:ascii="Times New Roman" w:hAnsi="Times New Roman"/>
                <w:sz w:val="18"/>
                <w:szCs w:val="18"/>
                <w:lang w:eastAsia="ru-RU"/>
              </w:rPr>
            </w:pPr>
            <w:r w:rsidRPr="00A92C53">
              <w:rPr>
                <w:rFonts w:ascii="Times New Roman" w:hAnsi="Times New Roman"/>
                <w:sz w:val="18"/>
                <w:szCs w:val="18"/>
                <w:lang w:eastAsia="ru-RU"/>
              </w:rPr>
              <w:t>В целях реализации Государственной антиалкогольной и антинаркотической программы Республики Тыва на 2021-2025 годы Республиканским центром народного творчества и досуга в помощь КДУ республики подготовлен сборник сценариев на антиалкогольную и антинаркотическую тему: «Всё в твоих руках (</w:t>
            </w:r>
            <w:proofErr w:type="spellStart"/>
            <w:r w:rsidRPr="00A92C53">
              <w:rPr>
                <w:rFonts w:ascii="Times New Roman" w:hAnsi="Times New Roman"/>
                <w:sz w:val="18"/>
                <w:szCs w:val="18"/>
                <w:lang w:eastAsia="ru-RU"/>
              </w:rPr>
              <w:t>Салымың</w:t>
            </w:r>
            <w:proofErr w:type="spellEnd"/>
            <w:r w:rsidRPr="00A92C53">
              <w:rPr>
                <w:rFonts w:ascii="Times New Roman" w:hAnsi="Times New Roman"/>
                <w:sz w:val="18"/>
                <w:szCs w:val="18"/>
                <w:lang w:eastAsia="ru-RU"/>
              </w:rPr>
              <w:t xml:space="preserve"> </w:t>
            </w:r>
            <w:proofErr w:type="spellStart"/>
            <w:r w:rsidRPr="00A92C53">
              <w:rPr>
                <w:rFonts w:ascii="Times New Roman" w:hAnsi="Times New Roman"/>
                <w:sz w:val="18"/>
                <w:szCs w:val="18"/>
                <w:lang w:eastAsia="ru-RU"/>
              </w:rPr>
              <w:t>холуңда</w:t>
            </w:r>
            <w:proofErr w:type="spellEnd"/>
            <w:r w:rsidRPr="00A92C53">
              <w:rPr>
                <w:rFonts w:ascii="Times New Roman" w:hAnsi="Times New Roman"/>
                <w:sz w:val="18"/>
                <w:szCs w:val="18"/>
                <w:lang w:eastAsia="ru-RU"/>
              </w:rPr>
              <w:t xml:space="preserve">)»  Заслуженного работника в сфере образования РФ </w:t>
            </w:r>
            <w:proofErr w:type="spellStart"/>
            <w:r w:rsidRPr="00A92C53">
              <w:rPr>
                <w:rFonts w:ascii="Times New Roman" w:hAnsi="Times New Roman"/>
                <w:sz w:val="18"/>
                <w:szCs w:val="18"/>
                <w:lang w:eastAsia="ru-RU"/>
              </w:rPr>
              <w:t>Вилории</w:t>
            </w:r>
            <w:proofErr w:type="spellEnd"/>
            <w:r w:rsidRPr="00A92C53">
              <w:rPr>
                <w:rFonts w:ascii="Times New Roman" w:hAnsi="Times New Roman"/>
                <w:sz w:val="18"/>
                <w:szCs w:val="18"/>
                <w:lang w:eastAsia="ru-RU"/>
              </w:rPr>
              <w:t xml:space="preserve"> </w:t>
            </w:r>
            <w:proofErr w:type="spellStart"/>
            <w:r w:rsidRPr="00A92C53">
              <w:rPr>
                <w:rFonts w:ascii="Times New Roman" w:hAnsi="Times New Roman"/>
                <w:sz w:val="18"/>
                <w:szCs w:val="18"/>
                <w:lang w:eastAsia="ru-RU"/>
              </w:rPr>
              <w:t>Шожукпан</w:t>
            </w:r>
            <w:proofErr w:type="spellEnd"/>
            <w:r w:rsidRPr="00A92C53">
              <w:rPr>
                <w:rFonts w:ascii="Times New Roman" w:hAnsi="Times New Roman"/>
                <w:sz w:val="18"/>
                <w:szCs w:val="18"/>
                <w:lang w:eastAsia="ru-RU"/>
              </w:rPr>
              <w:t xml:space="preserve">, «Как прекрасен этот мир» Заслуженного работника культуры РТ Ирины Тархановой и одноактная пьеса «17 </w:t>
            </w:r>
            <w:proofErr w:type="spellStart"/>
            <w:r w:rsidRPr="00A92C53">
              <w:rPr>
                <w:rFonts w:ascii="Times New Roman" w:hAnsi="Times New Roman"/>
                <w:sz w:val="18"/>
                <w:szCs w:val="18"/>
                <w:lang w:eastAsia="ru-RU"/>
              </w:rPr>
              <w:t>дугаар</w:t>
            </w:r>
            <w:proofErr w:type="spellEnd"/>
            <w:r w:rsidRPr="00A92C53">
              <w:rPr>
                <w:rFonts w:ascii="Times New Roman" w:hAnsi="Times New Roman"/>
                <w:sz w:val="18"/>
                <w:szCs w:val="18"/>
                <w:lang w:eastAsia="ru-RU"/>
              </w:rPr>
              <w:t xml:space="preserve"> пациент» Орлана Дамба-</w:t>
            </w:r>
            <w:proofErr w:type="spellStart"/>
            <w:r w:rsidRPr="00A92C53">
              <w:rPr>
                <w:rFonts w:ascii="Times New Roman" w:hAnsi="Times New Roman"/>
                <w:sz w:val="18"/>
                <w:szCs w:val="18"/>
                <w:lang w:eastAsia="ru-RU"/>
              </w:rPr>
              <w:t>Хуурака</w:t>
            </w:r>
            <w:proofErr w:type="spellEnd"/>
            <w:r w:rsidRPr="00A92C53">
              <w:rPr>
                <w:rFonts w:ascii="Times New Roman" w:hAnsi="Times New Roman"/>
                <w:sz w:val="18"/>
                <w:szCs w:val="18"/>
                <w:lang w:eastAsia="ru-RU"/>
              </w:rPr>
              <w:t>, Заслуженного работника культуры РТ. Главная цель сборника – воспитать интерес к сохранению собственного здоровья, пробудить гражданскую инициативу и ответственность в противостоянии зависимостям, развить отрицательное отношение к алкоголю, наркотикам, показать преимущество здорового образа жизни.</w:t>
            </w:r>
          </w:p>
          <w:p w:rsidR="007E5998" w:rsidRPr="007E5998" w:rsidRDefault="00A92C53" w:rsidP="00A92C53">
            <w:pPr>
              <w:spacing w:after="0" w:line="240" w:lineRule="auto"/>
              <w:jc w:val="both"/>
              <w:rPr>
                <w:rFonts w:ascii="Times New Roman" w:hAnsi="Times New Roman"/>
                <w:sz w:val="18"/>
                <w:szCs w:val="18"/>
                <w:lang w:eastAsia="ru-RU"/>
              </w:rPr>
            </w:pPr>
            <w:r w:rsidRPr="00A92C53">
              <w:rPr>
                <w:rFonts w:ascii="Times New Roman" w:hAnsi="Times New Roman"/>
                <w:sz w:val="18"/>
                <w:szCs w:val="18"/>
                <w:lang w:eastAsia="ru-RU"/>
              </w:rPr>
              <w:t>По состоянию на 02.09.2021 г. проделаны следующие работы: редактирование, верстка, техническая корректировка и распечатка сигнального экземпляра для согласования с руководством РЦНТД. Запланирована печать сборника тиражом 200 экземпляров.</w:t>
            </w:r>
          </w:p>
          <w:p w:rsidR="006F4C8E" w:rsidRPr="001B0547" w:rsidRDefault="006F4C8E" w:rsidP="00A115CD">
            <w:pPr>
              <w:spacing w:after="0" w:line="240" w:lineRule="auto"/>
              <w:jc w:val="both"/>
              <w:rPr>
                <w:rFonts w:ascii="Times New Roman" w:hAnsi="Times New Roman"/>
                <w:sz w:val="18"/>
                <w:szCs w:val="18"/>
                <w:lang w:eastAsia="ru-RU"/>
              </w:rPr>
            </w:pPr>
          </w:p>
        </w:tc>
      </w:tr>
      <w:tr w:rsidR="001B0547" w:rsidRPr="001B0547" w:rsidTr="007E3046">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1B0547" w:rsidRDefault="00BD3B95" w:rsidP="009A4FB4">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lastRenderedPageBreak/>
              <w:t>2.6. Подготовка информационных материалов, тематических программ антиалкогольной направленности на телеканале "Тува 24", разработка и выпуск серии фильмов телекомпанией "Тува 24", снятых в жанре журналистского расследования для повествования о судьбах женщин, страдающих алкоголизмом</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1B0547" w:rsidRDefault="00BD3B95"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 xml:space="preserve">ежемесячно до 5 числа месяца за отчетным 2021-2025 </w:t>
            </w:r>
            <w:proofErr w:type="spellStart"/>
            <w:proofErr w:type="gramStart"/>
            <w:r w:rsidRPr="001B0547">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1B0547" w:rsidRDefault="00BD3B95"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Министерство информатизации и связи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5241" w:rsidRPr="001B0547" w:rsidRDefault="00275241" w:rsidP="00275241">
            <w:pPr>
              <w:spacing w:after="0" w:line="240" w:lineRule="auto"/>
              <w:jc w:val="both"/>
              <w:rPr>
                <w:rFonts w:ascii="Times New Roman" w:eastAsia="Calibri" w:hAnsi="Times New Roman"/>
                <w:b/>
                <w:sz w:val="18"/>
                <w:szCs w:val="18"/>
              </w:rPr>
            </w:pPr>
            <w:r w:rsidRPr="001B0547">
              <w:rPr>
                <w:rFonts w:ascii="Times New Roman" w:eastAsia="Calibri" w:hAnsi="Times New Roman"/>
                <w:b/>
                <w:sz w:val="18"/>
                <w:szCs w:val="18"/>
              </w:rPr>
              <w:t>Исполнено.</w:t>
            </w:r>
          </w:p>
          <w:p w:rsidR="00275241" w:rsidRPr="001B0547" w:rsidRDefault="00275241" w:rsidP="00275241">
            <w:pPr>
              <w:spacing w:after="0" w:line="240" w:lineRule="auto"/>
              <w:jc w:val="both"/>
              <w:rPr>
                <w:rFonts w:ascii="Times New Roman" w:eastAsia="Calibri" w:hAnsi="Times New Roman"/>
                <w:sz w:val="18"/>
                <w:szCs w:val="18"/>
              </w:rPr>
            </w:pPr>
            <w:r w:rsidRPr="001B0547">
              <w:rPr>
                <w:rFonts w:ascii="Times New Roman" w:eastAsia="Calibri" w:hAnsi="Times New Roman"/>
                <w:sz w:val="18"/>
                <w:szCs w:val="18"/>
              </w:rPr>
              <w:t>За март, апрель, май 2021 года телеканалами «Тува24» и «ГТРК Тыва» выпущено 5 сюжетов.</w:t>
            </w:r>
          </w:p>
          <w:p w:rsidR="00275241" w:rsidRPr="001B0547" w:rsidRDefault="00275241" w:rsidP="00275241">
            <w:pPr>
              <w:spacing w:after="0" w:line="240" w:lineRule="auto"/>
              <w:jc w:val="both"/>
              <w:rPr>
                <w:rFonts w:ascii="Times New Roman" w:eastAsia="Calibri" w:hAnsi="Times New Roman"/>
                <w:sz w:val="18"/>
                <w:szCs w:val="18"/>
              </w:rPr>
            </w:pPr>
            <w:r w:rsidRPr="001B0547">
              <w:rPr>
                <w:rFonts w:ascii="Times New Roman" w:eastAsia="Calibri" w:hAnsi="Times New Roman"/>
                <w:b/>
                <w:sz w:val="18"/>
                <w:szCs w:val="18"/>
              </w:rPr>
              <w:t>В марте</w:t>
            </w:r>
            <w:r w:rsidRPr="001B0547">
              <w:rPr>
                <w:rFonts w:ascii="Times New Roman" w:eastAsia="Calibri" w:hAnsi="Times New Roman"/>
                <w:sz w:val="18"/>
                <w:szCs w:val="18"/>
              </w:rPr>
              <w:t xml:space="preserve"> на телеканале «ГТРК Тыва» был выпущен сюжет «О борьбе с алкогольной продукцией, а на телеканале «Тува 24» выпущен сюжет «Истории женщин больных алкоголизмом». </w:t>
            </w:r>
          </w:p>
          <w:p w:rsidR="00275241" w:rsidRPr="001B0547" w:rsidRDefault="00275241" w:rsidP="00275241">
            <w:pPr>
              <w:spacing w:after="0" w:line="240" w:lineRule="auto"/>
              <w:jc w:val="both"/>
              <w:rPr>
                <w:rFonts w:ascii="Times New Roman" w:eastAsia="Calibri" w:hAnsi="Times New Roman"/>
                <w:sz w:val="18"/>
                <w:szCs w:val="18"/>
              </w:rPr>
            </w:pPr>
            <w:r w:rsidRPr="001B0547">
              <w:rPr>
                <w:rFonts w:ascii="Times New Roman" w:eastAsia="Calibri" w:hAnsi="Times New Roman"/>
                <w:b/>
                <w:sz w:val="18"/>
                <w:szCs w:val="18"/>
              </w:rPr>
              <w:t xml:space="preserve">В апреле </w:t>
            </w:r>
            <w:r w:rsidRPr="001B0547">
              <w:rPr>
                <w:rFonts w:ascii="Times New Roman" w:eastAsia="Calibri" w:hAnsi="Times New Roman"/>
                <w:sz w:val="18"/>
                <w:szCs w:val="18"/>
              </w:rPr>
              <w:t>на телеканале «Тува 24» выпущен сюжет по пропаганде трезвой жизни «</w:t>
            </w:r>
            <w:proofErr w:type="spellStart"/>
            <w:r w:rsidRPr="001B0547">
              <w:rPr>
                <w:rFonts w:ascii="Times New Roman" w:eastAsia="Calibri" w:hAnsi="Times New Roman"/>
                <w:sz w:val="18"/>
                <w:szCs w:val="18"/>
              </w:rPr>
              <w:t>Сумону</w:t>
            </w:r>
            <w:proofErr w:type="spellEnd"/>
            <w:r w:rsidRPr="001B0547">
              <w:rPr>
                <w:rFonts w:ascii="Times New Roman" w:eastAsia="Calibri" w:hAnsi="Times New Roman"/>
                <w:sz w:val="18"/>
                <w:szCs w:val="18"/>
              </w:rPr>
              <w:t xml:space="preserve"> </w:t>
            </w:r>
            <w:proofErr w:type="spellStart"/>
            <w:r w:rsidRPr="001B0547">
              <w:rPr>
                <w:rFonts w:ascii="Times New Roman" w:eastAsia="Calibri" w:hAnsi="Times New Roman"/>
                <w:sz w:val="18"/>
                <w:szCs w:val="18"/>
              </w:rPr>
              <w:t>Ийи</w:t>
            </w:r>
            <w:proofErr w:type="spellEnd"/>
            <w:r w:rsidRPr="001B0547">
              <w:rPr>
                <w:rFonts w:ascii="Times New Roman" w:eastAsia="Calibri" w:hAnsi="Times New Roman"/>
                <w:sz w:val="18"/>
                <w:szCs w:val="18"/>
              </w:rPr>
              <w:t>-Тал присвоен статус «Трезвое село»».</w:t>
            </w:r>
          </w:p>
          <w:p w:rsidR="00BD3B95" w:rsidRPr="001B0547" w:rsidRDefault="00275241" w:rsidP="00275241">
            <w:pPr>
              <w:spacing w:after="0" w:line="240" w:lineRule="auto"/>
              <w:jc w:val="both"/>
              <w:rPr>
                <w:rFonts w:ascii="Times New Roman" w:hAnsi="Times New Roman"/>
                <w:b/>
                <w:sz w:val="18"/>
                <w:szCs w:val="18"/>
                <w:lang w:eastAsia="ru-RU"/>
              </w:rPr>
            </w:pPr>
            <w:r w:rsidRPr="001B0547">
              <w:rPr>
                <w:rFonts w:ascii="Times New Roman" w:eastAsia="Calibri" w:hAnsi="Times New Roman"/>
                <w:b/>
                <w:sz w:val="18"/>
                <w:szCs w:val="18"/>
              </w:rPr>
              <w:t>В мае</w:t>
            </w:r>
            <w:r w:rsidRPr="001B0547">
              <w:rPr>
                <w:rFonts w:ascii="Times New Roman" w:eastAsia="Calibri" w:hAnsi="Times New Roman"/>
                <w:sz w:val="18"/>
                <w:szCs w:val="18"/>
              </w:rPr>
              <w:t xml:space="preserve"> телеканал «ГТРК Тыва» выпустил сюжет «О профилактике алкоголизма», телеканал «Тува 24» выпустил сюжет, пропагандирующий трезвую жизнь, «Моя красивая мама».</w:t>
            </w:r>
          </w:p>
        </w:tc>
      </w:tr>
      <w:tr w:rsidR="001B0547" w:rsidRPr="001B0547" w:rsidTr="00EA7EBA">
        <w:tc>
          <w:tcPr>
            <w:tcW w:w="1608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1B0547" w:rsidRDefault="00BD3B95" w:rsidP="009A4FB4">
            <w:pPr>
              <w:spacing w:after="0" w:line="240" w:lineRule="auto"/>
              <w:jc w:val="center"/>
              <w:rPr>
                <w:rFonts w:ascii="Times New Roman" w:hAnsi="Times New Roman"/>
                <w:b/>
                <w:sz w:val="24"/>
                <w:szCs w:val="24"/>
                <w:lang w:eastAsia="ru-RU"/>
              </w:rPr>
            </w:pPr>
            <w:r w:rsidRPr="001B0547">
              <w:rPr>
                <w:rFonts w:ascii="Times New Roman" w:hAnsi="Times New Roman"/>
                <w:b/>
                <w:sz w:val="24"/>
                <w:szCs w:val="24"/>
                <w:lang w:eastAsia="ru-RU"/>
              </w:rPr>
              <w:t xml:space="preserve">Подпрограмма 3 «Обеспечение государственного </w:t>
            </w:r>
            <w:proofErr w:type="gramStart"/>
            <w:r w:rsidRPr="001B0547">
              <w:rPr>
                <w:rFonts w:ascii="Times New Roman" w:hAnsi="Times New Roman"/>
                <w:b/>
                <w:sz w:val="24"/>
                <w:szCs w:val="24"/>
                <w:lang w:eastAsia="ru-RU"/>
              </w:rPr>
              <w:t>контроля за</w:t>
            </w:r>
            <w:proofErr w:type="gramEnd"/>
            <w:r w:rsidRPr="001B0547">
              <w:rPr>
                <w:rFonts w:ascii="Times New Roman" w:hAnsi="Times New Roman"/>
                <w:b/>
                <w:sz w:val="24"/>
                <w:szCs w:val="24"/>
                <w:lang w:eastAsia="ru-RU"/>
              </w:rPr>
              <w:t xml:space="preserve"> легальным оборотом наркотиков, их </w:t>
            </w:r>
            <w:proofErr w:type="spellStart"/>
            <w:r w:rsidRPr="001B0547">
              <w:rPr>
                <w:rFonts w:ascii="Times New Roman" w:hAnsi="Times New Roman"/>
                <w:b/>
                <w:sz w:val="24"/>
                <w:szCs w:val="24"/>
                <w:lang w:eastAsia="ru-RU"/>
              </w:rPr>
              <w:t>прекурсоров</w:t>
            </w:r>
            <w:proofErr w:type="spellEnd"/>
            <w:r w:rsidRPr="001B0547">
              <w:rPr>
                <w:rFonts w:ascii="Times New Roman" w:hAnsi="Times New Roman"/>
                <w:b/>
                <w:sz w:val="24"/>
                <w:szCs w:val="24"/>
                <w:lang w:eastAsia="ru-RU"/>
              </w:rPr>
              <w:t xml:space="preserve">, реализация комплекса мер по пресечению незаконного распространения наркотиков и их </w:t>
            </w:r>
            <w:proofErr w:type="spellStart"/>
            <w:r w:rsidRPr="001B0547">
              <w:rPr>
                <w:rFonts w:ascii="Times New Roman" w:hAnsi="Times New Roman"/>
                <w:b/>
                <w:sz w:val="24"/>
                <w:szCs w:val="24"/>
                <w:lang w:eastAsia="ru-RU"/>
              </w:rPr>
              <w:t>прекурсоров</w:t>
            </w:r>
            <w:proofErr w:type="spellEnd"/>
            <w:r w:rsidRPr="001B0547">
              <w:rPr>
                <w:rFonts w:ascii="Times New Roman" w:hAnsi="Times New Roman"/>
                <w:b/>
                <w:sz w:val="24"/>
                <w:szCs w:val="24"/>
                <w:lang w:eastAsia="ru-RU"/>
              </w:rPr>
              <w:t>»;</w:t>
            </w:r>
          </w:p>
        </w:tc>
      </w:tr>
      <w:tr w:rsidR="001B0547" w:rsidRPr="001B0547" w:rsidTr="00CB1B4D">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9178E" w:rsidRPr="001B0547" w:rsidRDefault="0079178E" w:rsidP="009A4FB4">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t>3.1. Организация и проведение на территории Республики Тыва комплексной оперативно-профилактической операции "Мак"</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9178E" w:rsidRPr="001B0547" w:rsidRDefault="0079178E"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 xml:space="preserve">ежемесячно до 5 числа месяца за отчетным июнь-сентябрь 2021-2025 </w:t>
            </w:r>
            <w:proofErr w:type="spellStart"/>
            <w:proofErr w:type="gramStart"/>
            <w:r w:rsidRPr="001B0547">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9178E" w:rsidRPr="001B0547" w:rsidRDefault="0079178E"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 xml:space="preserve">Министерство внутренних дел по Республике Тыва (по согласованию), </w:t>
            </w:r>
            <w:proofErr w:type="spellStart"/>
            <w:r w:rsidRPr="001B0547">
              <w:rPr>
                <w:rFonts w:ascii="Times New Roman" w:hAnsi="Times New Roman"/>
                <w:sz w:val="18"/>
                <w:szCs w:val="18"/>
                <w:lang w:eastAsia="ru-RU"/>
              </w:rPr>
              <w:t>правохранительные</w:t>
            </w:r>
            <w:proofErr w:type="spellEnd"/>
            <w:r w:rsidRPr="001B0547">
              <w:rPr>
                <w:rFonts w:ascii="Times New Roman" w:hAnsi="Times New Roman"/>
                <w:sz w:val="18"/>
                <w:szCs w:val="18"/>
                <w:lang w:eastAsia="ru-RU"/>
              </w:rPr>
              <w:t xml:space="preserve"> органы (по согласованию)</w:t>
            </w:r>
          </w:p>
        </w:tc>
        <w:tc>
          <w:tcPr>
            <w:tcW w:w="841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79178E" w:rsidRPr="001B0547" w:rsidRDefault="00C70A75" w:rsidP="00CB1B4D">
            <w:pPr>
              <w:widowControl w:val="0"/>
              <w:spacing w:after="0" w:line="240" w:lineRule="auto"/>
              <w:jc w:val="both"/>
              <w:rPr>
                <w:rFonts w:ascii="Times New Roman" w:hAnsi="Times New Roman"/>
                <w:b/>
                <w:sz w:val="18"/>
                <w:szCs w:val="18"/>
                <w:lang w:eastAsia="ru-RU"/>
              </w:rPr>
            </w:pPr>
            <w:r w:rsidRPr="001B0547">
              <w:rPr>
                <w:rFonts w:ascii="Times New Roman" w:hAnsi="Times New Roman"/>
                <w:sz w:val="18"/>
                <w:szCs w:val="18"/>
                <w:lang w:eastAsia="ru-RU"/>
              </w:rPr>
              <w:t xml:space="preserve">В соответствии с приказом МВД по республике Тыва от 08.06.2021 № 236 проведение на территории Республики Тыва комплексной оперативно-профилактической операции «Мак-2021» запланировано с 12 июля по 1 октября 2021 года. </w:t>
            </w:r>
          </w:p>
        </w:tc>
      </w:tr>
      <w:tr w:rsidR="001B0547" w:rsidRPr="001B0547" w:rsidTr="00EA7EBA">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C70A75" w:rsidRPr="001B0547" w:rsidRDefault="00C70A75" w:rsidP="009A4FB4">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t>3.2. Реализация оперативно-розыскных мероприятий по пресечению незаконного распространения наркотиков на территории Республики Тыва</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C70A75" w:rsidRPr="001B0547" w:rsidRDefault="00C70A75"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 xml:space="preserve">ежемесячно до 5 числа месяца за отчетным 2021-2025 </w:t>
            </w:r>
            <w:proofErr w:type="spellStart"/>
            <w:proofErr w:type="gramStart"/>
            <w:r w:rsidRPr="001B0547">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C70A75" w:rsidRPr="001B0547" w:rsidRDefault="00C70A75"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Министерство внутренних дел по Республике Тыва (по согласованию)</w:t>
            </w:r>
          </w:p>
        </w:tc>
        <w:tc>
          <w:tcPr>
            <w:tcW w:w="8419" w:type="dxa"/>
            <w:vMerge w:val="restart"/>
            <w:tcBorders>
              <w:top w:val="single" w:sz="4" w:space="0" w:color="auto"/>
              <w:left w:val="single" w:sz="6" w:space="0" w:color="000000"/>
              <w:right w:val="single" w:sz="6" w:space="0" w:color="000000"/>
            </w:tcBorders>
            <w:tcMar>
              <w:top w:w="0" w:type="dxa"/>
              <w:left w:w="149" w:type="dxa"/>
              <w:bottom w:w="0" w:type="dxa"/>
              <w:right w:w="149" w:type="dxa"/>
            </w:tcMar>
          </w:tcPr>
          <w:p w:rsidR="00C70A75" w:rsidRPr="001B0547" w:rsidRDefault="00C70A75" w:rsidP="00C70A75">
            <w:pPr>
              <w:tabs>
                <w:tab w:val="left" w:pos="3570"/>
              </w:tabs>
              <w:spacing w:after="0" w:line="240" w:lineRule="auto"/>
              <w:rPr>
                <w:rFonts w:ascii="Times New Roman" w:hAnsi="Times New Roman"/>
                <w:sz w:val="18"/>
                <w:szCs w:val="18"/>
                <w:lang w:eastAsia="ru-RU"/>
              </w:rPr>
            </w:pPr>
            <w:r w:rsidRPr="001B0547">
              <w:rPr>
                <w:rFonts w:ascii="Times New Roman" w:hAnsi="Times New Roman"/>
                <w:sz w:val="18"/>
                <w:szCs w:val="18"/>
                <w:lang w:eastAsia="ru-RU"/>
              </w:rPr>
              <w:t xml:space="preserve">За 6 месяцев 2021 года на территории Республики Тыва органами внутренних дел выявлено 261 преступление в сфере незаконного оборота наркотиков, из них 104  тяжкие составы. </w:t>
            </w:r>
          </w:p>
          <w:p w:rsidR="00C70A75" w:rsidRPr="001B0547" w:rsidRDefault="00C70A75" w:rsidP="00C70A75">
            <w:pPr>
              <w:tabs>
                <w:tab w:val="left" w:pos="3570"/>
              </w:tabs>
              <w:spacing w:after="0" w:line="240" w:lineRule="auto"/>
              <w:rPr>
                <w:rFonts w:ascii="Times New Roman" w:hAnsi="Times New Roman"/>
                <w:sz w:val="18"/>
                <w:szCs w:val="18"/>
                <w:lang w:eastAsia="ru-RU"/>
              </w:rPr>
            </w:pPr>
            <w:r w:rsidRPr="001B0547">
              <w:rPr>
                <w:rFonts w:ascii="Times New Roman" w:hAnsi="Times New Roman"/>
                <w:sz w:val="18"/>
                <w:szCs w:val="18"/>
                <w:lang w:eastAsia="ru-RU"/>
              </w:rPr>
              <w:t xml:space="preserve">Всего из незаконного оборота изъято 229,4 кг наркотических средств. Пресечено 5  преступления, связанные с организацией и содержанием </w:t>
            </w:r>
            <w:proofErr w:type="spellStart"/>
            <w:r w:rsidRPr="001B0547">
              <w:rPr>
                <w:rFonts w:ascii="Times New Roman" w:hAnsi="Times New Roman"/>
                <w:sz w:val="18"/>
                <w:szCs w:val="18"/>
                <w:lang w:eastAsia="ru-RU"/>
              </w:rPr>
              <w:t>наркопритона</w:t>
            </w:r>
            <w:proofErr w:type="spellEnd"/>
            <w:r w:rsidRPr="001B0547">
              <w:rPr>
                <w:rFonts w:ascii="Times New Roman" w:hAnsi="Times New Roman"/>
                <w:sz w:val="18"/>
                <w:szCs w:val="18"/>
                <w:lang w:eastAsia="ru-RU"/>
              </w:rPr>
              <w:t>.</w:t>
            </w:r>
          </w:p>
          <w:p w:rsidR="00C70A75" w:rsidRPr="001B0547" w:rsidRDefault="00C70A75" w:rsidP="00C70A75">
            <w:pPr>
              <w:tabs>
                <w:tab w:val="left" w:pos="3570"/>
              </w:tabs>
              <w:spacing w:after="0" w:line="240" w:lineRule="auto"/>
              <w:rPr>
                <w:rFonts w:ascii="Times New Roman" w:hAnsi="Times New Roman"/>
                <w:sz w:val="18"/>
                <w:szCs w:val="18"/>
                <w:lang w:eastAsia="ru-RU"/>
              </w:rPr>
            </w:pPr>
            <w:r w:rsidRPr="001B0547">
              <w:rPr>
                <w:rFonts w:ascii="Times New Roman" w:hAnsi="Times New Roman"/>
                <w:sz w:val="18"/>
                <w:szCs w:val="18"/>
                <w:lang w:eastAsia="ru-RU"/>
              </w:rPr>
              <w:t xml:space="preserve">Всего в суд направлено 319 уголовных дел, из которых 113 тяжкие и особо тяжкие составы. Кроме того, в суд направленно 5 уголовных дел по преступлениям, связанным с организацией и содержанием </w:t>
            </w:r>
            <w:proofErr w:type="spellStart"/>
            <w:r w:rsidRPr="001B0547">
              <w:rPr>
                <w:rFonts w:ascii="Times New Roman" w:hAnsi="Times New Roman"/>
                <w:sz w:val="18"/>
                <w:szCs w:val="18"/>
                <w:lang w:eastAsia="ru-RU"/>
              </w:rPr>
              <w:t>наркопритонов</w:t>
            </w:r>
            <w:proofErr w:type="spellEnd"/>
            <w:r w:rsidRPr="001B0547">
              <w:rPr>
                <w:rFonts w:ascii="Times New Roman" w:hAnsi="Times New Roman"/>
                <w:sz w:val="18"/>
                <w:szCs w:val="18"/>
                <w:lang w:eastAsia="ru-RU"/>
              </w:rPr>
              <w:t xml:space="preserve">. </w:t>
            </w:r>
          </w:p>
          <w:p w:rsidR="00C70A75" w:rsidRPr="001B0547" w:rsidRDefault="00C70A75" w:rsidP="00C70A75">
            <w:pPr>
              <w:tabs>
                <w:tab w:val="left" w:pos="3570"/>
              </w:tabs>
              <w:spacing w:after="0" w:line="240" w:lineRule="auto"/>
              <w:rPr>
                <w:rFonts w:ascii="Times New Roman" w:hAnsi="Times New Roman"/>
                <w:sz w:val="18"/>
                <w:szCs w:val="18"/>
                <w:lang w:eastAsia="ru-RU"/>
              </w:rPr>
            </w:pPr>
            <w:r w:rsidRPr="001B0547">
              <w:rPr>
                <w:rFonts w:ascii="Times New Roman" w:hAnsi="Times New Roman"/>
                <w:sz w:val="18"/>
                <w:szCs w:val="18"/>
                <w:lang w:eastAsia="ru-RU"/>
              </w:rPr>
              <w:t>Кроме того, в суд направлены 9 уголовных дел по преступлениям, совершенным группой лиц по предварительному сговору и 3 уголовных дела по преступлениям, совершенным организованными преступными группами в составе 12 человек.</w:t>
            </w:r>
          </w:p>
          <w:p w:rsidR="00C70A75" w:rsidRPr="001B0547" w:rsidRDefault="00C70A75" w:rsidP="00C70A75">
            <w:pPr>
              <w:tabs>
                <w:tab w:val="left" w:pos="3570"/>
              </w:tabs>
              <w:spacing w:after="0" w:line="240" w:lineRule="auto"/>
              <w:rPr>
                <w:rFonts w:ascii="Times New Roman" w:hAnsi="Times New Roman"/>
                <w:bCs/>
                <w:iCs/>
                <w:sz w:val="18"/>
                <w:szCs w:val="18"/>
                <w:lang w:eastAsia="ru-RU"/>
              </w:rPr>
            </w:pPr>
            <w:r w:rsidRPr="001B0547">
              <w:rPr>
                <w:rFonts w:ascii="Times New Roman" w:hAnsi="Times New Roman"/>
                <w:bCs/>
                <w:iCs/>
                <w:sz w:val="18"/>
                <w:szCs w:val="18"/>
                <w:lang w:eastAsia="ru-RU"/>
              </w:rPr>
              <w:t xml:space="preserve">Привлечено к уголовной ответственности 380 лиц, совершивших </w:t>
            </w:r>
            <w:proofErr w:type="spellStart"/>
            <w:r w:rsidRPr="001B0547">
              <w:rPr>
                <w:rFonts w:ascii="Times New Roman" w:hAnsi="Times New Roman"/>
                <w:bCs/>
                <w:iCs/>
                <w:sz w:val="18"/>
                <w:szCs w:val="18"/>
                <w:lang w:eastAsia="ru-RU"/>
              </w:rPr>
              <w:t>наркопреступления</w:t>
            </w:r>
            <w:proofErr w:type="spellEnd"/>
            <w:r w:rsidRPr="001B0547">
              <w:rPr>
                <w:rFonts w:ascii="Times New Roman" w:hAnsi="Times New Roman"/>
                <w:bCs/>
                <w:iCs/>
                <w:sz w:val="18"/>
                <w:szCs w:val="18"/>
                <w:lang w:eastAsia="ru-RU"/>
              </w:rPr>
              <w:t>.</w:t>
            </w:r>
          </w:p>
          <w:p w:rsidR="00C70A75" w:rsidRPr="001B0547" w:rsidRDefault="00C70A75" w:rsidP="00C70A75">
            <w:pPr>
              <w:tabs>
                <w:tab w:val="left" w:pos="3570"/>
              </w:tabs>
              <w:spacing w:after="0" w:line="240" w:lineRule="auto"/>
              <w:rPr>
                <w:rFonts w:ascii="Times New Roman" w:hAnsi="Times New Roman"/>
                <w:sz w:val="18"/>
                <w:szCs w:val="18"/>
                <w:lang w:eastAsia="ru-RU"/>
              </w:rPr>
            </w:pPr>
            <w:r w:rsidRPr="001B0547">
              <w:rPr>
                <w:rFonts w:ascii="Times New Roman" w:hAnsi="Times New Roman"/>
                <w:sz w:val="18"/>
                <w:szCs w:val="18"/>
                <w:lang w:eastAsia="ru-RU"/>
              </w:rPr>
              <w:t>В отчетном периоде выявлено 232 административных правонарушений, связанных с незаконным оборотом наркотических средств, из них:</w:t>
            </w:r>
          </w:p>
          <w:p w:rsidR="00C70A75" w:rsidRPr="001B0547" w:rsidRDefault="00C70A75" w:rsidP="00C70A75">
            <w:pPr>
              <w:tabs>
                <w:tab w:val="left" w:pos="3570"/>
              </w:tabs>
              <w:spacing w:after="0" w:line="240" w:lineRule="auto"/>
              <w:rPr>
                <w:rFonts w:ascii="Times New Roman" w:hAnsi="Times New Roman"/>
                <w:sz w:val="18"/>
                <w:szCs w:val="18"/>
                <w:lang w:eastAsia="ru-RU"/>
              </w:rPr>
            </w:pPr>
            <w:r w:rsidRPr="001B0547">
              <w:rPr>
                <w:rFonts w:ascii="Times New Roman" w:hAnsi="Times New Roman"/>
                <w:sz w:val="18"/>
                <w:szCs w:val="18"/>
                <w:lang w:eastAsia="ru-RU"/>
              </w:rPr>
              <w:t>- по ст. 6.8 КоАП РФ – 40,</w:t>
            </w:r>
          </w:p>
          <w:p w:rsidR="00C70A75" w:rsidRPr="001B0547" w:rsidRDefault="00C70A75" w:rsidP="00C70A75">
            <w:pPr>
              <w:tabs>
                <w:tab w:val="left" w:pos="3570"/>
              </w:tabs>
              <w:spacing w:after="0" w:line="240" w:lineRule="auto"/>
              <w:rPr>
                <w:rFonts w:ascii="Times New Roman" w:hAnsi="Times New Roman"/>
                <w:sz w:val="18"/>
                <w:szCs w:val="18"/>
                <w:lang w:eastAsia="ru-RU"/>
              </w:rPr>
            </w:pPr>
            <w:r w:rsidRPr="001B0547">
              <w:rPr>
                <w:rFonts w:ascii="Times New Roman" w:hAnsi="Times New Roman"/>
                <w:sz w:val="18"/>
                <w:szCs w:val="18"/>
                <w:lang w:eastAsia="ru-RU"/>
              </w:rPr>
              <w:t>- по ст. 6.9 КоАП РФ – 144,</w:t>
            </w:r>
          </w:p>
          <w:p w:rsidR="00C70A75" w:rsidRPr="001B0547" w:rsidRDefault="00C70A75" w:rsidP="00C70A75">
            <w:pPr>
              <w:tabs>
                <w:tab w:val="left" w:pos="3570"/>
              </w:tabs>
              <w:spacing w:after="0" w:line="240" w:lineRule="auto"/>
              <w:rPr>
                <w:rFonts w:ascii="Times New Roman" w:hAnsi="Times New Roman"/>
                <w:sz w:val="18"/>
                <w:szCs w:val="18"/>
                <w:lang w:eastAsia="ru-RU"/>
              </w:rPr>
            </w:pPr>
            <w:r w:rsidRPr="001B0547">
              <w:rPr>
                <w:rFonts w:ascii="Times New Roman" w:hAnsi="Times New Roman"/>
                <w:sz w:val="18"/>
                <w:szCs w:val="18"/>
                <w:lang w:eastAsia="ru-RU"/>
              </w:rPr>
              <w:t>- по ст. 6.9.1 КоАП РФ – 48.</w:t>
            </w:r>
          </w:p>
        </w:tc>
      </w:tr>
      <w:tr w:rsidR="001B0547" w:rsidRPr="001B0547" w:rsidTr="00EA7EBA">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C70A75" w:rsidRPr="001B0547" w:rsidRDefault="00C70A75" w:rsidP="009A4FB4">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t>3.3. Повышение эффективности правоохранительных мер по пресечению деятельности организованных групп и преступных сообще</w:t>
            </w:r>
            <w:proofErr w:type="gramStart"/>
            <w:r w:rsidRPr="001B0547">
              <w:rPr>
                <w:rFonts w:ascii="Times New Roman" w:hAnsi="Times New Roman"/>
                <w:sz w:val="18"/>
                <w:szCs w:val="18"/>
                <w:lang w:eastAsia="ru-RU"/>
              </w:rPr>
              <w:t>ств в сф</w:t>
            </w:r>
            <w:proofErr w:type="gramEnd"/>
            <w:r w:rsidRPr="001B0547">
              <w:rPr>
                <w:rFonts w:ascii="Times New Roman" w:hAnsi="Times New Roman"/>
                <w:sz w:val="18"/>
                <w:szCs w:val="18"/>
                <w:lang w:eastAsia="ru-RU"/>
              </w:rPr>
              <w:t>ере незаконного оборота наркотиков</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C70A75" w:rsidRPr="001B0547" w:rsidRDefault="00C70A75"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 xml:space="preserve">ежемесячно до 5 числа месяца за отчетным 2021-2025 </w:t>
            </w:r>
            <w:proofErr w:type="spellStart"/>
            <w:proofErr w:type="gramStart"/>
            <w:r w:rsidRPr="001B0547">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C70A75" w:rsidRPr="001B0547" w:rsidRDefault="00C70A75"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Министерство внутренних дел по Республике Тыва (по согласованию)</w:t>
            </w:r>
          </w:p>
        </w:tc>
        <w:tc>
          <w:tcPr>
            <w:tcW w:w="8419" w:type="dxa"/>
            <w:vMerge/>
            <w:tcBorders>
              <w:left w:val="single" w:sz="6" w:space="0" w:color="000000"/>
              <w:right w:val="single" w:sz="6" w:space="0" w:color="000000"/>
            </w:tcBorders>
            <w:tcMar>
              <w:top w:w="0" w:type="dxa"/>
              <w:left w:w="149" w:type="dxa"/>
              <w:bottom w:w="0" w:type="dxa"/>
              <w:right w:w="149" w:type="dxa"/>
            </w:tcMar>
          </w:tcPr>
          <w:p w:rsidR="00C70A75" w:rsidRPr="001B0547" w:rsidRDefault="00C70A75" w:rsidP="009A4FB4">
            <w:pPr>
              <w:spacing w:after="0" w:line="240" w:lineRule="auto"/>
              <w:jc w:val="center"/>
              <w:rPr>
                <w:rFonts w:ascii="Times New Roman" w:hAnsi="Times New Roman"/>
                <w:b/>
                <w:sz w:val="24"/>
                <w:szCs w:val="24"/>
                <w:lang w:eastAsia="ru-RU"/>
              </w:rPr>
            </w:pPr>
          </w:p>
        </w:tc>
      </w:tr>
      <w:tr w:rsidR="001B0547" w:rsidRPr="001B0547" w:rsidTr="00EA7EBA">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C70A75" w:rsidRPr="001B0547" w:rsidRDefault="00C70A75" w:rsidP="009A4FB4">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t>3.4. Выявление лиц, причастных к организации каналов поступления наркотиков на территорию республики, пресечение распространения наркотиков бесконтактным способом с помощью информационно-телекоммуникационной сети "Интернет"</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C70A75" w:rsidRPr="001B0547" w:rsidRDefault="00C70A75"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 xml:space="preserve">ежемесячно до 5 числа месяца за отчетным 2021-2025 </w:t>
            </w:r>
            <w:proofErr w:type="spellStart"/>
            <w:proofErr w:type="gramStart"/>
            <w:r w:rsidRPr="001B0547">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C70A75" w:rsidRPr="001B0547" w:rsidRDefault="00C70A75"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Министерство внутренних дел по Республике Тыва (по согласованию)</w:t>
            </w:r>
          </w:p>
        </w:tc>
        <w:tc>
          <w:tcPr>
            <w:tcW w:w="8419"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C70A75" w:rsidRPr="001B0547" w:rsidRDefault="00C70A75" w:rsidP="00CB1B4D">
            <w:pPr>
              <w:widowControl w:val="0"/>
              <w:spacing w:after="0" w:line="240" w:lineRule="auto"/>
              <w:jc w:val="both"/>
              <w:rPr>
                <w:rFonts w:ascii="Times New Roman" w:hAnsi="Times New Roman"/>
                <w:b/>
                <w:sz w:val="24"/>
                <w:szCs w:val="24"/>
                <w:lang w:eastAsia="ru-RU"/>
              </w:rPr>
            </w:pPr>
          </w:p>
        </w:tc>
      </w:tr>
      <w:tr w:rsidR="001B0547" w:rsidRPr="001B0547" w:rsidTr="007E3046">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1B0547" w:rsidRDefault="00BD3B95" w:rsidP="009A4FB4">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t>3.5. Осуществление межведомственных оперативно-</w:t>
            </w:r>
            <w:proofErr w:type="spellStart"/>
            <w:r w:rsidRPr="001B0547">
              <w:rPr>
                <w:rFonts w:ascii="Times New Roman" w:hAnsi="Times New Roman"/>
                <w:sz w:val="18"/>
                <w:szCs w:val="18"/>
                <w:lang w:eastAsia="ru-RU"/>
              </w:rPr>
              <w:t>разыскных</w:t>
            </w:r>
            <w:proofErr w:type="spellEnd"/>
            <w:r w:rsidRPr="001B0547">
              <w:rPr>
                <w:rFonts w:ascii="Times New Roman" w:hAnsi="Times New Roman"/>
                <w:sz w:val="18"/>
                <w:szCs w:val="18"/>
                <w:lang w:eastAsia="ru-RU"/>
              </w:rPr>
              <w:t xml:space="preserve"> мероприятий по своевременному перекрытию каналов поставки на территорию исправительных учреждений </w:t>
            </w:r>
            <w:r w:rsidRPr="001B0547">
              <w:rPr>
                <w:rFonts w:ascii="Times New Roman" w:hAnsi="Times New Roman"/>
                <w:sz w:val="18"/>
                <w:szCs w:val="18"/>
                <w:lang w:eastAsia="ru-RU"/>
              </w:rPr>
              <w:lastRenderedPageBreak/>
              <w:t>наркотических средств и психотропных веществ</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1B0547" w:rsidRDefault="00BD3B95"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lastRenderedPageBreak/>
              <w:t xml:space="preserve">ежемесячно до 5 числа месяца за отчетным 2021-2025 </w:t>
            </w:r>
            <w:proofErr w:type="spellStart"/>
            <w:proofErr w:type="gramStart"/>
            <w:r w:rsidRPr="001B0547">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1B0547" w:rsidRDefault="00BD3B95"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Министерство внутренних дел по Республике Тыва (по согласованию)</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D3B95" w:rsidRPr="001B0547" w:rsidRDefault="00C70A75" w:rsidP="0079178E">
            <w:pPr>
              <w:spacing w:after="0" w:line="240" w:lineRule="auto"/>
              <w:jc w:val="both"/>
              <w:rPr>
                <w:rFonts w:ascii="Times New Roman" w:hAnsi="Times New Roman"/>
                <w:b/>
                <w:sz w:val="18"/>
                <w:szCs w:val="18"/>
                <w:lang w:eastAsia="ru-RU"/>
              </w:rPr>
            </w:pPr>
            <w:r w:rsidRPr="001B0547">
              <w:rPr>
                <w:rFonts w:ascii="Times New Roman" w:eastAsia="SimSun" w:hAnsi="Times New Roman"/>
                <w:sz w:val="18"/>
                <w:szCs w:val="18"/>
                <w:lang w:eastAsia="zh-CN"/>
              </w:rPr>
              <w:t>По результатам межведомственных оперативно-розыскных мероприятий МВД по Республике Тыва и УФСИН России по Республике Тыва в отчетном периоде зарегистрировано 14 преступлений, связанных с незаконным оборотом наркотиков в исправительных учреждениях республики, из которых раскрыто 10. Общий вес изъятых наркотических средств составил более 1 кг.</w:t>
            </w:r>
          </w:p>
        </w:tc>
      </w:tr>
      <w:tr w:rsidR="001B0547" w:rsidRPr="001B0547" w:rsidTr="007E3046">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1B0547" w:rsidRDefault="00BD3B95" w:rsidP="009A4FB4">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lastRenderedPageBreak/>
              <w:t>3.6. Противодействие легализации (отмыванию) доходов, полученных от незаконного оборота наркотиков</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1B0547" w:rsidRDefault="00BD3B95"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 xml:space="preserve">ежемесячно до 5 числа месяца за отчетным 2021-2025 </w:t>
            </w:r>
            <w:proofErr w:type="spellStart"/>
            <w:proofErr w:type="gramStart"/>
            <w:r w:rsidRPr="001B0547">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1B0547" w:rsidRDefault="00BD3B95"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Министерство внутренних дел по Республике Тыва (по согласованию)</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70A75" w:rsidRPr="001B0547" w:rsidRDefault="00C70A75" w:rsidP="00C70A75">
            <w:pPr>
              <w:widowControl w:val="0"/>
              <w:spacing w:after="0" w:line="240" w:lineRule="auto"/>
              <w:jc w:val="both"/>
              <w:rPr>
                <w:rFonts w:ascii="Times New Roman" w:hAnsi="Times New Roman"/>
                <w:sz w:val="18"/>
                <w:szCs w:val="18"/>
                <w:lang w:eastAsia="ru-RU"/>
              </w:rPr>
            </w:pPr>
            <w:r w:rsidRPr="001B0547">
              <w:rPr>
                <w:rFonts w:ascii="Times New Roman" w:hAnsi="Times New Roman"/>
                <w:sz w:val="18"/>
                <w:szCs w:val="18"/>
                <w:lang w:eastAsia="ru-RU"/>
              </w:rPr>
              <w:t xml:space="preserve">За 6 месяцев 2021 года на территории Республики Тыва органами внутренних дел выявлено 261 преступление в сфере незаконного оборота наркотиков, из них 104  тяжкие составы. </w:t>
            </w:r>
          </w:p>
          <w:p w:rsidR="00C70A75" w:rsidRPr="001B0547" w:rsidRDefault="00C70A75" w:rsidP="00C70A75">
            <w:pPr>
              <w:widowControl w:val="0"/>
              <w:spacing w:after="0" w:line="240" w:lineRule="auto"/>
              <w:jc w:val="both"/>
              <w:rPr>
                <w:rFonts w:ascii="Times New Roman" w:eastAsia="SimSun" w:hAnsi="Times New Roman"/>
                <w:sz w:val="18"/>
                <w:szCs w:val="18"/>
                <w:lang w:eastAsia="zh-CN"/>
              </w:rPr>
            </w:pPr>
            <w:r w:rsidRPr="001B0547">
              <w:rPr>
                <w:rFonts w:ascii="Times New Roman" w:eastAsia="SimSun" w:hAnsi="Times New Roman"/>
                <w:sz w:val="18"/>
                <w:szCs w:val="18"/>
                <w:lang w:eastAsia="zh-CN"/>
              </w:rPr>
              <w:t xml:space="preserve">Всего из незаконного оборота изъято 229,4 кг наркотических средств. Пресечено 5  преступления, связанные с организацией и содержанием </w:t>
            </w:r>
            <w:proofErr w:type="spellStart"/>
            <w:r w:rsidRPr="001B0547">
              <w:rPr>
                <w:rFonts w:ascii="Times New Roman" w:eastAsia="SimSun" w:hAnsi="Times New Roman"/>
                <w:sz w:val="18"/>
                <w:szCs w:val="18"/>
                <w:lang w:eastAsia="zh-CN"/>
              </w:rPr>
              <w:t>наркопритона</w:t>
            </w:r>
            <w:proofErr w:type="spellEnd"/>
            <w:r w:rsidRPr="001B0547">
              <w:rPr>
                <w:rFonts w:ascii="Times New Roman" w:eastAsia="SimSun" w:hAnsi="Times New Roman"/>
                <w:sz w:val="18"/>
                <w:szCs w:val="18"/>
                <w:lang w:eastAsia="zh-CN"/>
              </w:rPr>
              <w:t>.</w:t>
            </w:r>
          </w:p>
          <w:p w:rsidR="00C70A75" w:rsidRPr="001B0547" w:rsidRDefault="00C70A75" w:rsidP="00C70A75">
            <w:pPr>
              <w:spacing w:after="0" w:line="240" w:lineRule="auto"/>
              <w:jc w:val="both"/>
              <w:rPr>
                <w:rFonts w:ascii="Times New Roman" w:eastAsia="SimSun" w:hAnsi="Times New Roman"/>
                <w:sz w:val="18"/>
                <w:szCs w:val="18"/>
                <w:lang w:eastAsia="zh-CN"/>
              </w:rPr>
            </w:pPr>
            <w:r w:rsidRPr="001B0547">
              <w:rPr>
                <w:rFonts w:ascii="Times New Roman" w:eastAsia="SimSun" w:hAnsi="Times New Roman"/>
                <w:sz w:val="18"/>
                <w:szCs w:val="18"/>
                <w:lang w:eastAsia="zh-CN"/>
              </w:rPr>
              <w:t xml:space="preserve">Всего в суд направлено 319 уголовных дел, из которых 113 тяжкие и особо тяжкие составы. Кроме того, в суд направленно 5 уголовных дел по преступлениям, связанным с организацией и содержанием </w:t>
            </w:r>
            <w:proofErr w:type="spellStart"/>
            <w:r w:rsidRPr="001B0547">
              <w:rPr>
                <w:rFonts w:ascii="Times New Roman" w:eastAsia="SimSun" w:hAnsi="Times New Roman"/>
                <w:sz w:val="18"/>
                <w:szCs w:val="18"/>
                <w:lang w:eastAsia="zh-CN"/>
              </w:rPr>
              <w:t>наркопритонов</w:t>
            </w:r>
            <w:proofErr w:type="spellEnd"/>
            <w:r w:rsidRPr="001B0547">
              <w:rPr>
                <w:rFonts w:ascii="Times New Roman" w:eastAsia="SimSun" w:hAnsi="Times New Roman"/>
                <w:sz w:val="18"/>
                <w:szCs w:val="18"/>
                <w:lang w:eastAsia="zh-CN"/>
              </w:rPr>
              <w:t xml:space="preserve">. </w:t>
            </w:r>
          </w:p>
          <w:p w:rsidR="00C70A75" w:rsidRPr="001B0547" w:rsidRDefault="00C70A75" w:rsidP="00C70A75">
            <w:pPr>
              <w:spacing w:after="0" w:line="240" w:lineRule="auto"/>
              <w:jc w:val="both"/>
              <w:rPr>
                <w:rFonts w:ascii="Times New Roman" w:eastAsia="SimSun" w:hAnsi="Times New Roman"/>
                <w:sz w:val="18"/>
                <w:szCs w:val="18"/>
                <w:lang w:eastAsia="zh-CN"/>
              </w:rPr>
            </w:pPr>
            <w:r w:rsidRPr="001B0547">
              <w:rPr>
                <w:rFonts w:ascii="Times New Roman" w:eastAsia="SimSun" w:hAnsi="Times New Roman"/>
                <w:sz w:val="18"/>
                <w:szCs w:val="18"/>
                <w:lang w:eastAsia="zh-CN"/>
              </w:rPr>
              <w:t>Кроме того, в суд направлены 9 уголовных дел по преступлениям, совершенным группой лиц по предварительному сговору и 3 уголовных дела по преступлениям, совершенным организованными преступными группами в составе 12 человек.</w:t>
            </w:r>
          </w:p>
          <w:p w:rsidR="00C70A75" w:rsidRPr="001B0547" w:rsidRDefault="00C70A75" w:rsidP="00C70A75">
            <w:pPr>
              <w:spacing w:after="0" w:line="240" w:lineRule="auto"/>
              <w:jc w:val="both"/>
              <w:rPr>
                <w:rFonts w:ascii="Times New Roman" w:hAnsi="Times New Roman"/>
                <w:bCs/>
                <w:iCs/>
                <w:sz w:val="18"/>
                <w:szCs w:val="18"/>
                <w:lang w:eastAsia="ru-RU"/>
              </w:rPr>
            </w:pPr>
            <w:r w:rsidRPr="001B0547">
              <w:rPr>
                <w:rFonts w:ascii="Times New Roman" w:hAnsi="Times New Roman"/>
                <w:bCs/>
                <w:iCs/>
                <w:sz w:val="18"/>
                <w:szCs w:val="18"/>
                <w:lang w:eastAsia="ru-RU"/>
              </w:rPr>
              <w:t xml:space="preserve">Привлечено к уголовной ответственности 380 лиц, совершивших </w:t>
            </w:r>
            <w:proofErr w:type="spellStart"/>
            <w:r w:rsidRPr="001B0547">
              <w:rPr>
                <w:rFonts w:ascii="Times New Roman" w:hAnsi="Times New Roman"/>
                <w:bCs/>
                <w:iCs/>
                <w:sz w:val="18"/>
                <w:szCs w:val="18"/>
                <w:lang w:eastAsia="ru-RU"/>
              </w:rPr>
              <w:t>наркопреступления</w:t>
            </w:r>
            <w:proofErr w:type="spellEnd"/>
            <w:r w:rsidRPr="001B0547">
              <w:rPr>
                <w:rFonts w:ascii="Times New Roman" w:hAnsi="Times New Roman"/>
                <w:bCs/>
                <w:iCs/>
                <w:sz w:val="18"/>
                <w:szCs w:val="18"/>
                <w:lang w:eastAsia="ru-RU"/>
              </w:rPr>
              <w:t>.</w:t>
            </w:r>
          </w:p>
          <w:p w:rsidR="00C70A75" w:rsidRPr="001B0547" w:rsidRDefault="00C70A75" w:rsidP="00C70A75">
            <w:pPr>
              <w:spacing w:after="0" w:line="240" w:lineRule="auto"/>
              <w:jc w:val="both"/>
              <w:rPr>
                <w:rFonts w:ascii="Times New Roman" w:hAnsi="Times New Roman"/>
                <w:sz w:val="18"/>
                <w:szCs w:val="18"/>
                <w:lang w:eastAsia="ru-RU"/>
              </w:rPr>
            </w:pPr>
            <w:r w:rsidRPr="001B0547">
              <w:rPr>
                <w:rFonts w:ascii="Times New Roman" w:hAnsi="Times New Roman"/>
                <w:sz w:val="18"/>
                <w:szCs w:val="18"/>
                <w:lang w:eastAsia="ru-RU"/>
              </w:rPr>
              <w:t>В отчетном периоде выявлено 232 административных правонарушений, связанных с незаконным оборотом наркотических средств, из них:</w:t>
            </w:r>
          </w:p>
          <w:p w:rsidR="00C70A75" w:rsidRPr="001B0547" w:rsidRDefault="00C70A75" w:rsidP="00C70A75">
            <w:pPr>
              <w:spacing w:after="0" w:line="240" w:lineRule="auto"/>
              <w:jc w:val="both"/>
              <w:rPr>
                <w:rFonts w:ascii="Times New Roman" w:hAnsi="Times New Roman"/>
                <w:sz w:val="18"/>
                <w:szCs w:val="18"/>
                <w:lang w:eastAsia="ru-RU"/>
              </w:rPr>
            </w:pPr>
            <w:r w:rsidRPr="001B0547">
              <w:rPr>
                <w:rFonts w:ascii="Times New Roman" w:hAnsi="Times New Roman"/>
                <w:sz w:val="18"/>
                <w:szCs w:val="18"/>
                <w:lang w:eastAsia="ru-RU"/>
              </w:rPr>
              <w:t>- по ст. 6.8 КоАП РФ – 40,</w:t>
            </w:r>
          </w:p>
          <w:p w:rsidR="00C70A75" w:rsidRPr="001B0547" w:rsidRDefault="00C70A75" w:rsidP="00C70A75">
            <w:pPr>
              <w:spacing w:after="0" w:line="240" w:lineRule="auto"/>
              <w:jc w:val="both"/>
              <w:rPr>
                <w:rFonts w:ascii="Times New Roman" w:hAnsi="Times New Roman"/>
                <w:sz w:val="18"/>
                <w:szCs w:val="18"/>
                <w:lang w:eastAsia="ru-RU"/>
              </w:rPr>
            </w:pPr>
            <w:r w:rsidRPr="001B0547">
              <w:rPr>
                <w:rFonts w:ascii="Times New Roman" w:hAnsi="Times New Roman"/>
                <w:sz w:val="18"/>
                <w:szCs w:val="18"/>
                <w:lang w:eastAsia="ru-RU"/>
              </w:rPr>
              <w:t>- по ст. 6.9 КоАП РФ – 144,</w:t>
            </w:r>
          </w:p>
          <w:p w:rsidR="00BD3B95" w:rsidRPr="001B0547" w:rsidRDefault="00C70A75" w:rsidP="00C70A75">
            <w:pPr>
              <w:spacing w:after="0" w:line="240" w:lineRule="auto"/>
              <w:jc w:val="both"/>
              <w:rPr>
                <w:rFonts w:ascii="Times New Roman" w:hAnsi="Times New Roman"/>
                <w:sz w:val="18"/>
                <w:szCs w:val="18"/>
                <w:lang w:eastAsia="ru-RU"/>
              </w:rPr>
            </w:pPr>
            <w:r w:rsidRPr="001B0547">
              <w:rPr>
                <w:rFonts w:ascii="Times New Roman" w:hAnsi="Times New Roman"/>
                <w:sz w:val="18"/>
                <w:szCs w:val="18"/>
                <w:lang w:eastAsia="ru-RU"/>
              </w:rPr>
              <w:t>- по ст. 6.9.1 КоАП РФ – 48.</w:t>
            </w:r>
          </w:p>
        </w:tc>
      </w:tr>
      <w:tr w:rsidR="001B0547" w:rsidRPr="001B0547" w:rsidTr="007E3046">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9178E" w:rsidRPr="001B0547" w:rsidRDefault="0079178E" w:rsidP="009A4FB4">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t xml:space="preserve">3.7. Проведение рейдовых мероприятий по выявлению лиц, осуществляющих управление транспортными средствами в состоянии наркотического опьянения, а также по выявлению лиц, совершающих административные правонарушения, связанные с </w:t>
            </w:r>
            <w:proofErr w:type="spellStart"/>
            <w:r w:rsidRPr="001B0547">
              <w:rPr>
                <w:rFonts w:ascii="Times New Roman" w:hAnsi="Times New Roman"/>
                <w:sz w:val="18"/>
                <w:szCs w:val="18"/>
                <w:lang w:eastAsia="ru-RU"/>
              </w:rPr>
              <w:t>незконным</w:t>
            </w:r>
            <w:proofErr w:type="spellEnd"/>
            <w:r w:rsidRPr="001B0547">
              <w:rPr>
                <w:rFonts w:ascii="Times New Roman" w:hAnsi="Times New Roman"/>
                <w:sz w:val="18"/>
                <w:szCs w:val="18"/>
                <w:lang w:eastAsia="ru-RU"/>
              </w:rPr>
              <w:t xml:space="preserve"> оборотом наркотических средств, в общественных местах</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9178E" w:rsidRPr="001B0547" w:rsidRDefault="0079178E"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 xml:space="preserve">ежемесячно до 5 числа месяца за отчетным 2021-2025 </w:t>
            </w:r>
            <w:proofErr w:type="spellStart"/>
            <w:proofErr w:type="gramStart"/>
            <w:r w:rsidRPr="001B0547">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9178E" w:rsidRPr="001B0547" w:rsidRDefault="0079178E"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Министерство внутренних дел по Республике Тыва (по согласованию)</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0075A" w:rsidRPr="001B0547" w:rsidRDefault="0050075A" w:rsidP="0050075A">
            <w:pPr>
              <w:overflowPunct w:val="0"/>
              <w:autoSpaceDE w:val="0"/>
              <w:autoSpaceDN w:val="0"/>
              <w:adjustRightInd w:val="0"/>
              <w:jc w:val="both"/>
              <w:textAlignment w:val="baseline"/>
              <w:rPr>
                <w:rFonts w:ascii="Times New Roman" w:hAnsi="Times New Roman"/>
                <w:sz w:val="18"/>
                <w:szCs w:val="18"/>
              </w:rPr>
            </w:pPr>
            <w:r w:rsidRPr="001B0547">
              <w:rPr>
                <w:rFonts w:ascii="Times New Roman" w:hAnsi="Times New Roman"/>
                <w:sz w:val="18"/>
                <w:szCs w:val="18"/>
              </w:rPr>
              <w:t>В целях предотвращения дорожно-транспортных происшествий с участием водителей, управляющих транспортными средствами в состоянии наркотического опьянения, в январе-июне 2021 года проведено 20 оперативно-профилактических мероприятий «Нетрезвый водитель», по результатам которых задержано 19 водителей за управление транспортными средствами в состоянии наркотического опьянения.</w:t>
            </w:r>
          </w:p>
          <w:p w:rsidR="0079178E" w:rsidRPr="001B0547" w:rsidRDefault="0079178E" w:rsidP="00EA7EBA">
            <w:pPr>
              <w:overflowPunct w:val="0"/>
              <w:autoSpaceDE w:val="0"/>
              <w:autoSpaceDN w:val="0"/>
              <w:adjustRightInd w:val="0"/>
              <w:jc w:val="both"/>
              <w:textAlignment w:val="baseline"/>
              <w:rPr>
                <w:rFonts w:ascii="Times New Roman" w:hAnsi="Times New Roman"/>
                <w:sz w:val="18"/>
                <w:szCs w:val="18"/>
              </w:rPr>
            </w:pPr>
          </w:p>
        </w:tc>
      </w:tr>
      <w:tr w:rsidR="001B0547" w:rsidRPr="001B0547" w:rsidTr="007E3046">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1B0547" w:rsidRDefault="0050075A" w:rsidP="009A4FB4">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t xml:space="preserve">3.8. Организация и проведение оперативно-профилактических мероприятий в местах пребывания (проживания) и осуществления трудовой деятельности иностранных граждан, лиц без гражданства, прибывших в Республику Тыва из потенциально </w:t>
            </w:r>
            <w:proofErr w:type="spellStart"/>
            <w:r w:rsidRPr="001B0547">
              <w:rPr>
                <w:rFonts w:ascii="Times New Roman" w:hAnsi="Times New Roman"/>
                <w:sz w:val="18"/>
                <w:szCs w:val="18"/>
                <w:lang w:eastAsia="ru-RU"/>
              </w:rPr>
              <w:t>наркоопасных</w:t>
            </w:r>
            <w:proofErr w:type="spellEnd"/>
            <w:r w:rsidRPr="001B0547">
              <w:rPr>
                <w:rFonts w:ascii="Times New Roman" w:hAnsi="Times New Roman"/>
                <w:sz w:val="18"/>
                <w:szCs w:val="18"/>
                <w:lang w:eastAsia="ru-RU"/>
              </w:rPr>
              <w:t xml:space="preserve"> стран</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1B0547" w:rsidRDefault="0050075A"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 xml:space="preserve">ежемесячно до 5 числа месяца за отчетным 2021-2025 </w:t>
            </w:r>
            <w:proofErr w:type="spellStart"/>
            <w:proofErr w:type="gramStart"/>
            <w:r w:rsidRPr="001B0547">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1B0547" w:rsidRDefault="0050075A"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Министерство внутренних дел по Республике Тыва (по согласованию)</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0075A" w:rsidRPr="001B0547" w:rsidRDefault="0050075A" w:rsidP="0050075A">
            <w:pPr>
              <w:spacing w:after="0" w:line="240" w:lineRule="auto"/>
              <w:ind w:right="-1"/>
              <w:jc w:val="both"/>
              <w:rPr>
                <w:rFonts w:ascii="Times New Roman" w:hAnsi="Times New Roman"/>
                <w:sz w:val="18"/>
                <w:szCs w:val="18"/>
              </w:rPr>
            </w:pPr>
            <w:r w:rsidRPr="001B0547">
              <w:rPr>
                <w:rFonts w:ascii="Times New Roman" w:hAnsi="Times New Roman"/>
                <w:sz w:val="18"/>
                <w:szCs w:val="18"/>
              </w:rPr>
              <w:t>Органами внутренних дел по Республике Тыва за истекший период 2021 года проведена проверка 1321 объектов (строительство, промышленные предприятия, торговля, бытовое обслуживание, жилой сектор и прочие).</w:t>
            </w:r>
          </w:p>
          <w:p w:rsidR="0050075A" w:rsidRPr="001B0547" w:rsidRDefault="0050075A" w:rsidP="0050075A">
            <w:pPr>
              <w:spacing w:after="0" w:line="240" w:lineRule="auto"/>
              <w:ind w:right="-1"/>
              <w:jc w:val="both"/>
              <w:rPr>
                <w:rFonts w:ascii="Times New Roman" w:hAnsi="Times New Roman"/>
                <w:sz w:val="18"/>
                <w:szCs w:val="18"/>
              </w:rPr>
            </w:pPr>
            <w:r w:rsidRPr="001B0547">
              <w:rPr>
                <w:rFonts w:ascii="Times New Roman" w:hAnsi="Times New Roman"/>
                <w:sz w:val="18"/>
                <w:szCs w:val="18"/>
              </w:rPr>
              <w:t>В ходе проверочных мероприятий выявлено 108 нарушений миграционного законодательства, по которым составлены административные протокола.</w:t>
            </w:r>
          </w:p>
          <w:p w:rsidR="0050075A" w:rsidRPr="001B0547" w:rsidRDefault="0050075A" w:rsidP="0050075A">
            <w:pPr>
              <w:spacing w:after="0" w:line="240" w:lineRule="auto"/>
              <w:jc w:val="both"/>
              <w:rPr>
                <w:rFonts w:ascii="Times New Roman" w:hAnsi="Times New Roman"/>
                <w:sz w:val="18"/>
                <w:szCs w:val="18"/>
              </w:rPr>
            </w:pPr>
            <w:r w:rsidRPr="001B0547">
              <w:rPr>
                <w:rFonts w:ascii="Times New Roman" w:hAnsi="Times New Roman"/>
                <w:sz w:val="18"/>
                <w:szCs w:val="18"/>
              </w:rPr>
              <w:t>В ходе осуществления контрольно-надзорных мероприятий иностранных граждан причастных к незаконному обороту наркотических средств и психотропных веществ, не выявлено.</w:t>
            </w:r>
          </w:p>
        </w:tc>
      </w:tr>
      <w:tr w:rsidR="001B0547" w:rsidRPr="001B0547" w:rsidTr="007E3046">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1B0547" w:rsidRDefault="0050075A" w:rsidP="006E6807">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t xml:space="preserve">3.8. Организация и проведение профилактических мероприятий в целях предупреждения потребления подростками наркотических средств, а также в </w:t>
            </w:r>
            <w:r w:rsidRPr="001B0547">
              <w:rPr>
                <w:rFonts w:ascii="Times New Roman" w:hAnsi="Times New Roman"/>
                <w:sz w:val="18"/>
                <w:szCs w:val="18"/>
                <w:lang w:eastAsia="ru-RU"/>
              </w:rPr>
              <w:lastRenderedPageBreak/>
              <w:t>отношении несовершеннолетних, причастных к совершению преступлений, связанных с незаконным оборотом наркотиков, для недопущения свершения ими в дальнейшем противоправных деяний, а также с целью выявления лиц, вовлекающих их в противоправную деятельность</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1B0547" w:rsidRDefault="0050075A"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lastRenderedPageBreak/>
              <w:t xml:space="preserve">ежемесячно до 5 числа месяца за отчетным 2021-2025 </w:t>
            </w:r>
            <w:proofErr w:type="spellStart"/>
            <w:proofErr w:type="gramStart"/>
            <w:r w:rsidRPr="001B0547">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1B0547" w:rsidRDefault="0050075A"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Министерство внутренних дел по Республике Тыва (по согласованию)</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0075A" w:rsidRPr="001B0547" w:rsidRDefault="0050075A" w:rsidP="0050075A">
            <w:pPr>
              <w:widowControl w:val="0"/>
              <w:spacing w:after="0" w:line="240" w:lineRule="auto"/>
              <w:jc w:val="both"/>
              <w:rPr>
                <w:rFonts w:ascii="Times New Roman" w:eastAsia="SimSun" w:hAnsi="Times New Roman"/>
                <w:sz w:val="18"/>
                <w:szCs w:val="18"/>
                <w:lang w:eastAsia="zh-CN"/>
              </w:rPr>
            </w:pPr>
            <w:r w:rsidRPr="001B0547">
              <w:rPr>
                <w:rFonts w:ascii="Times New Roman" w:eastAsia="SimSun" w:hAnsi="Times New Roman"/>
                <w:sz w:val="18"/>
                <w:szCs w:val="18"/>
                <w:lang w:eastAsia="zh-CN"/>
              </w:rPr>
              <w:t>За январь-июнь 2021 года совместно с субъектами системы профилактики проведено 40 мероприятия, направленных на профилактику немедицинского потребления наркотических средств, популяризацию здорового образа жизни, с охватом более 14 тыс. (14867) человек.</w:t>
            </w:r>
          </w:p>
          <w:p w:rsidR="0050075A" w:rsidRPr="001B0547" w:rsidRDefault="0050075A" w:rsidP="0050075A">
            <w:pPr>
              <w:widowControl w:val="0"/>
              <w:spacing w:after="0" w:line="240" w:lineRule="auto"/>
              <w:jc w:val="both"/>
              <w:rPr>
                <w:rFonts w:ascii="Times New Roman" w:eastAsia="SimSun" w:hAnsi="Times New Roman"/>
                <w:sz w:val="18"/>
                <w:szCs w:val="18"/>
                <w:lang w:eastAsia="zh-CN"/>
              </w:rPr>
            </w:pPr>
            <w:r w:rsidRPr="001B0547">
              <w:rPr>
                <w:rFonts w:ascii="Times New Roman" w:eastAsia="SimSun" w:hAnsi="Times New Roman"/>
                <w:sz w:val="18"/>
                <w:szCs w:val="18"/>
                <w:lang w:eastAsia="zh-CN"/>
              </w:rPr>
              <w:t xml:space="preserve">Антинаркотическая профилактическая деятельность в отчетном периоде организована путем проведения регионального этапа Всероссийского конкурса социальной рекламы антинаркотической направленности </w:t>
            </w:r>
            <w:r w:rsidRPr="001B0547">
              <w:rPr>
                <w:rFonts w:ascii="Times New Roman" w:eastAsia="SimSun" w:hAnsi="Times New Roman"/>
                <w:sz w:val="18"/>
                <w:szCs w:val="18"/>
                <w:lang w:eastAsia="zh-CN"/>
              </w:rPr>
              <w:lastRenderedPageBreak/>
              <w:t xml:space="preserve">и пропаганды здорового образа жизни «Спасем жизнь вместе» и Общероссийской акции «Сообщи, где торгуют смертью». </w:t>
            </w:r>
          </w:p>
          <w:p w:rsidR="0050075A" w:rsidRPr="001B0547" w:rsidRDefault="0050075A" w:rsidP="0050075A">
            <w:pPr>
              <w:widowControl w:val="0"/>
              <w:spacing w:after="0" w:line="240" w:lineRule="auto"/>
              <w:jc w:val="both"/>
              <w:rPr>
                <w:rFonts w:ascii="Times New Roman" w:eastAsia="SimSun" w:hAnsi="Times New Roman"/>
                <w:sz w:val="18"/>
                <w:szCs w:val="18"/>
                <w:lang w:eastAsia="zh-CN"/>
              </w:rPr>
            </w:pPr>
            <w:r w:rsidRPr="001B0547">
              <w:rPr>
                <w:rFonts w:ascii="Times New Roman" w:eastAsia="SimSun" w:hAnsi="Times New Roman"/>
                <w:sz w:val="18"/>
                <w:szCs w:val="18"/>
                <w:lang w:eastAsia="zh-CN"/>
              </w:rPr>
              <w:t>Наряду с ними, традиционными формами профилактической деятельности остаются проведение лекций, бесед, круглых столов, семинаров, направленных на привитие в обществе республики непримиримого отношения к употреблению наркотиков, тем самым, снижение спроса на них.</w:t>
            </w:r>
          </w:p>
          <w:p w:rsidR="0050075A" w:rsidRPr="001B0547" w:rsidRDefault="0050075A" w:rsidP="0050075A">
            <w:pPr>
              <w:widowControl w:val="0"/>
              <w:spacing w:after="0" w:line="240" w:lineRule="auto"/>
              <w:jc w:val="both"/>
              <w:rPr>
                <w:rFonts w:ascii="Times New Roman" w:eastAsia="SimSun" w:hAnsi="Times New Roman"/>
                <w:sz w:val="18"/>
                <w:szCs w:val="18"/>
                <w:lang w:eastAsia="zh-CN"/>
              </w:rPr>
            </w:pPr>
            <w:r w:rsidRPr="001B0547">
              <w:rPr>
                <w:rFonts w:ascii="Times New Roman" w:eastAsia="SimSun" w:hAnsi="Times New Roman"/>
                <w:sz w:val="18"/>
                <w:szCs w:val="18"/>
                <w:lang w:eastAsia="zh-CN"/>
              </w:rPr>
              <w:t>Также продолжена работа по проведению профилактических мероприятий в дистанционном формате с использованием медиа-площадок в сети Интернет, в том числе официального сайта МВД по Республике Тыва и аккаунта ведомства в социальных сетях «</w:t>
            </w:r>
            <w:proofErr w:type="spellStart"/>
            <w:r w:rsidRPr="001B0547">
              <w:rPr>
                <w:rFonts w:ascii="Times New Roman" w:eastAsia="SimSun" w:hAnsi="Times New Roman"/>
                <w:sz w:val="18"/>
                <w:szCs w:val="18"/>
                <w:lang w:eastAsia="zh-CN"/>
              </w:rPr>
              <w:t>Инстаграм</w:t>
            </w:r>
            <w:proofErr w:type="spellEnd"/>
            <w:r w:rsidRPr="001B0547">
              <w:rPr>
                <w:rFonts w:ascii="Times New Roman" w:eastAsia="SimSun" w:hAnsi="Times New Roman"/>
                <w:sz w:val="18"/>
                <w:szCs w:val="18"/>
                <w:lang w:eastAsia="zh-CN"/>
              </w:rPr>
              <w:t>». Так, на официальном аккаунте МВД по Республике Тыва в сети «</w:t>
            </w:r>
            <w:proofErr w:type="spellStart"/>
            <w:r w:rsidRPr="001B0547">
              <w:rPr>
                <w:rFonts w:ascii="Times New Roman" w:eastAsia="SimSun" w:hAnsi="Times New Roman"/>
                <w:sz w:val="18"/>
                <w:szCs w:val="18"/>
                <w:lang w:eastAsia="zh-CN"/>
              </w:rPr>
              <w:t>Инстаграм</w:t>
            </w:r>
            <w:proofErr w:type="spellEnd"/>
            <w:r w:rsidRPr="001B0547">
              <w:rPr>
                <w:rFonts w:ascii="Times New Roman" w:eastAsia="SimSun" w:hAnsi="Times New Roman"/>
                <w:sz w:val="18"/>
                <w:szCs w:val="18"/>
                <w:lang w:eastAsia="zh-CN"/>
              </w:rPr>
              <w:t>» проведен прямой эфир, приуроченный к общероссийской профилактической акции «Сообщи, где торгуют смертью», который имеет более 2500 (2583) просмотров.</w:t>
            </w:r>
          </w:p>
        </w:tc>
      </w:tr>
      <w:tr w:rsidR="001B0547" w:rsidRPr="001B0547" w:rsidTr="007E3046">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1B0547" w:rsidRDefault="0050075A" w:rsidP="009A4FB4">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lastRenderedPageBreak/>
              <w:t>3.9. Проведение работ по уничтожению зарослей дикорастущей конопли. Приобретение сельскохозяйственных машин и оборудования</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1B0547" w:rsidRDefault="0050075A"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 xml:space="preserve">ежемесячно до 5 числа месяца за отчетным (май-октябрь) 2021-2025 </w:t>
            </w:r>
            <w:proofErr w:type="spellStart"/>
            <w:proofErr w:type="gramStart"/>
            <w:r w:rsidRPr="001B0547">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1B0547" w:rsidRDefault="0050075A"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Министерство сельского хозяйства и продовольствия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A7EBA" w:rsidRPr="00EA7EBA" w:rsidRDefault="00EA7EBA" w:rsidP="00EA7EBA">
            <w:pPr>
              <w:spacing w:after="0" w:line="240" w:lineRule="auto"/>
              <w:rPr>
                <w:rFonts w:ascii="Times New Roman" w:hAnsi="Times New Roman"/>
                <w:bCs/>
                <w:sz w:val="18"/>
                <w:szCs w:val="18"/>
              </w:rPr>
            </w:pPr>
            <w:r w:rsidRPr="00EA7EBA">
              <w:rPr>
                <w:rFonts w:ascii="Times New Roman" w:hAnsi="Times New Roman"/>
                <w:bCs/>
                <w:sz w:val="18"/>
                <w:szCs w:val="18"/>
              </w:rPr>
              <w:t xml:space="preserve">По состоянию на 15 июня 2021 года, площадь очагов произрастания зарослей дикорастущей конопли составила </w:t>
            </w:r>
            <w:r w:rsidRPr="00EA7EBA">
              <w:rPr>
                <w:rFonts w:ascii="Times New Roman" w:hAnsi="Times New Roman"/>
                <w:b/>
                <w:bCs/>
                <w:sz w:val="18"/>
                <w:szCs w:val="18"/>
              </w:rPr>
              <w:t>2 054,8 га или 94,4 %</w:t>
            </w:r>
            <w:r w:rsidRPr="00EA7EBA">
              <w:rPr>
                <w:rFonts w:ascii="Times New Roman" w:hAnsi="Times New Roman"/>
                <w:bCs/>
                <w:sz w:val="18"/>
                <w:szCs w:val="18"/>
              </w:rPr>
              <w:t xml:space="preserve"> к уровню 2020 года (в 2020 г. – 2 177,7 га). </w:t>
            </w:r>
          </w:p>
          <w:p w:rsidR="00EA7EBA" w:rsidRPr="00EA7EBA" w:rsidRDefault="00EA7EBA" w:rsidP="00EA7EBA">
            <w:pPr>
              <w:spacing w:after="0" w:line="240" w:lineRule="auto"/>
              <w:rPr>
                <w:rFonts w:ascii="Times New Roman" w:hAnsi="Times New Roman"/>
                <w:bCs/>
                <w:sz w:val="18"/>
                <w:szCs w:val="18"/>
              </w:rPr>
            </w:pPr>
            <w:r w:rsidRPr="00EA7EBA">
              <w:rPr>
                <w:rFonts w:ascii="Times New Roman" w:hAnsi="Times New Roman"/>
                <w:bCs/>
                <w:sz w:val="18"/>
                <w:szCs w:val="18"/>
              </w:rPr>
              <w:t xml:space="preserve">Наибольшие площади зарослей дикорастущей конопли зафиксированы в </w:t>
            </w:r>
            <w:proofErr w:type="spellStart"/>
            <w:r w:rsidRPr="00EA7EBA">
              <w:rPr>
                <w:rFonts w:ascii="Times New Roman" w:hAnsi="Times New Roman"/>
                <w:bCs/>
                <w:sz w:val="18"/>
                <w:szCs w:val="18"/>
              </w:rPr>
              <w:t>Улуг-Хемском</w:t>
            </w:r>
            <w:proofErr w:type="spellEnd"/>
            <w:r w:rsidRPr="00EA7EBA">
              <w:rPr>
                <w:rFonts w:ascii="Times New Roman" w:hAnsi="Times New Roman"/>
                <w:bCs/>
                <w:sz w:val="18"/>
                <w:szCs w:val="18"/>
              </w:rPr>
              <w:t xml:space="preserve"> - 575 га (94 % к 2020 г.), </w:t>
            </w:r>
            <w:proofErr w:type="spellStart"/>
            <w:r w:rsidRPr="00EA7EBA">
              <w:rPr>
                <w:rFonts w:ascii="Times New Roman" w:hAnsi="Times New Roman"/>
                <w:bCs/>
                <w:sz w:val="18"/>
                <w:szCs w:val="18"/>
              </w:rPr>
              <w:t>Дзун-Хемчикском</w:t>
            </w:r>
            <w:proofErr w:type="spellEnd"/>
            <w:r w:rsidRPr="00EA7EBA">
              <w:rPr>
                <w:rFonts w:ascii="Times New Roman" w:hAnsi="Times New Roman"/>
                <w:bCs/>
                <w:sz w:val="18"/>
                <w:szCs w:val="18"/>
              </w:rPr>
              <w:t xml:space="preserve"> - 270 га (94 % к 2020 г.), </w:t>
            </w:r>
            <w:proofErr w:type="spellStart"/>
            <w:r w:rsidRPr="00EA7EBA">
              <w:rPr>
                <w:rFonts w:ascii="Times New Roman" w:hAnsi="Times New Roman"/>
                <w:bCs/>
                <w:sz w:val="18"/>
                <w:szCs w:val="18"/>
              </w:rPr>
              <w:t>Кызылском</w:t>
            </w:r>
            <w:proofErr w:type="spellEnd"/>
            <w:r w:rsidRPr="00EA7EBA">
              <w:rPr>
                <w:rFonts w:ascii="Times New Roman" w:hAnsi="Times New Roman"/>
                <w:bCs/>
                <w:sz w:val="18"/>
                <w:szCs w:val="18"/>
              </w:rPr>
              <w:t xml:space="preserve"> - 227,5 га (99 % к 2020 г.), Пий-</w:t>
            </w:r>
            <w:proofErr w:type="spellStart"/>
            <w:r w:rsidRPr="00EA7EBA">
              <w:rPr>
                <w:rFonts w:ascii="Times New Roman" w:hAnsi="Times New Roman"/>
                <w:bCs/>
                <w:sz w:val="18"/>
                <w:szCs w:val="18"/>
              </w:rPr>
              <w:t>Хемском</w:t>
            </w:r>
            <w:proofErr w:type="spellEnd"/>
            <w:r w:rsidRPr="00EA7EBA">
              <w:rPr>
                <w:rFonts w:ascii="Times New Roman" w:hAnsi="Times New Roman"/>
                <w:bCs/>
                <w:sz w:val="18"/>
                <w:szCs w:val="18"/>
              </w:rPr>
              <w:t xml:space="preserve"> - 221 га (120 % к 2020 г.) и </w:t>
            </w:r>
            <w:proofErr w:type="spellStart"/>
            <w:r w:rsidRPr="00EA7EBA">
              <w:rPr>
                <w:rFonts w:ascii="Times New Roman" w:hAnsi="Times New Roman"/>
                <w:bCs/>
                <w:sz w:val="18"/>
                <w:szCs w:val="18"/>
              </w:rPr>
              <w:t>Каа-Хемском</w:t>
            </w:r>
            <w:proofErr w:type="spellEnd"/>
            <w:r w:rsidRPr="00EA7EBA">
              <w:rPr>
                <w:rFonts w:ascii="Times New Roman" w:hAnsi="Times New Roman"/>
                <w:bCs/>
                <w:sz w:val="18"/>
                <w:szCs w:val="18"/>
              </w:rPr>
              <w:t xml:space="preserve"> - 203,3 га (102 % к 2020 г.) </w:t>
            </w:r>
            <w:proofErr w:type="spellStart"/>
            <w:r w:rsidRPr="00EA7EBA">
              <w:rPr>
                <w:rFonts w:ascii="Times New Roman" w:hAnsi="Times New Roman"/>
                <w:bCs/>
                <w:sz w:val="18"/>
                <w:szCs w:val="18"/>
              </w:rPr>
              <w:t>кожуунах</w:t>
            </w:r>
            <w:proofErr w:type="spellEnd"/>
            <w:r w:rsidRPr="00EA7EBA">
              <w:rPr>
                <w:rFonts w:ascii="Times New Roman" w:hAnsi="Times New Roman"/>
                <w:bCs/>
                <w:sz w:val="18"/>
                <w:szCs w:val="18"/>
              </w:rPr>
              <w:t>.</w:t>
            </w:r>
          </w:p>
          <w:p w:rsidR="00EA7EBA" w:rsidRPr="00EA7EBA" w:rsidRDefault="00EA7EBA" w:rsidP="00EA7EBA">
            <w:pPr>
              <w:spacing w:after="0" w:line="240" w:lineRule="auto"/>
              <w:rPr>
                <w:rFonts w:ascii="Times New Roman" w:hAnsi="Times New Roman"/>
                <w:bCs/>
                <w:sz w:val="18"/>
                <w:szCs w:val="18"/>
              </w:rPr>
            </w:pPr>
            <w:r w:rsidRPr="00EA7EBA">
              <w:rPr>
                <w:rFonts w:ascii="Times New Roman" w:hAnsi="Times New Roman"/>
                <w:bCs/>
                <w:sz w:val="18"/>
                <w:szCs w:val="18"/>
              </w:rPr>
              <w:t xml:space="preserve">Исходя из установленной площади засорения в текущем году в </w:t>
            </w:r>
            <w:r w:rsidRPr="00EA7EBA">
              <w:rPr>
                <w:rFonts w:ascii="Times New Roman" w:hAnsi="Times New Roman"/>
                <w:b/>
                <w:bCs/>
                <w:i/>
                <w:sz w:val="18"/>
                <w:szCs w:val="18"/>
              </w:rPr>
              <w:t>2 054,8 га</w:t>
            </w:r>
            <w:r w:rsidRPr="00EA7EBA">
              <w:rPr>
                <w:rFonts w:ascii="Times New Roman" w:hAnsi="Times New Roman"/>
                <w:bCs/>
                <w:sz w:val="18"/>
                <w:szCs w:val="18"/>
              </w:rPr>
              <w:t xml:space="preserve">, </w:t>
            </w:r>
            <w:r w:rsidRPr="00EA7EBA">
              <w:rPr>
                <w:rFonts w:ascii="Times New Roman" w:hAnsi="Times New Roman"/>
                <w:b/>
                <w:bCs/>
                <w:i/>
                <w:sz w:val="18"/>
                <w:szCs w:val="18"/>
              </w:rPr>
              <w:t>проведены</w:t>
            </w:r>
            <w:r w:rsidRPr="00EA7EBA">
              <w:rPr>
                <w:rFonts w:ascii="Times New Roman" w:hAnsi="Times New Roman"/>
                <w:bCs/>
                <w:sz w:val="18"/>
                <w:szCs w:val="18"/>
              </w:rPr>
              <w:t xml:space="preserve"> </w:t>
            </w:r>
            <w:r w:rsidRPr="00EA7EBA">
              <w:rPr>
                <w:rFonts w:ascii="Times New Roman" w:hAnsi="Times New Roman"/>
                <w:b/>
                <w:bCs/>
                <w:i/>
                <w:sz w:val="18"/>
                <w:szCs w:val="18"/>
              </w:rPr>
              <w:t>торги согласно ФЗ-44, на приобретение гербицида</w:t>
            </w:r>
            <w:r w:rsidRPr="00EA7EBA">
              <w:rPr>
                <w:rFonts w:ascii="Times New Roman" w:hAnsi="Times New Roman"/>
                <w:bCs/>
                <w:sz w:val="18"/>
                <w:szCs w:val="18"/>
              </w:rPr>
              <w:t xml:space="preserve"> объемом 2,9 тыс. литров на общую сумму в </w:t>
            </w:r>
            <w:r w:rsidRPr="00EA7EBA">
              <w:rPr>
                <w:rFonts w:ascii="Times New Roman" w:hAnsi="Times New Roman"/>
                <w:b/>
                <w:bCs/>
                <w:sz w:val="18"/>
                <w:szCs w:val="18"/>
              </w:rPr>
              <w:t>2 696,5</w:t>
            </w:r>
            <w:r w:rsidRPr="00EA7EBA">
              <w:rPr>
                <w:rFonts w:ascii="Times New Roman" w:hAnsi="Times New Roman"/>
                <w:bCs/>
                <w:sz w:val="18"/>
                <w:szCs w:val="18"/>
              </w:rPr>
              <w:t xml:space="preserve"> тыс. рублей, которые в дальнейшем будут распределены среди районов согласно актам обследования дикорастущей конопли антинаркотических комиссий районов.</w:t>
            </w:r>
          </w:p>
          <w:p w:rsidR="00EA7EBA" w:rsidRPr="00EA7EBA" w:rsidRDefault="00EA7EBA" w:rsidP="00EA7EBA">
            <w:pPr>
              <w:spacing w:after="0" w:line="240" w:lineRule="auto"/>
              <w:rPr>
                <w:rFonts w:ascii="Times New Roman" w:hAnsi="Times New Roman"/>
                <w:bCs/>
                <w:sz w:val="18"/>
                <w:szCs w:val="18"/>
              </w:rPr>
            </w:pPr>
            <w:r w:rsidRPr="00EA7EBA">
              <w:rPr>
                <w:rFonts w:ascii="Times New Roman" w:hAnsi="Times New Roman"/>
                <w:b/>
                <w:bCs/>
                <w:sz w:val="18"/>
                <w:szCs w:val="18"/>
              </w:rPr>
              <w:t>По итогам электронного аукциона</w:t>
            </w:r>
            <w:r w:rsidRPr="00EA7EBA">
              <w:rPr>
                <w:rFonts w:ascii="Times New Roman" w:hAnsi="Times New Roman"/>
                <w:bCs/>
                <w:sz w:val="18"/>
                <w:szCs w:val="18"/>
              </w:rPr>
              <w:t xml:space="preserve">, победителем стал ООО «Мегаполис», г. Воронеж, поставлено в объёме </w:t>
            </w:r>
            <w:r w:rsidRPr="00EA7EBA">
              <w:rPr>
                <w:rFonts w:ascii="Times New Roman" w:hAnsi="Times New Roman"/>
                <w:b/>
                <w:bCs/>
                <w:i/>
                <w:sz w:val="18"/>
                <w:szCs w:val="18"/>
              </w:rPr>
              <w:t>2,9</w:t>
            </w:r>
            <w:r w:rsidRPr="00EA7EBA">
              <w:rPr>
                <w:rFonts w:ascii="Times New Roman" w:hAnsi="Times New Roman"/>
                <w:bCs/>
                <w:sz w:val="18"/>
                <w:szCs w:val="18"/>
              </w:rPr>
              <w:t xml:space="preserve"> </w:t>
            </w:r>
            <w:r w:rsidRPr="00EA7EBA">
              <w:rPr>
                <w:rFonts w:ascii="Times New Roman" w:hAnsi="Times New Roman"/>
                <w:b/>
                <w:bCs/>
                <w:i/>
                <w:sz w:val="18"/>
                <w:szCs w:val="18"/>
              </w:rPr>
              <w:t>тыс. литров</w:t>
            </w:r>
            <w:r w:rsidRPr="00EA7EBA">
              <w:rPr>
                <w:rFonts w:ascii="Times New Roman" w:hAnsi="Times New Roman"/>
                <w:bCs/>
                <w:sz w:val="18"/>
                <w:szCs w:val="18"/>
              </w:rPr>
              <w:t xml:space="preserve"> по цене </w:t>
            </w:r>
            <w:r w:rsidRPr="00EA7EBA">
              <w:rPr>
                <w:rFonts w:ascii="Times New Roman" w:hAnsi="Times New Roman"/>
                <w:b/>
                <w:bCs/>
                <w:i/>
                <w:sz w:val="18"/>
                <w:szCs w:val="18"/>
              </w:rPr>
              <w:t>2 069,9 тыс. рублей</w:t>
            </w:r>
            <w:r w:rsidRPr="00EA7EBA">
              <w:rPr>
                <w:rFonts w:ascii="Times New Roman" w:hAnsi="Times New Roman"/>
                <w:bCs/>
                <w:sz w:val="18"/>
                <w:szCs w:val="18"/>
              </w:rPr>
              <w:t xml:space="preserve">, таким образом, экономия составила </w:t>
            </w:r>
            <w:r w:rsidRPr="00EA7EBA">
              <w:rPr>
                <w:rFonts w:ascii="Times New Roman" w:hAnsi="Times New Roman"/>
                <w:bCs/>
                <w:i/>
                <w:sz w:val="18"/>
                <w:szCs w:val="18"/>
              </w:rPr>
              <w:t>625,3 тыс. рублей</w:t>
            </w:r>
            <w:r w:rsidRPr="00EA7EBA">
              <w:rPr>
                <w:rFonts w:ascii="Times New Roman" w:hAnsi="Times New Roman"/>
                <w:bCs/>
                <w:sz w:val="18"/>
                <w:szCs w:val="18"/>
              </w:rPr>
              <w:t>.</w:t>
            </w:r>
          </w:p>
          <w:p w:rsidR="00EA7EBA" w:rsidRPr="00EA7EBA" w:rsidRDefault="00EA7EBA" w:rsidP="00EA7EBA">
            <w:pPr>
              <w:spacing w:after="0" w:line="240" w:lineRule="auto"/>
              <w:rPr>
                <w:rFonts w:ascii="Times New Roman" w:hAnsi="Times New Roman"/>
                <w:bCs/>
                <w:sz w:val="18"/>
                <w:szCs w:val="18"/>
              </w:rPr>
            </w:pPr>
            <w:r w:rsidRPr="00EA7EBA">
              <w:rPr>
                <w:rFonts w:ascii="Times New Roman" w:hAnsi="Times New Roman"/>
                <w:b/>
                <w:bCs/>
                <w:sz w:val="18"/>
                <w:szCs w:val="18"/>
              </w:rPr>
              <w:t xml:space="preserve">План уничтожения дикорастущей конопли на 2021 год </w:t>
            </w:r>
            <w:r w:rsidRPr="00EA7EBA">
              <w:rPr>
                <w:rFonts w:ascii="Times New Roman" w:hAnsi="Times New Roman"/>
                <w:bCs/>
                <w:sz w:val="18"/>
                <w:szCs w:val="18"/>
              </w:rPr>
              <w:t>(</w:t>
            </w:r>
            <w:proofErr w:type="gramStart"/>
            <w:r w:rsidRPr="00EA7EBA">
              <w:rPr>
                <w:rFonts w:ascii="Times New Roman" w:hAnsi="Times New Roman"/>
                <w:bCs/>
                <w:sz w:val="18"/>
                <w:szCs w:val="18"/>
              </w:rPr>
              <w:t>в</w:t>
            </w:r>
            <w:proofErr w:type="gramEnd"/>
            <w:r w:rsidRPr="00EA7EBA">
              <w:rPr>
                <w:rFonts w:ascii="Times New Roman" w:hAnsi="Times New Roman"/>
                <w:bCs/>
                <w:sz w:val="18"/>
                <w:szCs w:val="18"/>
              </w:rPr>
              <w:t xml:space="preserve"> % к общей площади):</w:t>
            </w:r>
          </w:p>
          <w:p w:rsidR="00EA7EBA" w:rsidRPr="00EA7EBA" w:rsidRDefault="00EA7EBA" w:rsidP="00EA7EBA">
            <w:pPr>
              <w:numPr>
                <w:ilvl w:val="0"/>
                <w:numId w:val="9"/>
              </w:numPr>
              <w:spacing w:after="0" w:line="240" w:lineRule="auto"/>
              <w:rPr>
                <w:rFonts w:ascii="Times New Roman" w:hAnsi="Times New Roman"/>
                <w:bCs/>
                <w:sz w:val="18"/>
                <w:szCs w:val="18"/>
              </w:rPr>
            </w:pPr>
            <w:r w:rsidRPr="00EA7EBA">
              <w:rPr>
                <w:rFonts w:ascii="Times New Roman" w:hAnsi="Times New Roman"/>
                <w:bCs/>
                <w:sz w:val="18"/>
                <w:szCs w:val="18"/>
              </w:rPr>
              <w:t xml:space="preserve"> химическое опрыскивание – 1 450 га или 70,5 %;</w:t>
            </w:r>
          </w:p>
          <w:p w:rsidR="00EA7EBA" w:rsidRPr="00EA7EBA" w:rsidRDefault="00EA7EBA" w:rsidP="00EA7EBA">
            <w:pPr>
              <w:numPr>
                <w:ilvl w:val="0"/>
                <w:numId w:val="9"/>
              </w:numPr>
              <w:spacing w:after="0" w:line="240" w:lineRule="auto"/>
              <w:rPr>
                <w:rFonts w:ascii="Times New Roman" w:hAnsi="Times New Roman"/>
                <w:bCs/>
                <w:sz w:val="18"/>
                <w:szCs w:val="18"/>
              </w:rPr>
            </w:pPr>
            <w:r w:rsidRPr="00EA7EBA">
              <w:rPr>
                <w:rFonts w:ascii="Times New Roman" w:hAnsi="Times New Roman"/>
                <w:bCs/>
                <w:sz w:val="18"/>
                <w:szCs w:val="18"/>
              </w:rPr>
              <w:t xml:space="preserve"> механизированное скашивание – 466 га или 22,7 %;</w:t>
            </w:r>
          </w:p>
          <w:p w:rsidR="00EA7EBA" w:rsidRPr="00EA7EBA" w:rsidRDefault="00EA7EBA" w:rsidP="00EA7EBA">
            <w:pPr>
              <w:numPr>
                <w:ilvl w:val="0"/>
                <w:numId w:val="9"/>
              </w:numPr>
              <w:spacing w:after="0" w:line="240" w:lineRule="auto"/>
              <w:rPr>
                <w:rFonts w:ascii="Times New Roman" w:hAnsi="Times New Roman"/>
                <w:bCs/>
                <w:sz w:val="18"/>
                <w:szCs w:val="18"/>
              </w:rPr>
            </w:pPr>
            <w:r w:rsidRPr="00EA7EBA">
              <w:rPr>
                <w:rFonts w:ascii="Times New Roman" w:hAnsi="Times New Roman"/>
                <w:bCs/>
                <w:sz w:val="18"/>
                <w:szCs w:val="18"/>
              </w:rPr>
              <w:t xml:space="preserve"> ручное скашивание – 21,8 га или 1,1 %;</w:t>
            </w:r>
          </w:p>
          <w:p w:rsidR="00EA7EBA" w:rsidRPr="00EA7EBA" w:rsidRDefault="00EA7EBA" w:rsidP="00EA7EBA">
            <w:pPr>
              <w:numPr>
                <w:ilvl w:val="0"/>
                <w:numId w:val="9"/>
              </w:numPr>
              <w:spacing w:after="0" w:line="240" w:lineRule="auto"/>
              <w:rPr>
                <w:rFonts w:ascii="Times New Roman" w:hAnsi="Times New Roman"/>
                <w:bCs/>
                <w:sz w:val="18"/>
                <w:szCs w:val="18"/>
              </w:rPr>
            </w:pPr>
            <w:r w:rsidRPr="00EA7EBA">
              <w:rPr>
                <w:rFonts w:ascii="Times New Roman" w:hAnsi="Times New Roman"/>
                <w:bCs/>
                <w:sz w:val="18"/>
                <w:szCs w:val="18"/>
              </w:rPr>
              <w:t xml:space="preserve"> посев сельскохозяйственных культур – 117 га или 5,7 %. </w:t>
            </w:r>
          </w:p>
          <w:p w:rsidR="00EA7EBA" w:rsidRPr="00EA7EBA" w:rsidRDefault="00EA7EBA" w:rsidP="00EA7EBA">
            <w:pPr>
              <w:spacing w:after="0" w:line="240" w:lineRule="auto"/>
              <w:rPr>
                <w:rFonts w:ascii="Times New Roman" w:hAnsi="Times New Roman"/>
                <w:bCs/>
                <w:sz w:val="18"/>
                <w:szCs w:val="18"/>
              </w:rPr>
            </w:pPr>
            <w:r w:rsidRPr="00EA7EBA">
              <w:rPr>
                <w:rFonts w:ascii="Times New Roman" w:hAnsi="Times New Roman"/>
                <w:bCs/>
                <w:sz w:val="18"/>
                <w:szCs w:val="18"/>
              </w:rPr>
              <w:t>Показатель эффективности реализации ГП на 2021 год – не менее 93,2 % доля уничтожение очагов дикорастущей конопли, таким образом, ожидается выполнение показателя на 100 %.</w:t>
            </w:r>
          </w:p>
          <w:p w:rsidR="00EA7EBA" w:rsidRPr="00EA7EBA" w:rsidRDefault="00EA7EBA" w:rsidP="00EA7EBA">
            <w:pPr>
              <w:spacing w:after="0" w:line="240" w:lineRule="auto"/>
              <w:rPr>
                <w:rFonts w:ascii="Times New Roman" w:hAnsi="Times New Roman"/>
                <w:bCs/>
                <w:sz w:val="18"/>
                <w:szCs w:val="18"/>
              </w:rPr>
            </w:pPr>
            <w:r w:rsidRPr="00EA7EBA">
              <w:rPr>
                <w:rFonts w:ascii="Times New Roman" w:hAnsi="Times New Roman"/>
                <w:b/>
                <w:bCs/>
                <w:sz w:val="18"/>
                <w:szCs w:val="18"/>
              </w:rPr>
              <w:t>Распределено</w:t>
            </w:r>
            <w:r w:rsidRPr="00EA7EBA">
              <w:rPr>
                <w:rFonts w:ascii="Times New Roman" w:hAnsi="Times New Roman"/>
                <w:bCs/>
                <w:sz w:val="18"/>
                <w:szCs w:val="18"/>
              </w:rPr>
              <w:t xml:space="preserve"> в соответствии с приказом Минсельхозпрод РТ по норме на 1 га 2 л гербицида, согласно актам обследований районных антинаркотических комиссий, всего 1 450 га или 70,5 % к плану:</w:t>
            </w:r>
          </w:p>
          <w:p w:rsidR="00EA7EBA" w:rsidRPr="00EA7EBA" w:rsidRDefault="00EA7EBA" w:rsidP="00EA7EBA">
            <w:pPr>
              <w:numPr>
                <w:ilvl w:val="0"/>
                <w:numId w:val="10"/>
              </w:numPr>
              <w:spacing w:after="0" w:line="240" w:lineRule="auto"/>
              <w:rPr>
                <w:rFonts w:ascii="Times New Roman" w:hAnsi="Times New Roman"/>
                <w:bCs/>
                <w:sz w:val="18"/>
                <w:szCs w:val="18"/>
              </w:rPr>
            </w:pPr>
            <w:r w:rsidRPr="00EA7EBA">
              <w:rPr>
                <w:rFonts w:ascii="Times New Roman" w:hAnsi="Times New Roman"/>
                <w:bCs/>
                <w:sz w:val="18"/>
                <w:szCs w:val="18"/>
              </w:rPr>
              <w:t>Бай-</w:t>
            </w:r>
            <w:proofErr w:type="spellStart"/>
            <w:r w:rsidRPr="00EA7EBA">
              <w:rPr>
                <w:rFonts w:ascii="Times New Roman" w:hAnsi="Times New Roman"/>
                <w:bCs/>
                <w:sz w:val="18"/>
                <w:szCs w:val="18"/>
              </w:rPr>
              <w:t>Тайгинский</w:t>
            </w:r>
            <w:proofErr w:type="spellEnd"/>
            <w:r w:rsidRPr="00EA7EBA">
              <w:rPr>
                <w:rFonts w:ascii="Times New Roman" w:hAnsi="Times New Roman"/>
                <w:bCs/>
                <w:sz w:val="18"/>
                <w:szCs w:val="18"/>
              </w:rPr>
              <w:t xml:space="preserve"> на 60 га - 120 л;</w:t>
            </w:r>
          </w:p>
          <w:p w:rsidR="00EA7EBA" w:rsidRPr="00EA7EBA" w:rsidRDefault="00EA7EBA" w:rsidP="00EA7EBA">
            <w:pPr>
              <w:numPr>
                <w:ilvl w:val="0"/>
                <w:numId w:val="10"/>
              </w:numPr>
              <w:spacing w:after="0" w:line="240" w:lineRule="auto"/>
              <w:rPr>
                <w:rFonts w:ascii="Times New Roman" w:hAnsi="Times New Roman"/>
                <w:bCs/>
                <w:sz w:val="18"/>
                <w:szCs w:val="18"/>
              </w:rPr>
            </w:pPr>
            <w:proofErr w:type="spellStart"/>
            <w:r w:rsidRPr="00EA7EBA">
              <w:rPr>
                <w:rFonts w:ascii="Times New Roman" w:hAnsi="Times New Roman"/>
                <w:bCs/>
                <w:sz w:val="18"/>
                <w:szCs w:val="18"/>
              </w:rPr>
              <w:t>Барун-Хемчикский</w:t>
            </w:r>
            <w:proofErr w:type="spellEnd"/>
            <w:r w:rsidRPr="00EA7EBA">
              <w:rPr>
                <w:rFonts w:ascii="Times New Roman" w:hAnsi="Times New Roman"/>
                <w:bCs/>
                <w:sz w:val="18"/>
                <w:szCs w:val="18"/>
              </w:rPr>
              <w:t xml:space="preserve"> на 40 га - 80 л (дополнительно на 30 га в объеме 60 л);</w:t>
            </w:r>
          </w:p>
          <w:p w:rsidR="00EA7EBA" w:rsidRPr="00EA7EBA" w:rsidRDefault="00EA7EBA" w:rsidP="00EA7EBA">
            <w:pPr>
              <w:numPr>
                <w:ilvl w:val="0"/>
                <w:numId w:val="10"/>
              </w:numPr>
              <w:spacing w:after="0" w:line="240" w:lineRule="auto"/>
              <w:rPr>
                <w:rFonts w:ascii="Times New Roman" w:hAnsi="Times New Roman"/>
                <w:bCs/>
                <w:sz w:val="18"/>
                <w:szCs w:val="18"/>
              </w:rPr>
            </w:pPr>
            <w:proofErr w:type="spellStart"/>
            <w:r w:rsidRPr="00EA7EBA">
              <w:rPr>
                <w:rFonts w:ascii="Times New Roman" w:hAnsi="Times New Roman"/>
                <w:bCs/>
                <w:sz w:val="18"/>
                <w:szCs w:val="18"/>
              </w:rPr>
              <w:t>Дзун-Хемчикский</w:t>
            </w:r>
            <w:proofErr w:type="spellEnd"/>
            <w:r w:rsidRPr="00EA7EBA">
              <w:rPr>
                <w:rFonts w:ascii="Times New Roman" w:hAnsi="Times New Roman"/>
                <w:bCs/>
                <w:sz w:val="18"/>
                <w:szCs w:val="18"/>
              </w:rPr>
              <w:t xml:space="preserve"> на 135 га - 270 л;</w:t>
            </w:r>
          </w:p>
          <w:p w:rsidR="00EA7EBA" w:rsidRPr="00EA7EBA" w:rsidRDefault="00EA7EBA" w:rsidP="00EA7EBA">
            <w:pPr>
              <w:numPr>
                <w:ilvl w:val="0"/>
                <w:numId w:val="10"/>
              </w:numPr>
              <w:spacing w:after="0" w:line="240" w:lineRule="auto"/>
              <w:rPr>
                <w:rFonts w:ascii="Times New Roman" w:hAnsi="Times New Roman"/>
                <w:bCs/>
                <w:sz w:val="18"/>
                <w:szCs w:val="18"/>
              </w:rPr>
            </w:pPr>
            <w:proofErr w:type="spellStart"/>
            <w:r w:rsidRPr="00EA7EBA">
              <w:rPr>
                <w:rFonts w:ascii="Times New Roman" w:hAnsi="Times New Roman"/>
                <w:bCs/>
                <w:sz w:val="18"/>
                <w:szCs w:val="18"/>
              </w:rPr>
              <w:t>Каа-Хемский</w:t>
            </w:r>
            <w:proofErr w:type="spellEnd"/>
            <w:r w:rsidRPr="00EA7EBA">
              <w:rPr>
                <w:rFonts w:ascii="Times New Roman" w:hAnsi="Times New Roman"/>
                <w:bCs/>
                <w:sz w:val="18"/>
                <w:szCs w:val="18"/>
              </w:rPr>
              <w:t xml:space="preserve"> на 200 га - 400 л;</w:t>
            </w:r>
          </w:p>
          <w:p w:rsidR="00EA7EBA" w:rsidRPr="00EA7EBA" w:rsidRDefault="00EA7EBA" w:rsidP="00EA7EBA">
            <w:pPr>
              <w:numPr>
                <w:ilvl w:val="0"/>
                <w:numId w:val="10"/>
              </w:numPr>
              <w:spacing w:after="0" w:line="240" w:lineRule="auto"/>
              <w:rPr>
                <w:rFonts w:ascii="Times New Roman" w:hAnsi="Times New Roman"/>
                <w:bCs/>
                <w:sz w:val="18"/>
                <w:szCs w:val="18"/>
              </w:rPr>
            </w:pPr>
            <w:proofErr w:type="spellStart"/>
            <w:r w:rsidRPr="00EA7EBA">
              <w:rPr>
                <w:rFonts w:ascii="Times New Roman" w:hAnsi="Times New Roman"/>
                <w:bCs/>
                <w:sz w:val="18"/>
                <w:szCs w:val="18"/>
              </w:rPr>
              <w:t>Кызылский</w:t>
            </w:r>
            <w:proofErr w:type="spellEnd"/>
            <w:r w:rsidRPr="00EA7EBA">
              <w:rPr>
                <w:rFonts w:ascii="Times New Roman" w:hAnsi="Times New Roman"/>
                <w:bCs/>
                <w:sz w:val="18"/>
                <w:szCs w:val="18"/>
              </w:rPr>
              <w:t xml:space="preserve"> на 220 га - 440 л;</w:t>
            </w:r>
          </w:p>
          <w:p w:rsidR="00EA7EBA" w:rsidRPr="00EA7EBA" w:rsidRDefault="00EA7EBA" w:rsidP="00EA7EBA">
            <w:pPr>
              <w:numPr>
                <w:ilvl w:val="0"/>
                <w:numId w:val="10"/>
              </w:numPr>
              <w:spacing w:after="0" w:line="240" w:lineRule="auto"/>
              <w:rPr>
                <w:rFonts w:ascii="Times New Roman" w:hAnsi="Times New Roman"/>
                <w:bCs/>
                <w:sz w:val="18"/>
                <w:szCs w:val="18"/>
              </w:rPr>
            </w:pPr>
            <w:r w:rsidRPr="00EA7EBA">
              <w:rPr>
                <w:rFonts w:ascii="Times New Roman" w:hAnsi="Times New Roman"/>
                <w:bCs/>
                <w:sz w:val="18"/>
                <w:szCs w:val="18"/>
              </w:rPr>
              <w:t>Пий-</w:t>
            </w:r>
            <w:proofErr w:type="spellStart"/>
            <w:r w:rsidRPr="00EA7EBA">
              <w:rPr>
                <w:rFonts w:ascii="Times New Roman" w:hAnsi="Times New Roman"/>
                <w:bCs/>
                <w:sz w:val="18"/>
                <w:szCs w:val="18"/>
              </w:rPr>
              <w:t>Хемский</w:t>
            </w:r>
            <w:proofErr w:type="spellEnd"/>
            <w:r w:rsidRPr="00EA7EBA">
              <w:rPr>
                <w:rFonts w:ascii="Times New Roman" w:hAnsi="Times New Roman"/>
                <w:bCs/>
                <w:sz w:val="18"/>
                <w:szCs w:val="18"/>
              </w:rPr>
              <w:t xml:space="preserve"> на 200 га - 400 л;</w:t>
            </w:r>
          </w:p>
          <w:p w:rsidR="00EA7EBA" w:rsidRPr="00EA7EBA" w:rsidRDefault="00EA7EBA" w:rsidP="00EA7EBA">
            <w:pPr>
              <w:numPr>
                <w:ilvl w:val="0"/>
                <w:numId w:val="10"/>
              </w:numPr>
              <w:spacing w:after="0" w:line="240" w:lineRule="auto"/>
              <w:rPr>
                <w:rFonts w:ascii="Times New Roman" w:hAnsi="Times New Roman"/>
                <w:bCs/>
                <w:sz w:val="18"/>
                <w:szCs w:val="18"/>
              </w:rPr>
            </w:pPr>
            <w:proofErr w:type="spellStart"/>
            <w:r w:rsidRPr="00EA7EBA">
              <w:rPr>
                <w:rFonts w:ascii="Times New Roman" w:hAnsi="Times New Roman"/>
                <w:bCs/>
                <w:sz w:val="18"/>
                <w:szCs w:val="18"/>
              </w:rPr>
              <w:t>Тандинский</w:t>
            </w:r>
            <w:proofErr w:type="spellEnd"/>
            <w:r w:rsidRPr="00EA7EBA">
              <w:rPr>
                <w:rFonts w:ascii="Times New Roman" w:hAnsi="Times New Roman"/>
                <w:bCs/>
                <w:sz w:val="18"/>
                <w:szCs w:val="18"/>
              </w:rPr>
              <w:t xml:space="preserve"> на 45 га - 90 л;</w:t>
            </w:r>
          </w:p>
          <w:p w:rsidR="00EA7EBA" w:rsidRPr="00EA7EBA" w:rsidRDefault="00EA7EBA" w:rsidP="00EA7EBA">
            <w:pPr>
              <w:numPr>
                <w:ilvl w:val="0"/>
                <w:numId w:val="10"/>
              </w:numPr>
              <w:spacing w:after="0" w:line="240" w:lineRule="auto"/>
              <w:rPr>
                <w:rFonts w:ascii="Times New Roman" w:hAnsi="Times New Roman"/>
                <w:bCs/>
                <w:sz w:val="18"/>
                <w:szCs w:val="18"/>
              </w:rPr>
            </w:pPr>
            <w:r w:rsidRPr="00EA7EBA">
              <w:rPr>
                <w:rFonts w:ascii="Times New Roman" w:hAnsi="Times New Roman"/>
                <w:bCs/>
                <w:sz w:val="18"/>
                <w:szCs w:val="18"/>
              </w:rPr>
              <w:t>Тес-</w:t>
            </w:r>
            <w:proofErr w:type="spellStart"/>
            <w:r w:rsidRPr="00EA7EBA">
              <w:rPr>
                <w:rFonts w:ascii="Times New Roman" w:hAnsi="Times New Roman"/>
                <w:bCs/>
                <w:sz w:val="18"/>
                <w:szCs w:val="18"/>
              </w:rPr>
              <w:t>Хемский</w:t>
            </w:r>
            <w:proofErr w:type="spellEnd"/>
            <w:r w:rsidRPr="00EA7EBA">
              <w:rPr>
                <w:rFonts w:ascii="Times New Roman" w:hAnsi="Times New Roman"/>
                <w:bCs/>
                <w:sz w:val="18"/>
                <w:szCs w:val="18"/>
              </w:rPr>
              <w:t xml:space="preserve"> на 75 га - 150л;</w:t>
            </w:r>
          </w:p>
          <w:p w:rsidR="00EA7EBA" w:rsidRPr="00EA7EBA" w:rsidRDefault="00EA7EBA" w:rsidP="00EA7EBA">
            <w:pPr>
              <w:numPr>
                <w:ilvl w:val="0"/>
                <w:numId w:val="10"/>
              </w:numPr>
              <w:spacing w:after="0" w:line="240" w:lineRule="auto"/>
              <w:rPr>
                <w:rFonts w:ascii="Times New Roman" w:hAnsi="Times New Roman"/>
                <w:bCs/>
                <w:sz w:val="18"/>
                <w:szCs w:val="18"/>
              </w:rPr>
            </w:pPr>
            <w:proofErr w:type="spellStart"/>
            <w:r w:rsidRPr="00EA7EBA">
              <w:rPr>
                <w:rFonts w:ascii="Times New Roman" w:hAnsi="Times New Roman"/>
                <w:bCs/>
                <w:sz w:val="18"/>
                <w:szCs w:val="18"/>
              </w:rPr>
              <w:t>Улуг-Хемский</w:t>
            </w:r>
            <w:proofErr w:type="spellEnd"/>
            <w:r w:rsidRPr="00EA7EBA">
              <w:rPr>
                <w:rFonts w:ascii="Times New Roman" w:hAnsi="Times New Roman"/>
                <w:bCs/>
                <w:sz w:val="18"/>
                <w:szCs w:val="18"/>
              </w:rPr>
              <w:t xml:space="preserve"> на 260 га - 520 л;</w:t>
            </w:r>
          </w:p>
          <w:p w:rsidR="00EA7EBA" w:rsidRPr="00EA7EBA" w:rsidRDefault="00EA7EBA" w:rsidP="00EA7EBA">
            <w:pPr>
              <w:numPr>
                <w:ilvl w:val="0"/>
                <w:numId w:val="10"/>
              </w:numPr>
              <w:spacing w:after="0" w:line="240" w:lineRule="auto"/>
              <w:rPr>
                <w:rFonts w:ascii="Times New Roman" w:hAnsi="Times New Roman"/>
                <w:bCs/>
                <w:sz w:val="18"/>
                <w:szCs w:val="18"/>
              </w:rPr>
            </w:pPr>
            <w:proofErr w:type="spellStart"/>
            <w:r w:rsidRPr="00EA7EBA">
              <w:rPr>
                <w:rFonts w:ascii="Times New Roman" w:hAnsi="Times New Roman"/>
                <w:bCs/>
                <w:sz w:val="18"/>
                <w:szCs w:val="18"/>
              </w:rPr>
              <w:t>Чаа-Хольский</w:t>
            </w:r>
            <w:proofErr w:type="spellEnd"/>
            <w:r w:rsidRPr="00EA7EBA">
              <w:rPr>
                <w:rFonts w:ascii="Times New Roman" w:hAnsi="Times New Roman"/>
                <w:bCs/>
                <w:sz w:val="18"/>
                <w:szCs w:val="18"/>
              </w:rPr>
              <w:t xml:space="preserve"> на 100 га - 200л;</w:t>
            </w:r>
          </w:p>
          <w:p w:rsidR="00EA7EBA" w:rsidRPr="00EA7EBA" w:rsidRDefault="00EA7EBA" w:rsidP="00EA7EBA">
            <w:pPr>
              <w:numPr>
                <w:ilvl w:val="0"/>
                <w:numId w:val="10"/>
              </w:numPr>
              <w:spacing w:after="0" w:line="240" w:lineRule="auto"/>
              <w:rPr>
                <w:rFonts w:ascii="Times New Roman" w:hAnsi="Times New Roman"/>
                <w:bCs/>
                <w:sz w:val="18"/>
                <w:szCs w:val="18"/>
              </w:rPr>
            </w:pPr>
            <w:proofErr w:type="spellStart"/>
            <w:r w:rsidRPr="00EA7EBA">
              <w:rPr>
                <w:rFonts w:ascii="Times New Roman" w:hAnsi="Times New Roman"/>
                <w:bCs/>
                <w:sz w:val="18"/>
                <w:szCs w:val="18"/>
              </w:rPr>
              <w:t>Чеди-Хольский</w:t>
            </w:r>
            <w:proofErr w:type="spellEnd"/>
            <w:r w:rsidRPr="00EA7EBA">
              <w:rPr>
                <w:rFonts w:ascii="Times New Roman" w:hAnsi="Times New Roman"/>
                <w:bCs/>
                <w:sz w:val="18"/>
                <w:szCs w:val="18"/>
              </w:rPr>
              <w:t xml:space="preserve"> на 65 га - 130 л;</w:t>
            </w:r>
          </w:p>
          <w:p w:rsidR="00EA7EBA" w:rsidRPr="00EA7EBA" w:rsidRDefault="00EA7EBA" w:rsidP="00EA7EBA">
            <w:pPr>
              <w:numPr>
                <w:ilvl w:val="0"/>
                <w:numId w:val="10"/>
              </w:numPr>
              <w:spacing w:after="0" w:line="240" w:lineRule="auto"/>
              <w:rPr>
                <w:rFonts w:ascii="Times New Roman" w:hAnsi="Times New Roman"/>
                <w:bCs/>
                <w:sz w:val="18"/>
                <w:szCs w:val="18"/>
              </w:rPr>
            </w:pPr>
            <w:r w:rsidRPr="00EA7EBA">
              <w:rPr>
                <w:rFonts w:ascii="Times New Roman" w:hAnsi="Times New Roman"/>
                <w:bCs/>
                <w:sz w:val="18"/>
                <w:szCs w:val="18"/>
              </w:rPr>
              <w:t>г. Кызыл на 20 га - 40 л.</w:t>
            </w:r>
          </w:p>
          <w:p w:rsidR="00EA7EBA" w:rsidRPr="00EA7EBA" w:rsidRDefault="00EA7EBA" w:rsidP="00EA7EBA">
            <w:pPr>
              <w:spacing w:after="0" w:line="240" w:lineRule="auto"/>
              <w:rPr>
                <w:rFonts w:ascii="Times New Roman" w:hAnsi="Times New Roman"/>
                <w:bCs/>
                <w:sz w:val="18"/>
                <w:szCs w:val="18"/>
              </w:rPr>
            </w:pPr>
          </w:p>
          <w:p w:rsidR="00EA7EBA" w:rsidRPr="00EA7EBA" w:rsidRDefault="00EA7EBA" w:rsidP="00EA7EBA">
            <w:pPr>
              <w:spacing w:after="0" w:line="240" w:lineRule="auto"/>
              <w:rPr>
                <w:rFonts w:ascii="Times New Roman" w:hAnsi="Times New Roman"/>
                <w:i/>
                <w:sz w:val="18"/>
                <w:szCs w:val="18"/>
              </w:rPr>
            </w:pPr>
            <w:r w:rsidRPr="00EA7EBA">
              <w:rPr>
                <w:rFonts w:ascii="Times New Roman" w:hAnsi="Times New Roman"/>
                <w:b/>
                <w:bCs/>
                <w:i/>
                <w:sz w:val="18"/>
                <w:szCs w:val="18"/>
              </w:rPr>
              <w:t>Справочно:</w:t>
            </w:r>
            <w:r w:rsidRPr="00EA7EBA">
              <w:rPr>
                <w:rFonts w:ascii="Times New Roman" w:hAnsi="Times New Roman"/>
                <w:bCs/>
                <w:sz w:val="18"/>
                <w:szCs w:val="18"/>
              </w:rPr>
              <w:t xml:space="preserve">  </w:t>
            </w:r>
            <w:r w:rsidRPr="00EA7EBA">
              <w:rPr>
                <w:rFonts w:ascii="Times New Roman" w:hAnsi="Times New Roman"/>
                <w:sz w:val="18"/>
                <w:szCs w:val="18"/>
              </w:rPr>
              <w:t xml:space="preserve">Спрут Экстра, (ВР) 540 г/ л </w:t>
            </w:r>
            <w:proofErr w:type="spellStart"/>
            <w:r w:rsidRPr="00EA7EBA">
              <w:rPr>
                <w:rFonts w:ascii="Times New Roman" w:hAnsi="Times New Roman"/>
                <w:sz w:val="18"/>
                <w:szCs w:val="18"/>
              </w:rPr>
              <w:t>глифосата</w:t>
            </w:r>
            <w:proofErr w:type="spellEnd"/>
            <w:r w:rsidRPr="00EA7EBA">
              <w:rPr>
                <w:rFonts w:ascii="Times New Roman" w:hAnsi="Times New Roman"/>
                <w:sz w:val="18"/>
                <w:szCs w:val="18"/>
              </w:rPr>
              <w:t xml:space="preserve"> кислоты</w:t>
            </w:r>
            <w:r w:rsidRPr="00EA7EBA">
              <w:rPr>
                <w:rFonts w:ascii="Times New Roman" w:hAnsi="Times New Roman"/>
                <w:bCs/>
                <w:sz w:val="18"/>
                <w:szCs w:val="18"/>
              </w:rPr>
              <w:t xml:space="preserve"> (калийная соль) - г</w:t>
            </w:r>
            <w:r w:rsidRPr="00EA7EBA">
              <w:rPr>
                <w:rFonts w:ascii="Times New Roman" w:hAnsi="Times New Roman"/>
                <w:sz w:val="18"/>
                <w:szCs w:val="18"/>
              </w:rPr>
              <w:t xml:space="preserve">ербицид сплошного действия для подготовки полей под посев различных культур, для обработки паров и земель несельскохозяйственного назначения. </w:t>
            </w:r>
            <w:proofErr w:type="gramStart"/>
            <w:r w:rsidRPr="00EA7EBA">
              <w:rPr>
                <w:rFonts w:ascii="Times New Roman" w:hAnsi="Times New Roman"/>
                <w:b/>
                <w:sz w:val="18"/>
                <w:szCs w:val="18"/>
              </w:rPr>
              <w:t>Преимущества:</w:t>
            </w:r>
            <w:r w:rsidRPr="00EA7EBA">
              <w:rPr>
                <w:rFonts w:ascii="Times New Roman" w:hAnsi="Times New Roman"/>
                <w:sz w:val="18"/>
                <w:szCs w:val="18"/>
              </w:rPr>
              <w:t xml:space="preserve"> 100% уничтожение всех видов травянистой и древесно-кустарниковой растительности, максимальный гербицидный эффект за счёт повышенной гигроскопической активности калийной соли и оптимального содержания высокоэффективного адъюванта, ярко выраженное системное действие - быстрое поглощение и распределение по всему растению, включая корневую систему, отсутствие почвенной активности - без последействия на культуру, высокая гербицидная активность при любых положительных температурах воздуха, многолетние сорняки – в течение вегетационного периода;</w:t>
            </w:r>
            <w:proofErr w:type="gramEnd"/>
            <w:r w:rsidRPr="00EA7EBA">
              <w:rPr>
                <w:rFonts w:ascii="Times New Roman" w:hAnsi="Times New Roman"/>
                <w:sz w:val="18"/>
                <w:szCs w:val="18"/>
              </w:rPr>
              <w:t xml:space="preserve"> </w:t>
            </w:r>
            <w:proofErr w:type="gramStart"/>
            <w:r w:rsidRPr="00EA7EBA">
              <w:rPr>
                <w:rFonts w:ascii="Times New Roman" w:hAnsi="Times New Roman"/>
                <w:sz w:val="18"/>
                <w:szCs w:val="18"/>
              </w:rPr>
              <w:t>однолетние – в течение 20-60 дней и более (до повторного отрастания из семян).</w:t>
            </w:r>
            <w:proofErr w:type="gramEnd"/>
            <w:r w:rsidRPr="00EA7EBA">
              <w:rPr>
                <w:rFonts w:ascii="Times New Roman" w:hAnsi="Times New Roman"/>
                <w:sz w:val="18"/>
                <w:szCs w:val="18"/>
              </w:rPr>
              <w:t xml:space="preserve"> Допускается применять в смеси с другими гербицидами.</w:t>
            </w:r>
            <w:r w:rsidRPr="00EA7EBA">
              <w:rPr>
                <w:rFonts w:ascii="Times New Roman" w:hAnsi="Times New Roman"/>
                <w:i/>
                <w:sz w:val="18"/>
                <w:szCs w:val="18"/>
              </w:rPr>
              <w:t xml:space="preserve"> </w:t>
            </w:r>
            <w:proofErr w:type="gramStart"/>
            <w:r w:rsidRPr="00EA7EBA">
              <w:rPr>
                <w:rFonts w:ascii="Times New Roman" w:hAnsi="Times New Roman"/>
                <w:i/>
                <w:sz w:val="18"/>
                <w:szCs w:val="18"/>
              </w:rPr>
              <w:t>(</w:t>
            </w:r>
            <w:r w:rsidRPr="00EA7EBA">
              <w:rPr>
                <w:rFonts w:ascii="Times New Roman" w:hAnsi="Times New Roman"/>
                <w:b/>
                <w:bCs/>
                <w:i/>
                <w:sz w:val="18"/>
                <w:szCs w:val="18"/>
              </w:rPr>
              <w:t>Упаковка.</w:t>
            </w:r>
            <w:proofErr w:type="gramEnd"/>
            <w:r w:rsidRPr="00EA7EBA">
              <w:rPr>
                <w:rFonts w:ascii="Times New Roman" w:hAnsi="Times New Roman"/>
                <w:b/>
                <w:bCs/>
                <w:i/>
                <w:sz w:val="18"/>
                <w:szCs w:val="18"/>
              </w:rPr>
              <w:t xml:space="preserve"> К</w:t>
            </w:r>
            <w:r w:rsidRPr="00EA7EBA">
              <w:rPr>
                <w:rFonts w:ascii="Times New Roman" w:hAnsi="Times New Roman"/>
                <w:i/>
                <w:sz w:val="18"/>
                <w:szCs w:val="18"/>
              </w:rPr>
              <w:t xml:space="preserve">анистра 10 л, </w:t>
            </w:r>
            <w:proofErr w:type="spellStart"/>
            <w:r w:rsidRPr="00EA7EBA">
              <w:rPr>
                <w:rFonts w:ascii="Times New Roman" w:hAnsi="Times New Roman"/>
                <w:b/>
                <w:bCs/>
                <w:i/>
                <w:sz w:val="18"/>
                <w:szCs w:val="18"/>
              </w:rPr>
              <w:t>Регистрант</w:t>
            </w:r>
            <w:proofErr w:type="spellEnd"/>
            <w:r w:rsidRPr="00EA7EBA">
              <w:rPr>
                <w:rFonts w:ascii="Times New Roman" w:hAnsi="Times New Roman"/>
                <w:b/>
                <w:bCs/>
                <w:i/>
                <w:sz w:val="18"/>
                <w:szCs w:val="18"/>
              </w:rPr>
              <w:t xml:space="preserve">. </w:t>
            </w:r>
            <w:r w:rsidRPr="00EA7EBA">
              <w:rPr>
                <w:rFonts w:ascii="Times New Roman" w:hAnsi="Times New Roman"/>
                <w:i/>
                <w:sz w:val="18"/>
                <w:szCs w:val="18"/>
              </w:rPr>
              <w:t xml:space="preserve">АО «Щелково </w:t>
            </w:r>
            <w:proofErr w:type="spellStart"/>
            <w:r w:rsidRPr="00EA7EBA">
              <w:rPr>
                <w:rFonts w:ascii="Times New Roman" w:hAnsi="Times New Roman"/>
                <w:i/>
                <w:sz w:val="18"/>
                <w:szCs w:val="18"/>
              </w:rPr>
              <w:t>Агрохим</w:t>
            </w:r>
            <w:proofErr w:type="spellEnd"/>
            <w:r w:rsidRPr="00EA7EBA">
              <w:rPr>
                <w:rFonts w:ascii="Times New Roman" w:hAnsi="Times New Roman"/>
                <w:i/>
                <w:sz w:val="18"/>
                <w:szCs w:val="18"/>
              </w:rPr>
              <w:t xml:space="preserve">», Россия. </w:t>
            </w:r>
            <w:r w:rsidRPr="00EA7EBA">
              <w:rPr>
                <w:rFonts w:ascii="Times New Roman" w:hAnsi="Times New Roman"/>
                <w:b/>
                <w:bCs/>
                <w:i/>
                <w:sz w:val="18"/>
                <w:szCs w:val="18"/>
              </w:rPr>
              <w:t xml:space="preserve">Изготовитель. </w:t>
            </w:r>
            <w:proofErr w:type="gramStart"/>
            <w:r w:rsidRPr="00EA7EBA">
              <w:rPr>
                <w:rFonts w:ascii="Times New Roman" w:hAnsi="Times New Roman"/>
                <w:i/>
                <w:sz w:val="18"/>
                <w:szCs w:val="18"/>
              </w:rPr>
              <w:t xml:space="preserve">АО «Щелково </w:t>
            </w:r>
            <w:proofErr w:type="spellStart"/>
            <w:r w:rsidRPr="00EA7EBA">
              <w:rPr>
                <w:rFonts w:ascii="Times New Roman" w:hAnsi="Times New Roman"/>
                <w:i/>
                <w:sz w:val="18"/>
                <w:szCs w:val="18"/>
              </w:rPr>
              <w:t>Агрохим</w:t>
            </w:r>
            <w:proofErr w:type="spellEnd"/>
            <w:r w:rsidRPr="00EA7EBA">
              <w:rPr>
                <w:rFonts w:ascii="Times New Roman" w:hAnsi="Times New Roman"/>
                <w:i/>
                <w:sz w:val="18"/>
                <w:szCs w:val="18"/>
              </w:rPr>
              <w:t xml:space="preserve">», Россия.). </w:t>
            </w:r>
            <w:proofErr w:type="gramEnd"/>
          </w:p>
          <w:p w:rsidR="00EA7EBA" w:rsidRPr="00EA7EBA" w:rsidRDefault="00EA7EBA" w:rsidP="00EA7EBA">
            <w:pPr>
              <w:spacing w:after="0" w:line="240" w:lineRule="auto"/>
              <w:rPr>
                <w:rFonts w:ascii="Times New Roman" w:hAnsi="Times New Roman"/>
                <w:i/>
                <w:sz w:val="18"/>
                <w:szCs w:val="18"/>
              </w:rPr>
            </w:pPr>
            <w:r w:rsidRPr="00EA7EBA">
              <w:rPr>
                <w:rFonts w:ascii="Times New Roman" w:hAnsi="Times New Roman"/>
                <w:sz w:val="18"/>
                <w:szCs w:val="18"/>
              </w:rPr>
              <w:t xml:space="preserve">На сегодняшний день </w:t>
            </w:r>
            <w:r w:rsidRPr="00EA7EBA">
              <w:rPr>
                <w:rFonts w:ascii="Times New Roman" w:hAnsi="Times New Roman"/>
                <w:b/>
                <w:sz w:val="18"/>
                <w:szCs w:val="18"/>
              </w:rPr>
              <w:t xml:space="preserve">уничтожение дикорастущей конопли </w:t>
            </w:r>
            <w:r w:rsidRPr="00EA7EBA">
              <w:rPr>
                <w:rFonts w:ascii="Times New Roman" w:hAnsi="Times New Roman"/>
                <w:sz w:val="18"/>
                <w:szCs w:val="18"/>
              </w:rPr>
              <w:t>полностью завершён на площади, всего 2 073,3 га или 101 % к плану, в том числе:</w:t>
            </w:r>
          </w:p>
          <w:p w:rsidR="00EA7EBA" w:rsidRPr="00EA7EBA" w:rsidRDefault="00EA7EBA" w:rsidP="00EA7EBA">
            <w:pPr>
              <w:spacing w:after="0" w:line="240" w:lineRule="auto"/>
              <w:rPr>
                <w:rFonts w:ascii="Times New Roman" w:hAnsi="Times New Roman"/>
                <w:bCs/>
                <w:i/>
                <w:sz w:val="18"/>
                <w:szCs w:val="18"/>
              </w:rPr>
            </w:pPr>
            <w:proofErr w:type="gramStart"/>
            <w:r w:rsidRPr="00EA7EBA">
              <w:rPr>
                <w:rFonts w:ascii="Times New Roman" w:hAnsi="Times New Roman"/>
                <w:bCs/>
                <w:i/>
                <w:sz w:val="18"/>
                <w:szCs w:val="18"/>
              </w:rPr>
              <w:t>-</w:t>
            </w:r>
            <w:r w:rsidRPr="00EA7EBA">
              <w:rPr>
                <w:rFonts w:ascii="Times New Roman" w:hAnsi="Times New Roman"/>
                <w:b/>
                <w:bCs/>
                <w:sz w:val="18"/>
                <w:szCs w:val="18"/>
              </w:rPr>
              <w:t>химическим опрыскиванием</w:t>
            </w:r>
            <w:r w:rsidRPr="00EA7EBA">
              <w:rPr>
                <w:rFonts w:ascii="Times New Roman" w:hAnsi="Times New Roman"/>
                <w:bCs/>
                <w:i/>
                <w:sz w:val="18"/>
                <w:szCs w:val="18"/>
              </w:rPr>
              <w:t xml:space="preserve"> – </w:t>
            </w:r>
            <w:r w:rsidRPr="00EA7EBA">
              <w:rPr>
                <w:rFonts w:ascii="Times New Roman" w:hAnsi="Times New Roman"/>
                <w:bCs/>
                <w:sz w:val="18"/>
                <w:szCs w:val="18"/>
              </w:rPr>
              <w:t>1 487 га</w:t>
            </w:r>
            <w:r w:rsidRPr="00EA7EBA">
              <w:rPr>
                <w:rFonts w:ascii="Times New Roman" w:hAnsi="Times New Roman"/>
                <w:b/>
                <w:bCs/>
                <w:sz w:val="18"/>
                <w:szCs w:val="18"/>
              </w:rPr>
              <w:t xml:space="preserve"> </w:t>
            </w:r>
            <w:r w:rsidRPr="00EA7EBA">
              <w:rPr>
                <w:rFonts w:ascii="Times New Roman" w:hAnsi="Times New Roman"/>
                <w:bCs/>
                <w:sz w:val="18"/>
                <w:szCs w:val="18"/>
              </w:rPr>
              <w:t xml:space="preserve"> или 102,5 % к плану</w:t>
            </w:r>
            <w:r w:rsidRPr="00EA7EBA">
              <w:rPr>
                <w:rFonts w:ascii="Times New Roman" w:hAnsi="Times New Roman"/>
                <w:bCs/>
                <w:i/>
                <w:sz w:val="18"/>
                <w:szCs w:val="18"/>
              </w:rPr>
              <w:t xml:space="preserve"> (Бай-</w:t>
            </w:r>
            <w:proofErr w:type="spellStart"/>
            <w:r w:rsidRPr="00EA7EBA">
              <w:rPr>
                <w:rFonts w:ascii="Times New Roman" w:hAnsi="Times New Roman"/>
                <w:bCs/>
                <w:i/>
                <w:sz w:val="18"/>
                <w:szCs w:val="18"/>
              </w:rPr>
              <w:t>Тайгинский</w:t>
            </w:r>
            <w:proofErr w:type="spellEnd"/>
            <w:r w:rsidRPr="00EA7EBA">
              <w:rPr>
                <w:rFonts w:ascii="Times New Roman" w:hAnsi="Times New Roman"/>
                <w:bCs/>
                <w:i/>
                <w:sz w:val="18"/>
                <w:szCs w:val="18"/>
              </w:rPr>
              <w:t xml:space="preserve"> – 60 га, </w:t>
            </w:r>
            <w:proofErr w:type="spellStart"/>
            <w:r w:rsidRPr="00EA7EBA">
              <w:rPr>
                <w:rFonts w:ascii="Times New Roman" w:hAnsi="Times New Roman"/>
                <w:bCs/>
                <w:i/>
                <w:sz w:val="18"/>
                <w:szCs w:val="18"/>
              </w:rPr>
              <w:t>Барун-Хемчикский</w:t>
            </w:r>
            <w:proofErr w:type="spellEnd"/>
            <w:r w:rsidRPr="00EA7EBA">
              <w:rPr>
                <w:rFonts w:ascii="Times New Roman" w:hAnsi="Times New Roman"/>
                <w:bCs/>
                <w:i/>
                <w:sz w:val="18"/>
                <w:szCs w:val="18"/>
              </w:rPr>
              <w:t xml:space="preserve"> – 70 га, </w:t>
            </w:r>
            <w:proofErr w:type="spellStart"/>
            <w:r w:rsidRPr="00EA7EBA">
              <w:rPr>
                <w:rFonts w:ascii="Times New Roman" w:hAnsi="Times New Roman"/>
                <w:bCs/>
                <w:i/>
                <w:sz w:val="18"/>
                <w:szCs w:val="18"/>
              </w:rPr>
              <w:t>Дзун-Хемчикский</w:t>
            </w:r>
            <w:proofErr w:type="spellEnd"/>
            <w:r w:rsidRPr="00EA7EBA">
              <w:rPr>
                <w:rFonts w:ascii="Times New Roman" w:hAnsi="Times New Roman"/>
                <w:bCs/>
                <w:i/>
                <w:sz w:val="18"/>
                <w:szCs w:val="18"/>
              </w:rPr>
              <w:t xml:space="preserve"> – 135 га (дополнительно 30 га), </w:t>
            </w:r>
            <w:proofErr w:type="spellStart"/>
            <w:r w:rsidRPr="00EA7EBA">
              <w:rPr>
                <w:rFonts w:ascii="Times New Roman" w:hAnsi="Times New Roman"/>
                <w:bCs/>
                <w:i/>
                <w:sz w:val="18"/>
                <w:szCs w:val="18"/>
              </w:rPr>
              <w:t>Каа-Хемский</w:t>
            </w:r>
            <w:proofErr w:type="spellEnd"/>
            <w:r w:rsidRPr="00EA7EBA">
              <w:rPr>
                <w:rFonts w:ascii="Times New Roman" w:hAnsi="Times New Roman"/>
                <w:bCs/>
                <w:i/>
                <w:sz w:val="18"/>
                <w:szCs w:val="18"/>
              </w:rPr>
              <w:t xml:space="preserve"> – 200 га, </w:t>
            </w:r>
            <w:proofErr w:type="spellStart"/>
            <w:r w:rsidRPr="00EA7EBA">
              <w:rPr>
                <w:rFonts w:ascii="Times New Roman" w:hAnsi="Times New Roman"/>
                <w:bCs/>
                <w:i/>
                <w:sz w:val="18"/>
                <w:szCs w:val="18"/>
              </w:rPr>
              <w:t>Кызылский</w:t>
            </w:r>
            <w:proofErr w:type="spellEnd"/>
            <w:r w:rsidRPr="00EA7EBA">
              <w:rPr>
                <w:rFonts w:ascii="Times New Roman" w:hAnsi="Times New Roman"/>
                <w:bCs/>
                <w:i/>
                <w:sz w:val="18"/>
                <w:szCs w:val="18"/>
              </w:rPr>
              <w:t xml:space="preserve"> – 220 га (дополнительно 7,5 га), Пий-</w:t>
            </w:r>
            <w:proofErr w:type="spellStart"/>
            <w:r w:rsidRPr="00EA7EBA">
              <w:rPr>
                <w:rFonts w:ascii="Times New Roman" w:hAnsi="Times New Roman"/>
                <w:bCs/>
                <w:i/>
                <w:sz w:val="18"/>
                <w:szCs w:val="18"/>
              </w:rPr>
              <w:t>Хемский</w:t>
            </w:r>
            <w:proofErr w:type="spellEnd"/>
            <w:r w:rsidRPr="00EA7EBA">
              <w:rPr>
                <w:rFonts w:ascii="Times New Roman" w:hAnsi="Times New Roman"/>
                <w:bCs/>
                <w:i/>
                <w:sz w:val="18"/>
                <w:szCs w:val="18"/>
              </w:rPr>
              <w:t xml:space="preserve"> – 200 га, </w:t>
            </w:r>
            <w:proofErr w:type="spellStart"/>
            <w:r w:rsidRPr="00EA7EBA">
              <w:rPr>
                <w:rFonts w:ascii="Times New Roman" w:hAnsi="Times New Roman"/>
                <w:bCs/>
                <w:i/>
                <w:sz w:val="18"/>
                <w:szCs w:val="18"/>
              </w:rPr>
              <w:t>Тандинский</w:t>
            </w:r>
            <w:proofErr w:type="spellEnd"/>
            <w:r w:rsidRPr="00EA7EBA">
              <w:rPr>
                <w:rFonts w:ascii="Times New Roman" w:hAnsi="Times New Roman"/>
                <w:bCs/>
                <w:i/>
                <w:sz w:val="18"/>
                <w:szCs w:val="18"/>
              </w:rPr>
              <w:t xml:space="preserve"> – 45,5 га, Тес-</w:t>
            </w:r>
            <w:proofErr w:type="spellStart"/>
            <w:r w:rsidRPr="00EA7EBA">
              <w:rPr>
                <w:rFonts w:ascii="Times New Roman" w:hAnsi="Times New Roman"/>
                <w:bCs/>
                <w:i/>
                <w:sz w:val="18"/>
                <w:szCs w:val="18"/>
              </w:rPr>
              <w:t>Хемский</w:t>
            </w:r>
            <w:proofErr w:type="spellEnd"/>
            <w:r w:rsidRPr="00EA7EBA">
              <w:rPr>
                <w:rFonts w:ascii="Times New Roman" w:hAnsi="Times New Roman"/>
                <w:bCs/>
                <w:i/>
                <w:sz w:val="18"/>
                <w:szCs w:val="18"/>
              </w:rPr>
              <w:t xml:space="preserve"> – 75 га, </w:t>
            </w:r>
            <w:proofErr w:type="spellStart"/>
            <w:r w:rsidRPr="00EA7EBA">
              <w:rPr>
                <w:rFonts w:ascii="Times New Roman" w:hAnsi="Times New Roman"/>
                <w:bCs/>
                <w:i/>
                <w:sz w:val="18"/>
                <w:szCs w:val="18"/>
              </w:rPr>
              <w:t>Улуг-Хемский</w:t>
            </w:r>
            <w:proofErr w:type="spellEnd"/>
            <w:r w:rsidRPr="00EA7EBA">
              <w:rPr>
                <w:rFonts w:ascii="Times New Roman" w:hAnsi="Times New Roman"/>
                <w:bCs/>
                <w:i/>
                <w:sz w:val="18"/>
                <w:szCs w:val="18"/>
              </w:rPr>
              <w:t xml:space="preserve"> – 260 га, </w:t>
            </w:r>
            <w:proofErr w:type="spellStart"/>
            <w:r w:rsidRPr="00EA7EBA">
              <w:rPr>
                <w:rFonts w:ascii="Times New Roman" w:hAnsi="Times New Roman"/>
                <w:bCs/>
                <w:i/>
                <w:sz w:val="18"/>
                <w:szCs w:val="18"/>
              </w:rPr>
              <w:t>Чаа-Хольский</w:t>
            </w:r>
            <w:proofErr w:type="spellEnd"/>
            <w:r w:rsidRPr="00EA7EBA">
              <w:rPr>
                <w:rFonts w:ascii="Times New Roman" w:hAnsi="Times New Roman"/>
                <w:bCs/>
                <w:i/>
                <w:sz w:val="18"/>
                <w:szCs w:val="18"/>
              </w:rPr>
              <w:t xml:space="preserve"> – 100 га, </w:t>
            </w:r>
            <w:proofErr w:type="spellStart"/>
            <w:r w:rsidRPr="00EA7EBA">
              <w:rPr>
                <w:rFonts w:ascii="Times New Roman" w:hAnsi="Times New Roman"/>
                <w:bCs/>
                <w:i/>
                <w:sz w:val="18"/>
                <w:szCs w:val="18"/>
              </w:rPr>
              <w:t>Чеди-Хольский</w:t>
            </w:r>
            <w:proofErr w:type="spellEnd"/>
            <w:r w:rsidRPr="00EA7EBA">
              <w:rPr>
                <w:rFonts w:ascii="Times New Roman" w:hAnsi="Times New Roman"/>
                <w:bCs/>
                <w:i/>
                <w:sz w:val="18"/>
                <w:szCs w:val="18"/>
              </w:rPr>
              <w:t xml:space="preserve"> – 65 га и г. Кызыл – 20 га);</w:t>
            </w:r>
            <w:proofErr w:type="gramEnd"/>
          </w:p>
          <w:p w:rsidR="00EA7EBA" w:rsidRPr="00EA7EBA" w:rsidRDefault="00EA7EBA" w:rsidP="00EA7EBA">
            <w:pPr>
              <w:spacing w:after="0" w:line="240" w:lineRule="auto"/>
              <w:rPr>
                <w:rFonts w:ascii="Times New Roman" w:hAnsi="Times New Roman"/>
                <w:bCs/>
                <w:i/>
                <w:sz w:val="18"/>
                <w:szCs w:val="18"/>
              </w:rPr>
            </w:pPr>
            <w:r w:rsidRPr="00EA7EBA">
              <w:rPr>
                <w:rFonts w:ascii="Times New Roman" w:hAnsi="Times New Roman"/>
                <w:bCs/>
                <w:sz w:val="18"/>
                <w:szCs w:val="18"/>
              </w:rPr>
              <w:t>-</w:t>
            </w:r>
            <w:r w:rsidRPr="00EA7EBA">
              <w:rPr>
                <w:rFonts w:ascii="Times New Roman" w:hAnsi="Times New Roman"/>
                <w:b/>
                <w:bCs/>
                <w:sz w:val="18"/>
                <w:szCs w:val="18"/>
              </w:rPr>
              <w:t>механизированным скашиванием</w:t>
            </w:r>
            <w:r w:rsidRPr="00EA7EBA">
              <w:rPr>
                <w:rFonts w:ascii="Times New Roman" w:hAnsi="Times New Roman"/>
                <w:bCs/>
                <w:sz w:val="18"/>
                <w:szCs w:val="18"/>
              </w:rPr>
              <w:t>, всего 182,3 га или 39,2 % к плану (</w:t>
            </w:r>
            <w:proofErr w:type="spellStart"/>
            <w:r w:rsidRPr="00EA7EBA">
              <w:rPr>
                <w:rFonts w:ascii="Times New Roman" w:hAnsi="Times New Roman"/>
                <w:bCs/>
                <w:i/>
                <w:sz w:val="18"/>
                <w:szCs w:val="18"/>
              </w:rPr>
              <w:t>Барун-Хемчикский</w:t>
            </w:r>
            <w:proofErr w:type="spellEnd"/>
            <w:r w:rsidRPr="00EA7EBA">
              <w:rPr>
                <w:rFonts w:ascii="Times New Roman" w:hAnsi="Times New Roman"/>
                <w:bCs/>
                <w:i/>
                <w:sz w:val="18"/>
                <w:szCs w:val="18"/>
              </w:rPr>
              <w:t xml:space="preserve"> – 10 га</w:t>
            </w:r>
            <w:r w:rsidRPr="00EA7EBA">
              <w:rPr>
                <w:rFonts w:ascii="Times New Roman" w:hAnsi="Times New Roman"/>
                <w:bCs/>
                <w:sz w:val="18"/>
                <w:szCs w:val="18"/>
              </w:rPr>
              <w:t xml:space="preserve">, </w:t>
            </w:r>
            <w:proofErr w:type="spellStart"/>
            <w:r w:rsidRPr="00EA7EBA">
              <w:rPr>
                <w:rFonts w:ascii="Times New Roman" w:hAnsi="Times New Roman"/>
                <w:bCs/>
                <w:i/>
                <w:sz w:val="18"/>
                <w:szCs w:val="18"/>
              </w:rPr>
              <w:t>Дзун-Хемчикский</w:t>
            </w:r>
            <w:proofErr w:type="spellEnd"/>
            <w:r w:rsidRPr="00EA7EBA">
              <w:rPr>
                <w:rFonts w:ascii="Times New Roman" w:hAnsi="Times New Roman"/>
                <w:bCs/>
                <w:i/>
                <w:sz w:val="18"/>
                <w:szCs w:val="18"/>
              </w:rPr>
              <w:t xml:space="preserve"> – 94 га, </w:t>
            </w:r>
            <w:proofErr w:type="spellStart"/>
            <w:r w:rsidRPr="00EA7EBA">
              <w:rPr>
                <w:rFonts w:ascii="Times New Roman" w:hAnsi="Times New Roman"/>
                <w:bCs/>
                <w:i/>
                <w:sz w:val="18"/>
                <w:szCs w:val="18"/>
              </w:rPr>
              <w:t>Каа-Хемский</w:t>
            </w:r>
            <w:proofErr w:type="spellEnd"/>
            <w:r w:rsidRPr="00EA7EBA">
              <w:rPr>
                <w:rFonts w:ascii="Times New Roman" w:hAnsi="Times New Roman"/>
                <w:bCs/>
                <w:i/>
                <w:sz w:val="18"/>
                <w:szCs w:val="18"/>
              </w:rPr>
              <w:t xml:space="preserve"> – 1 га, </w:t>
            </w:r>
            <w:proofErr w:type="spellStart"/>
            <w:r w:rsidRPr="00EA7EBA">
              <w:rPr>
                <w:rFonts w:ascii="Times New Roman" w:hAnsi="Times New Roman"/>
                <w:bCs/>
                <w:i/>
                <w:sz w:val="18"/>
                <w:szCs w:val="18"/>
              </w:rPr>
              <w:t>Кызылский</w:t>
            </w:r>
            <w:proofErr w:type="spellEnd"/>
            <w:r w:rsidRPr="00EA7EBA">
              <w:rPr>
                <w:rFonts w:ascii="Times New Roman" w:hAnsi="Times New Roman"/>
                <w:bCs/>
                <w:i/>
                <w:sz w:val="18"/>
                <w:szCs w:val="18"/>
              </w:rPr>
              <w:t xml:space="preserve"> – 3 га, Пий-</w:t>
            </w:r>
            <w:proofErr w:type="spellStart"/>
            <w:r w:rsidRPr="00EA7EBA">
              <w:rPr>
                <w:rFonts w:ascii="Times New Roman" w:hAnsi="Times New Roman"/>
                <w:bCs/>
                <w:i/>
                <w:sz w:val="18"/>
                <w:szCs w:val="18"/>
              </w:rPr>
              <w:t>Хемский</w:t>
            </w:r>
            <w:proofErr w:type="spellEnd"/>
            <w:r w:rsidRPr="00EA7EBA">
              <w:rPr>
                <w:rFonts w:ascii="Times New Roman" w:hAnsi="Times New Roman"/>
                <w:bCs/>
                <w:i/>
                <w:sz w:val="18"/>
                <w:szCs w:val="18"/>
              </w:rPr>
              <w:t xml:space="preserve"> – 14,3 га, </w:t>
            </w:r>
            <w:proofErr w:type="spellStart"/>
            <w:r w:rsidRPr="00EA7EBA">
              <w:rPr>
                <w:rFonts w:ascii="Times New Roman" w:hAnsi="Times New Roman"/>
                <w:bCs/>
                <w:i/>
                <w:sz w:val="18"/>
                <w:szCs w:val="18"/>
              </w:rPr>
              <w:t>Улуг-Хемский</w:t>
            </w:r>
            <w:proofErr w:type="spellEnd"/>
            <w:r w:rsidRPr="00EA7EBA">
              <w:rPr>
                <w:rFonts w:ascii="Times New Roman" w:hAnsi="Times New Roman"/>
                <w:bCs/>
                <w:i/>
                <w:sz w:val="18"/>
                <w:szCs w:val="18"/>
              </w:rPr>
              <w:t xml:space="preserve"> – 58 га и </w:t>
            </w:r>
            <w:proofErr w:type="spellStart"/>
            <w:r w:rsidRPr="00EA7EBA">
              <w:rPr>
                <w:rFonts w:ascii="Times New Roman" w:hAnsi="Times New Roman"/>
                <w:bCs/>
                <w:i/>
                <w:sz w:val="18"/>
                <w:szCs w:val="18"/>
              </w:rPr>
              <w:t>Чеди-Хольский</w:t>
            </w:r>
            <w:proofErr w:type="spellEnd"/>
            <w:r w:rsidRPr="00EA7EBA">
              <w:rPr>
                <w:rFonts w:ascii="Times New Roman" w:hAnsi="Times New Roman"/>
                <w:bCs/>
                <w:i/>
                <w:sz w:val="18"/>
                <w:szCs w:val="18"/>
              </w:rPr>
              <w:t xml:space="preserve"> – 2 га);</w:t>
            </w:r>
          </w:p>
          <w:p w:rsidR="00EA7EBA" w:rsidRPr="00EA7EBA" w:rsidRDefault="00EA7EBA" w:rsidP="00EA7EBA">
            <w:pPr>
              <w:spacing w:after="0" w:line="240" w:lineRule="auto"/>
              <w:rPr>
                <w:rFonts w:ascii="Times New Roman" w:hAnsi="Times New Roman"/>
                <w:bCs/>
                <w:i/>
                <w:sz w:val="18"/>
                <w:szCs w:val="18"/>
              </w:rPr>
            </w:pPr>
            <w:r w:rsidRPr="00EA7EBA">
              <w:rPr>
                <w:rFonts w:ascii="Times New Roman" w:hAnsi="Times New Roman"/>
                <w:bCs/>
                <w:sz w:val="18"/>
                <w:szCs w:val="18"/>
              </w:rPr>
              <w:t>-</w:t>
            </w:r>
            <w:r w:rsidRPr="00EA7EBA">
              <w:rPr>
                <w:rFonts w:ascii="Times New Roman" w:hAnsi="Times New Roman"/>
                <w:b/>
                <w:bCs/>
                <w:sz w:val="18"/>
                <w:szCs w:val="18"/>
              </w:rPr>
              <w:t>ручным скашиванием</w:t>
            </w:r>
            <w:r w:rsidRPr="00EA7EBA">
              <w:rPr>
                <w:rFonts w:ascii="Times New Roman" w:hAnsi="Times New Roman"/>
                <w:bCs/>
                <w:sz w:val="18"/>
                <w:szCs w:val="18"/>
              </w:rPr>
              <w:t xml:space="preserve">, всего 53 га или 243,1 % к плану </w:t>
            </w:r>
            <w:r w:rsidRPr="00EA7EBA">
              <w:rPr>
                <w:rFonts w:ascii="Times New Roman" w:hAnsi="Times New Roman"/>
                <w:bCs/>
                <w:i/>
                <w:sz w:val="18"/>
                <w:szCs w:val="18"/>
              </w:rPr>
              <w:t>(</w:t>
            </w:r>
            <w:proofErr w:type="spellStart"/>
            <w:r w:rsidRPr="00EA7EBA">
              <w:rPr>
                <w:rFonts w:ascii="Times New Roman" w:hAnsi="Times New Roman"/>
                <w:bCs/>
                <w:i/>
                <w:sz w:val="18"/>
                <w:szCs w:val="18"/>
              </w:rPr>
              <w:t>Барун-Хемчикский</w:t>
            </w:r>
            <w:proofErr w:type="spellEnd"/>
            <w:r w:rsidRPr="00EA7EBA">
              <w:rPr>
                <w:rFonts w:ascii="Times New Roman" w:hAnsi="Times New Roman"/>
                <w:bCs/>
                <w:i/>
                <w:sz w:val="18"/>
                <w:szCs w:val="18"/>
              </w:rPr>
              <w:t xml:space="preserve"> – 0,012 га, </w:t>
            </w:r>
            <w:proofErr w:type="spellStart"/>
            <w:r w:rsidRPr="00EA7EBA">
              <w:rPr>
                <w:rFonts w:ascii="Times New Roman" w:hAnsi="Times New Roman"/>
                <w:bCs/>
                <w:i/>
                <w:sz w:val="18"/>
                <w:szCs w:val="18"/>
              </w:rPr>
              <w:t>Дзун-Хемчикский</w:t>
            </w:r>
            <w:proofErr w:type="spellEnd"/>
            <w:r w:rsidRPr="00EA7EBA">
              <w:rPr>
                <w:rFonts w:ascii="Times New Roman" w:hAnsi="Times New Roman"/>
                <w:bCs/>
                <w:i/>
                <w:sz w:val="18"/>
                <w:szCs w:val="18"/>
              </w:rPr>
              <w:t xml:space="preserve"> - 9 га, </w:t>
            </w:r>
            <w:proofErr w:type="spellStart"/>
            <w:r w:rsidRPr="00EA7EBA">
              <w:rPr>
                <w:rFonts w:ascii="Times New Roman" w:hAnsi="Times New Roman"/>
                <w:bCs/>
                <w:i/>
                <w:sz w:val="18"/>
                <w:szCs w:val="18"/>
              </w:rPr>
              <w:t>Каа-Хемский</w:t>
            </w:r>
            <w:proofErr w:type="spellEnd"/>
            <w:r w:rsidRPr="00EA7EBA">
              <w:rPr>
                <w:rFonts w:ascii="Times New Roman" w:hAnsi="Times New Roman"/>
                <w:bCs/>
                <w:i/>
                <w:sz w:val="18"/>
                <w:szCs w:val="18"/>
              </w:rPr>
              <w:t xml:space="preserve"> – 2,3 га, </w:t>
            </w:r>
            <w:proofErr w:type="spellStart"/>
            <w:r w:rsidRPr="00EA7EBA">
              <w:rPr>
                <w:rFonts w:ascii="Times New Roman" w:hAnsi="Times New Roman"/>
                <w:bCs/>
                <w:i/>
                <w:sz w:val="18"/>
                <w:szCs w:val="18"/>
              </w:rPr>
              <w:t>Кызылский</w:t>
            </w:r>
            <w:proofErr w:type="spellEnd"/>
            <w:r w:rsidRPr="00EA7EBA">
              <w:rPr>
                <w:rFonts w:ascii="Times New Roman" w:hAnsi="Times New Roman"/>
                <w:bCs/>
                <w:i/>
                <w:sz w:val="18"/>
                <w:szCs w:val="18"/>
              </w:rPr>
              <w:t xml:space="preserve"> – 4,5 га, Пий-</w:t>
            </w:r>
            <w:proofErr w:type="spellStart"/>
            <w:r w:rsidRPr="00EA7EBA">
              <w:rPr>
                <w:rFonts w:ascii="Times New Roman" w:hAnsi="Times New Roman"/>
                <w:bCs/>
                <w:i/>
                <w:sz w:val="18"/>
                <w:szCs w:val="18"/>
              </w:rPr>
              <w:t>Хемский</w:t>
            </w:r>
            <w:proofErr w:type="spellEnd"/>
            <w:r w:rsidRPr="00EA7EBA">
              <w:rPr>
                <w:rFonts w:ascii="Times New Roman" w:hAnsi="Times New Roman"/>
                <w:bCs/>
                <w:i/>
                <w:sz w:val="18"/>
                <w:szCs w:val="18"/>
              </w:rPr>
              <w:t xml:space="preserve"> – 6,7 га, </w:t>
            </w:r>
            <w:proofErr w:type="spellStart"/>
            <w:r w:rsidRPr="00EA7EBA">
              <w:rPr>
                <w:rFonts w:ascii="Times New Roman" w:hAnsi="Times New Roman"/>
                <w:bCs/>
                <w:i/>
                <w:sz w:val="18"/>
                <w:szCs w:val="18"/>
              </w:rPr>
              <w:t>Сут-Хольский</w:t>
            </w:r>
            <w:proofErr w:type="spellEnd"/>
            <w:r w:rsidRPr="00EA7EBA">
              <w:rPr>
                <w:rFonts w:ascii="Times New Roman" w:hAnsi="Times New Roman"/>
                <w:bCs/>
                <w:i/>
                <w:sz w:val="18"/>
                <w:szCs w:val="18"/>
              </w:rPr>
              <w:t xml:space="preserve"> – 1 га, </w:t>
            </w:r>
            <w:proofErr w:type="spellStart"/>
            <w:r w:rsidRPr="00EA7EBA">
              <w:rPr>
                <w:rFonts w:ascii="Times New Roman" w:hAnsi="Times New Roman"/>
                <w:bCs/>
                <w:i/>
                <w:sz w:val="18"/>
                <w:szCs w:val="18"/>
              </w:rPr>
              <w:t>Тандинский</w:t>
            </w:r>
            <w:proofErr w:type="spellEnd"/>
            <w:r w:rsidRPr="00EA7EBA">
              <w:rPr>
                <w:rFonts w:ascii="Times New Roman" w:hAnsi="Times New Roman"/>
                <w:bCs/>
                <w:i/>
                <w:sz w:val="18"/>
                <w:szCs w:val="18"/>
              </w:rPr>
              <w:t xml:space="preserve"> – 2,5 га, </w:t>
            </w:r>
            <w:proofErr w:type="spellStart"/>
            <w:r w:rsidRPr="00EA7EBA">
              <w:rPr>
                <w:rFonts w:ascii="Times New Roman" w:hAnsi="Times New Roman"/>
                <w:bCs/>
                <w:i/>
                <w:sz w:val="18"/>
                <w:szCs w:val="18"/>
              </w:rPr>
              <w:t>Улуг-Хемский</w:t>
            </w:r>
            <w:proofErr w:type="spellEnd"/>
            <w:r w:rsidRPr="00EA7EBA">
              <w:rPr>
                <w:rFonts w:ascii="Times New Roman" w:hAnsi="Times New Roman"/>
                <w:bCs/>
                <w:i/>
                <w:sz w:val="18"/>
                <w:szCs w:val="18"/>
              </w:rPr>
              <w:t xml:space="preserve"> – 25 га, </w:t>
            </w:r>
            <w:proofErr w:type="spellStart"/>
            <w:r w:rsidRPr="00EA7EBA">
              <w:rPr>
                <w:rFonts w:ascii="Times New Roman" w:hAnsi="Times New Roman"/>
                <w:bCs/>
                <w:i/>
                <w:sz w:val="18"/>
                <w:szCs w:val="18"/>
              </w:rPr>
              <w:t>Чеди-Хольский</w:t>
            </w:r>
            <w:proofErr w:type="spellEnd"/>
            <w:r w:rsidRPr="00EA7EBA">
              <w:rPr>
                <w:rFonts w:ascii="Times New Roman" w:hAnsi="Times New Roman"/>
                <w:bCs/>
                <w:i/>
                <w:sz w:val="18"/>
                <w:szCs w:val="18"/>
              </w:rPr>
              <w:t xml:space="preserve"> – 1 га  и г. Кызыл – 1 га);</w:t>
            </w:r>
          </w:p>
          <w:p w:rsidR="00EA7EBA" w:rsidRPr="00EA7EBA" w:rsidRDefault="00EA7EBA" w:rsidP="00EA7EBA">
            <w:pPr>
              <w:spacing w:after="0" w:line="240" w:lineRule="auto"/>
              <w:rPr>
                <w:rFonts w:ascii="Times New Roman" w:hAnsi="Times New Roman"/>
                <w:bCs/>
                <w:i/>
                <w:sz w:val="18"/>
                <w:szCs w:val="18"/>
              </w:rPr>
            </w:pPr>
            <w:r w:rsidRPr="00EA7EBA">
              <w:rPr>
                <w:rFonts w:ascii="Times New Roman" w:hAnsi="Times New Roman"/>
                <w:bCs/>
                <w:i/>
                <w:sz w:val="18"/>
                <w:szCs w:val="18"/>
              </w:rPr>
              <w:t>-</w:t>
            </w:r>
            <w:r w:rsidRPr="00EA7EBA">
              <w:rPr>
                <w:rFonts w:ascii="Times New Roman" w:hAnsi="Times New Roman"/>
                <w:b/>
                <w:bCs/>
                <w:sz w:val="18"/>
                <w:szCs w:val="18"/>
              </w:rPr>
              <w:t>посевом сельскохозяйственных культур</w:t>
            </w:r>
            <w:r w:rsidRPr="00EA7EBA">
              <w:rPr>
                <w:rFonts w:ascii="Times New Roman" w:hAnsi="Times New Roman"/>
                <w:bCs/>
                <w:i/>
                <w:sz w:val="18"/>
                <w:szCs w:val="18"/>
              </w:rPr>
              <w:t xml:space="preserve"> – </w:t>
            </w:r>
            <w:r w:rsidRPr="00EA7EBA">
              <w:rPr>
                <w:rFonts w:ascii="Times New Roman" w:hAnsi="Times New Roman"/>
                <w:bCs/>
                <w:sz w:val="18"/>
                <w:szCs w:val="18"/>
              </w:rPr>
              <w:t>349 га или 298 % к плану</w:t>
            </w:r>
            <w:r w:rsidRPr="00EA7EBA">
              <w:rPr>
                <w:rFonts w:ascii="Times New Roman" w:hAnsi="Times New Roman"/>
                <w:bCs/>
                <w:i/>
                <w:sz w:val="18"/>
                <w:szCs w:val="18"/>
              </w:rPr>
              <w:t xml:space="preserve"> (</w:t>
            </w:r>
            <w:proofErr w:type="spellStart"/>
            <w:r w:rsidRPr="00EA7EBA">
              <w:rPr>
                <w:rFonts w:ascii="Times New Roman" w:hAnsi="Times New Roman"/>
                <w:bCs/>
                <w:i/>
                <w:sz w:val="18"/>
                <w:szCs w:val="18"/>
              </w:rPr>
              <w:t>Барун-Хемчикский</w:t>
            </w:r>
            <w:proofErr w:type="spellEnd"/>
            <w:r w:rsidRPr="00EA7EBA">
              <w:rPr>
                <w:rFonts w:ascii="Times New Roman" w:hAnsi="Times New Roman"/>
                <w:bCs/>
                <w:i/>
                <w:sz w:val="18"/>
                <w:szCs w:val="18"/>
              </w:rPr>
              <w:t xml:space="preserve"> – 51 га, </w:t>
            </w:r>
            <w:proofErr w:type="spellStart"/>
            <w:r w:rsidRPr="00EA7EBA">
              <w:rPr>
                <w:rFonts w:ascii="Times New Roman" w:hAnsi="Times New Roman"/>
                <w:bCs/>
                <w:i/>
                <w:sz w:val="18"/>
                <w:szCs w:val="18"/>
              </w:rPr>
              <w:t>Улуг-Хемский</w:t>
            </w:r>
            <w:proofErr w:type="spellEnd"/>
            <w:r w:rsidRPr="00EA7EBA">
              <w:rPr>
                <w:rFonts w:ascii="Times New Roman" w:hAnsi="Times New Roman"/>
                <w:bCs/>
                <w:i/>
                <w:sz w:val="18"/>
                <w:szCs w:val="18"/>
              </w:rPr>
              <w:t xml:space="preserve"> – 232 га и </w:t>
            </w:r>
            <w:proofErr w:type="spellStart"/>
            <w:r w:rsidRPr="00EA7EBA">
              <w:rPr>
                <w:rFonts w:ascii="Times New Roman" w:hAnsi="Times New Roman"/>
                <w:bCs/>
                <w:i/>
                <w:sz w:val="18"/>
                <w:szCs w:val="18"/>
              </w:rPr>
              <w:t>Сут-Хольский</w:t>
            </w:r>
            <w:proofErr w:type="spellEnd"/>
            <w:r w:rsidRPr="00EA7EBA">
              <w:rPr>
                <w:rFonts w:ascii="Times New Roman" w:hAnsi="Times New Roman"/>
                <w:bCs/>
                <w:i/>
                <w:sz w:val="18"/>
                <w:szCs w:val="18"/>
              </w:rPr>
              <w:t xml:space="preserve"> – 66 га).</w:t>
            </w:r>
          </w:p>
          <w:p w:rsidR="00EA7EBA" w:rsidRPr="00EA7EBA" w:rsidRDefault="00EA7EBA" w:rsidP="00EA7EBA">
            <w:pPr>
              <w:spacing w:after="0" w:line="240" w:lineRule="auto"/>
              <w:rPr>
                <w:rFonts w:ascii="Times New Roman" w:hAnsi="Times New Roman"/>
                <w:b/>
                <w:sz w:val="18"/>
                <w:szCs w:val="18"/>
              </w:rPr>
            </w:pPr>
          </w:p>
          <w:p w:rsidR="00EA7EBA" w:rsidRPr="00EA7EBA" w:rsidRDefault="00EA7EBA" w:rsidP="00EA7EBA">
            <w:pPr>
              <w:spacing w:after="0" w:line="240" w:lineRule="auto"/>
              <w:rPr>
                <w:rFonts w:ascii="Times New Roman" w:hAnsi="Times New Roman"/>
                <w:sz w:val="18"/>
                <w:szCs w:val="18"/>
              </w:rPr>
            </w:pPr>
            <w:proofErr w:type="gramStart"/>
            <w:r w:rsidRPr="00EA7EBA">
              <w:rPr>
                <w:rFonts w:ascii="Times New Roman" w:hAnsi="Times New Roman"/>
                <w:b/>
                <w:sz w:val="18"/>
                <w:szCs w:val="18"/>
              </w:rPr>
              <w:t>К химической обработке</w:t>
            </w:r>
            <w:r w:rsidRPr="00EA7EBA">
              <w:rPr>
                <w:rFonts w:ascii="Times New Roman" w:hAnsi="Times New Roman"/>
                <w:sz w:val="18"/>
                <w:szCs w:val="18"/>
              </w:rPr>
              <w:t xml:space="preserve"> </w:t>
            </w:r>
            <w:r w:rsidRPr="00EA7EBA">
              <w:rPr>
                <w:rFonts w:ascii="Times New Roman" w:hAnsi="Times New Roman"/>
                <w:i/>
                <w:sz w:val="18"/>
                <w:szCs w:val="18"/>
              </w:rPr>
              <w:t>(опрыскивание гербицидом)</w:t>
            </w:r>
            <w:r w:rsidRPr="00EA7EBA">
              <w:rPr>
                <w:rFonts w:ascii="Times New Roman" w:hAnsi="Times New Roman"/>
                <w:sz w:val="18"/>
                <w:szCs w:val="18"/>
              </w:rPr>
              <w:t xml:space="preserve"> полностью закончили Бай-</w:t>
            </w:r>
            <w:proofErr w:type="spellStart"/>
            <w:r w:rsidRPr="00EA7EBA">
              <w:rPr>
                <w:rFonts w:ascii="Times New Roman" w:hAnsi="Times New Roman"/>
                <w:sz w:val="18"/>
                <w:szCs w:val="18"/>
              </w:rPr>
              <w:t>Тайгинский</w:t>
            </w:r>
            <w:proofErr w:type="spellEnd"/>
            <w:r w:rsidRPr="00EA7EBA">
              <w:rPr>
                <w:rFonts w:ascii="Times New Roman" w:hAnsi="Times New Roman"/>
                <w:sz w:val="18"/>
                <w:szCs w:val="18"/>
              </w:rPr>
              <w:t xml:space="preserve"> – 60 га (100%), </w:t>
            </w:r>
            <w:proofErr w:type="spellStart"/>
            <w:r w:rsidRPr="00EA7EBA">
              <w:rPr>
                <w:rFonts w:ascii="Times New Roman" w:hAnsi="Times New Roman"/>
                <w:sz w:val="18"/>
                <w:szCs w:val="18"/>
              </w:rPr>
              <w:t>Барун-Хемчикский</w:t>
            </w:r>
            <w:proofErr w:type="spellEnd"/>
            <w:r w:rsidRPr="00EA7EBA">
              <w:rPr>
                <w:rFonts w:ascii="Times New Roman" w:hAnsi="Times New Roman"/>
                <w:sz w:val="18"/>
                <w:szCs w:val="18"/>
              </w:rPr>
              <w:t xml:space="preserve"> – 70 га (100%), </w:t>
            </w:r>
            <w:proofErr w:type="spellStart"/>
            <w:r w:rsidRPr="00EA7EBA">
              <w:rPr>
                <w:rFonts w:ascii="Times New Roman" w:hAnsi="Times New Roman"/>
                <w:sz w:val="18"/>
                <w:szCs w:val="18"/>
              </w:rPr>
              <w:t>Дзун-Хемчикский</w:t>
            </w:r>
            <w:proofErr w:type="spellEnd"/>
            <w:r w:rsidRPr="00EA7EBA">
              <w:rPr>
                <w:rFonts w:ascii="Times New Roman" w:hAnsi="Times New Roman"/>
                <w:sz w:val="18"/>
                <w:szCs w:val="18"/>
              </w:rPr>
              <w:t xml:space="preserve"> – 135 га или 122,2 % </w:t>
            </w:r>
            <w:r w:rsidRPr="00EA7EBA">
              <w:rPr>
                <w:rFonts w:ascii="Times New Roman" w:hAnsi="Times New Roman"/>
                <w:i/>
                <w:sz w:val="18"/>
                <w:szCs w:val="18"/>
              </w:rPr>
              <w:t>(дополнительно 30 га за счет муниципальных средств)</w:t>
            </w:r>
            <w:r w:rsidRPr="00EA7EBA">
              <w:rPr>
                <w:rFonts w:ascii="Times New Roman" w:hAnsi="Times New Roman"/>
                <w:sz w:val="18"/>
                <w:szCs w:val="18"/>
              </w:rPr>
              <w:t xml:space="preserve">, </w:t>
            </w:r>
            <w:proofErr w:type="spellStart"/>
            <w:r w:rsidRPr="00EA7EBA">
              <w:rPr>
                <w:rFonts w:ascii="Times New Roman" w:hAnsi="Times New Roman"/>
                <w:sz w:val="18"/>
                <w:szCs w:val="18"/>
              </w:rPr>
              <w:t>Каа-Хемский</w:t>
            </w:r>
            <w:proofErr w:type="spellEnd"/>
            <w:r w:rsidRPr="00EA7EBA">
              <w:rPr>
                <w:rFonts w:ascii="Times New Roman" w:hAnsi="Times New Roman"/>
                <w:sz w:val="18"/>
                <w:szCs w:val="18"/>
              </w:rPr>
              <w:t xml:space="preserve"> – 200 га (100%), </w:t>
            </w:r>
            <w:proofErr w:type="spellStart"/>
            <w:r w:rsidRPr="00EA7EBA">
              <w:rPr>
                <w:rFonts w:ascii="Times New Roman" w:hAnsi="Times New Roman"/>
                <w:sz w:val="18"/>
                <w:szCs w:val="18"/>
              </w:rPr>
              <w:t>Кызылский</w:t>
            </w:r>
            <w:proofErr w:type="spellEnd"/>
            <w:r w:rsidRPr="00EA7EBA">
              <w:rPr>
                <w:rFonts w:ascii="Times New Roman" w:hAnsi="Times New Roman"/>
                <w:sz w:val="18"/>
                <w:szCs w:val="18"/>
              </w:rPr>
              <w:t xml:space="preserve"> – 220 га или 103,4 % </w:t>
            </w:r>
            <w:r w:rsidRPr="00EA7EBA">
              <w:rPr>
                <w:rFonts w:ascii="Times New Roman" w:hAnsi="Times New Roman"/>
                <w:i/>
                <w:sz w:val="18"/>
                <w:szCs w:val="18"/>
              </w:rPr>
              <w:t>(дополнительно 7,5 га)</w:t>
            </w:r>
            <w:r w:rsidRPr="00EA7EBA">
              <w:rPr>
                <w:rFonts w:ascii="Times New Roman" w:hAnsi="Times New Roman"/>
                <w:sz w:val="18"/>
                <w:szCs w:val="18"/>
              </w:rPr>
              <w:t>, Пий-</w:t>
            </w:r>
            <w:proofErr w:type="spellStart"/>
            <w:r w:rsidRPr="00EA7EBA">
              <w:rPr>
                <w:rFonts w:ascii="Times New Roman" w:hAnsi="Times New Roman"/>
                <w:sz w:val="18"/>
                <w:szCs w:val="18"/>
              </w:rPr>
              <w:t>Хемский</w:t>
            </w:r>
            <w:proofErr w:type="spellEnd"/>
            <w:r w:rsidRPr="00EA7EBA">
              <w:rPr>
                <w:rFonts w:ascii="Times New Roman" w:hAnsi="Times New Roman"/>
                <w:sz w:val="18"/>
                <w:szCs w:val="18"/>
              </w:rPr>
              <w:t xml:space="preserve"> - 200 га (100%), </w:t>
            </w:r>
            <w:proofErr w:type="spellStart"/>
            <w:r w:rsidRPr="00EA7EBA">
              <w:rPr>
                <w:rFonts w:ascii="Times New Roman" w:hAnsi="Times New Roman"/>
                <w:sz w:val="18"/>
                <w:szCs w:val="18"/>
              </w:rPr>
              <w:t>Тандинский</w:t>
            </w:r>
            <w:proofErr w:type="spellEnd"/>
            <w:r w:rsidRPr="00EA7EBA">
              <w:rPr>
                <w:rFonts w:ascii="Times New Roman" w:hAnsi="Times New Roman"/>
                <w:sz w:val="18"/>
                <w:szCs w:val="18"/>
              </w:rPr>
              <w:t xml:space="preserve"> - 45 га (100%), Тес-</w:t>
            </w:r>
            <w:proofErr w:type="spellStart"/>
            <w:r w:rsidRPr="00EA7EBA">
              <w:rPr>
                <w:rFonts w:ascii="Times New Roman" w:hAnsi="Times New Roman"/>
                <w:sz w:val="18"/>
                <w:szCs w:val="18"/>
              </w:rPr>
              <w:t>Хемский</w:t>
            </w:r>
            <w:proofErr w:type="spellEnd"/>
            <w:r w:rsidRPr="00EA7EBA">
              <w:rPr>
                <w:rFonts w:ascii="Times New Roman" w:hAnsi="Times New Roman"/>
                <w:sz w:val="18"/>
                <w:szCs w:val="18"/>
              </w:rPr>
              <w:t xml:space="preserve"> – 75 га (100%), </w:t>
            </w:r>
            <w:proofErr w:type="spellStart"/>
            <w:r w:rsidRPr="00EA7EBA">
              <w:rPr>
                <w:rFonts w:ascii="Times New Roman" w:hAnsi="Times New Roman"/>
                <w:sz w:val="18"/>
                <w:szCs w:val="18"/>
              </w:rPr>
              <w:t>Улуг-Хемский</w:t>
            </w:r>
            <w:proofErr w:type="spellEnd"/>
            <w:r w:rsidRPr="00EA7EBA">
              <w:rPr>
                <w:rFonts w:ascii="Times New Roman" w:hAnsi="Times New Roman"/>
                <w:sz w:val="18"/>
                <w:szCs w:val="18"/>
              </w:rPr>
              <w:t xml:space="preserve"> – 260 га (100%), </w:t>
            </w:r>
            <w:proofErr w:type="spellStart"/>
            <w:r w:rsidRPr="00EA7EBA">
              <w:rPr>
                <w:rFonts w:ascii="Times New Roman" w:hAnsi="Times New Roman"/>
                <w:sz w:val="18"/>
                <w:szCs w:val="18"/>
              </w:rPr>
              <w:t>Чаа-Хольский</w:t>
            </w:r>
            <w:proofErr w:type="spellEnd"/>
            <w:r w:rsidRPr="00EA7EBA">
              <w:rPr>
                <w:rFonts w:ascii="Times New Roman" w:hAnsi="Times New Roman"/>
                <w:sz w:val="18"/>
                <w:szCs w:val="18"/>
              </w:rPr>
              <w:t xml:space="preserve"> – 100 га (100 %), </w:t>
            </w:r>
            <w:proofErr w:type="spellStart"/>
            <w:r w:rsidRPr="00EA7EBA">
              <w:rPr>
                <w:rFonts w:ascii="Times New Roman" w:hAnsi="Times New Roman"/>
                <w:sz w:val="18"/>
                <w:szCs w:val="18"/>
              </w:rPr>
              <w:t>Чеди-Хольский</w:t>
            </w:r>
            <w:proofErr w:type="spellEnd"/>
            <w:proofErr w:type="gramEnd"/>
            <w:r w:rsidRPr="00EA7EBA">
              <w:rPr>
                <w:rFonts w:ascii="Times New Roman" w:hAnsi="Times New Roman"/>
                <w:sz w:val="18"/>
                <w:szCs w:val="18"/>
              </w:rPr>
              <w:t xml:space="preserve"> – 65 га (100%) и г. Кызыл - 20 га (100%).</w:t>
            </w:r>
          </w:p>
          <w:p w:rsidR="0050075A" w:rsidRPr="001B0547" w:rsidRDefault="0050075A" w:rsidP="00EA7EBA">
            <w:pPr>
              <w:spacing w:after="0" w:line="240" w:lineRule="auto"/>
              <w:rPr>
                <w:rFonts w:ascii="Times New Roman" w:hAnsi="Times New Roman"/>
                <w:sz w:val="18"/>
                <w:szCs w:val="18"/>
              </w:rPr>
            </w:pPr>
          </w:p>
        </w:tc>
      </w:tr>
      <w:tr w:rsidR="001B0547" w:rsidRPr="001B0547" w:rsidTr="00EA7EBA">
        <w:tc>
          <w:tcPr>
            <w:tcW w:w="1608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1B0547" w:rsidRDefault="0050075A" w:rsidP="009A4FB4">
            <w:pPr>
              <w:spacing w:after="0" w:line="240" w:lineRule="auto"/>
              <w:jc w:val="center"/>
              <w:rPr>
                <w:rFonts w:ascii="Times New Roman" w:hAnsi="Times New Roman"/>
                <w:b/>
                <w:sz w:val="24"/>
                <w:szCs w:val="24"/>
                <w:lang w:eastAsia="ru-RU"/>
              </w:rPr>
            </w:pPr>
            <w:r w:rsidRPr="001B0547">
              <w:rPr>
                <w:rFonts w:ascii="Times New Roman" w:hAnsi="Times New Roman"/>
                <w:b/>
                <w:sz w:val="24"/>
                <w:szCs w:val="24"/>
                <w:lang w:eastAsia="ru-RU"/>
              </w:rPr>
              <w:lastRenderedPageBreak/>
              <w:t xml:space="preserve">Подпрограмма 4 «Развитие региональной системы профилактики немедицинского потребления наркотиков с приоритетом мероприятий первичной профилактики, организация комплексной системы реабилитации и </w:t>
            </w:r>
            <w:proofErr w:type="spellStart"/>
            <w:r w:rsidRPr="001B0547">
              <w:rPr>
                <w:rFonts w:ascii="Times New Roman" w:hAnsi="Times New Roman"/>
                <w:b/>
                <w:sz w:val="24"/>
                <w:szCs w:val="24"/>
                <w:lang w:eastAsia="ru-RU"/>
              </w:rPr>
              <w:t>ресоциализации</w:t>
            </w:r>
            <w:proofErr w:type="spellEnd"/>
            <w:r w:rsidRPr="001B0547">
              <w:rPr>
                <w:rFonts w:ascii="Times New Roman" w:hAnsi="Times New Roman"/>
                <w:b/>
                <w:sz w:val="24"/>
                <w:szCs w:val="24"/>
                <w:lang w:eastAsia="ru-RU"/>
              </w:rPr>
              <w:t xml:space="preserve"> наркологических больных»</w:t>
            </w:r>
          </w:p>
        </w:tc>
      </w:tr>
      <w:tr w:rsidR="001B0547" w:rsidRPr="001B0547" w:rsidTr="007E3046">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1B0547" w:rsidRDefault="0050075A" w:rsidP="009A4FB4">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t xml:space="preserve">4.1. Разработка, изготовление, тиражирование и размещение профилактических антинаркотических материалов (буклеты, листовки, </w:t>
            </w:r>
            <w:proofErr w:type="spellStart"/>
            <w:r w:rsidRPr="001B0547">
              <w:rPr>
                <w:rFonts w:ascii="Times New Roman" w:hAnsi="Times New Roman"/>
                <w:sz w:val="18"/>
                <w:szCs w:val="18"/>
                <w:lang w:eastAsia="ru-RU"/>
              </w:rPr>
              <w:t>флаеры</w:t>
            </w:r>
            <w:proofErr w:type="spellEnd"/>
            <w:r w:rsidRPr="001B0547">
              <w:rPr>
                <w:rFonts w:ascii="Times New Roman" w:hAnsi="Times New Roman"/>
                <w:sz w:val="18"/>
                <w:szCs w:val="18"/>
                <w:lang w:eastAsia="ru-RU"/>
              </w:rPr>
              <w:t>, наклейки, баннеры)</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1B0547" w:rsidRDefault="0050075A"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 xml:space="preserve">ежемесячно до 5 числа месяца за отчетным 2021-2025 </w:t>
            </w:r>
            <w:proofErr w:type="spellStart"/>
            <w:proofErr w:type="gramStart"/>
            <w:r w:rsidRPr="001B0547">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1B0547" w:rsidRDefault="0050075A"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 xml:space="preserve">Министерство здравоохранения Республики Тыва, Министерство информатизации и связи Республики Тыва, Министерство образования и науки Республики Тыва, </w:t>
            </w:r>
            <w:r w:rsidRPr="001B0547">
              <w:rPr>
                <w:rFonts w:ascii="Times New Roman" w:hAnsi="Times New Roman"/>
                <w:sz w:val="18"/>
                <w:szCs w:val="18"/>
                <w:lang w:eastAsia="ru-RU"/>
              </w:rPr>
              <w:lastRenderedPageBreak/>
              <w:t>Министерство внутренних дел по Республике Тыва (по согласованию)</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0075A" w:rsidRPr="001B0547" w:rsidRDefault="0050075A" w:rsidP="00C77705">
            <w:pPr>
              <w:spacing w:after="0" w:line="240" w:lineRule="auto"/>
              <w:ind w:firstLine="708"/>
              <w:jc w:val="both"/>
              <w:rPr>
                <w:rFonts w:ascii="Times New Roman" w:eastAsia="Calibri" w:hAnsi="Times New Roman"/>
                <w:b/>
                <w:sz w:val="18"/>
                <w:szCs w:val="18"/>
                <w:lang w:val="tt-RU"/>
              </w:rPr>
            </w:pPr>
            <w:r w:rsidRPr="001B0547">
              <w:rPr>
                <w:rFonts w:ascii="Times New Roman" w:eastAsia="Calibri" w:hAnsi="Times New Roman"/>
                <w:b/>
                <w:sz w:val="18"/>
                <w:szCs w:val="18"/>
                <w:lang w:val="tt-RU"/>
              </w:rPr>
              <w:lastRenderedPageBreak/>
              <w:t xml:space="preserve">Выполняется. </w:t>
            </w:r>
          </w:p>
          <w:p w:rsidR="00994282" w:rsidRPr="00994282" w:rsidRDefault="00994282" w:rsidP="00994282">
            <w:pPr>
              <w:spacing w:after="0" w:line="240" w:lineRule="auto"/>
              <w:ind w:firstLine="708"/>
              <w:jc w:val="both"/>
              <w:rPr>
                <w:rFonts w:ascii="Times New Roman" w:eastAsia="Calibri" w:hAnsi="Times New Roman"/>
                <w:sz w:val="18"/>
                <w:szCs w:val="18"/>
                <w:lang w:val="tt-RU"/>
              </w:rPr>
            </w:pPr>
            <w:r w:rsidRPr="00994282">
              <w:rPr>
                <w:rFonts w:ascii="Times New Roman" w:eastAsia="Calibri" w:hAnsi="Times New Roman"/>
                <w:sz w:val="18"/>
                <w:szCs w:val="18"/>
                <w:lang w:val="tt-RU"/>
              </w:rPr>
              <w:t xml:space="preserve">Разработаны и растпространены информационные буклеты и методические материалы неинфекционных и инфекционнных заболеваний более 2635 штук, из них на профилактику ПАВ -1958 шт. (по алкоголизму 1056 штук, на профилактику табакокурением – 152 штук, на профилактику наркомании ит токсикомании – 750 штук), на профилактику СПИДа – 35 штук, по ООИ – 242 штук, на профилактику туберкулеза – 68 штука,о доноре -55шт. и т.д. </w:t>
            </w:r>
          </w:p>
          <w:p w:rsidR="0050075A" w:rsidRPr="001B0547" w:rsidRDefault="00994282" w:rsidP="00994282">
            <w:pPr>
              <w:spacing w:after="0" w:line="240" w:lineRule="auto"/>
              <w:ind w:firstLine="708"/>
              <w:jc w:val="both"/>
              <w:rPr>
                <w:rFonts w:ascii="Times New Roman" w:eastAsia="Calibri" w:hAnsi="Times New Roman"/>
                <w:sz w:val="18"/>
                <w:szCs w:val="18"/>
              </w:rPr>
            </w:pPr>
            <w:proofErr w:type="gramStart"/>
            <w:r w:rsidRPr="00994282">
              <w:rPr>
                <w:rFonts w:ascii="Times New Roman" w:eastAsia="Calibri" w:hAnsi="Times New Roman"/>
                <w:sz w:val="18"/>
                <w:szCs w:val="18"/>
              </w:rPr>
              <w:t xml:space="preserve">В апреле-августе </w:t>
            </w:r>
            <w:proofErr w:type="spellStart"/>
            <w:r w:rsidRPr="00994282">
              <w:rPr>
                <w:rFonts w:ascii="Times New Roman" w:eastAsia="Calibri" w:hAnsi="Times New Roman"/>
                <w:sz w:val="18"/>
                <w:szCs w:val="18"/>
              </w:rPr>
              <w:t>т.г</w:t>
            </w:r>
            <w:proofErr w:type="spellEnd"/>
            <w:r w:rsidRPr="00994282">
              <w:rPr>
                <w:rFonts w:ascii="Times New Roman" w:eastAsia="Calibri" w:hAnsi="Times New Roman"/>
                <w:sz w:val="18"/>
                <w:szCs w:val="18"/>
              </w:rPr>
              <w:t xml:space="preserve">. вывешены баннеры на участках трасс: 50А – </w:t>
            </w:r>
            <w:proofErr w:type="spellStart"/>
            <w:r w:rsidRPr="00994282">
              <w:rPr>
                <w:rFonts w:ascii="Times New Roman" w:eastAsia="Calibri" w:hAnsi="Times New Roman"/>
                <w:sz w:val="18"/>
                <w:szCs w:val="18"/>
              </w:rPr>
              <w:t>элик</w:t>
            </w:r>
            <w:proofErr w:type="spellEnd"/>
            <w:r w:rsidRPr="00994282">
              <w:rPr>
                <w:rFonts w:ascii="Times New Roman" w:eastAsia="Calibri" w:hAnsi="Times New Roman"/>
                <w:sz w:val="18"/>
                <w:szCs w:val="18"/>
              </w:rPr>
              <w:t xml:space="preserve"> «Трезвость – норма </w:t>
            </w:r>
            <w:r w:rsidRPr="00994282">
              <w:rPr>
                <w:rFonts w:ascii="Times New Roman" w:eastAsia="Calibri" w:hAnsi="Times New Roman"/>
                <w:sz w:val="18"/>
                <w:szCs w:val="18"/>
              </w:rPr>
              <w:lastRenderedPageBreak/>
              <w:t xml:space="preserve">жизни», 54А – западный выезд, «Трезвые праздники, трезвые будни – здоровые люди, счастливые судьбы!», 049В - «Трезвые праздники, трезвые будни – здоровые люди, счастливые судьбы!», 56В – бизнес инкубатор трасса «Красота – результат здорового образа жизни», М54 Абакан «Трезвость – норма жизни», На территории стационарного отделения </w:t>
            </w:r>
            <w:proofErr w:type="spellStart"/>
            <w:r w:rsidRPr="00994282">
              <w:rPr>
                <w:rFonts w:ascii="Times New Roman" w:eastAsia="Calibri" w:hAnsi="Times New Roman"/>
                <w:sz w:val="18"/>
                <w:szCs w:val="18"/>
              </w:rPr>
              <w:t>Реснаркодиспансера</w:t>
            </w:r>
            <w:proofErr w:type="spellEnd"/>
            <w:r w:rsidRPr="00994282">
              <w:rPr>
                <w:rFonts w:ascii="Times New Roman" w:eastAsia="Calibri" w:hAnsi="Times New Roman"/>
                <w:sz w:val="18"/>
                <w:szCs w:val="18"/>
              </w:rPr>
              <w:t xml:space="preserve"> «Трезвость-норма жизни», «Трезвые праздники, трезвые будни – здоровые</w:t>
            </w:r>
            <w:proofErr w:type="gramEnd"/>
            <w:r w:rsidRPr="00994282">
              <w:rPr>
                <w:rFonts w:ascii="Times New Roman" w:eastAsia="Calibri" w:hAnsi="Times New Roman"/>
                <w:sz w:val="18"/>
                <w:szCs w:val="18"/>
              </w:rPr>
              <w:t xml:space="preserve"> люди, счастливые судьбы!» , «С Днем рождения, любимая республика» к 100 -летию РТ, «Трезвый образ жизни – правильный путь» растягивали во время акций на площади Арбат, ЛДО, ПДО, на территории диспансерного отделения и медицинской реабилитации </w:t>
            </w:r>
            <w:proofErr w:type="spellStart"/>
            <w:r w:rsidRPr="00994282">
              <w:rPr>
                <w:rFonts w:ascii="Times New Roman" w:eastAsia="Calibri" w:hAnsi="Times New Roman"/>
                <w:sz w:val="18"/>
                <w:szCs w:val="18"/>
              </w:rPr>
              <w:t>с</w:t>
            </w:r>
            <w:proofErr w:type="gramStart"/>
            <w:r w:rsidRPr="00994282">
              <w:rPr>
                <w:rFonts w:ascii="Times New Roman" w:eastAsia="Calibri" w:hAnsi="Times New Roman"/>
                <w:sz w:val="18"/>
                <w:szCs w:val="18"/>
              </w:rPr>
              <w:t>.Э</w:t>
            </w:r>
            <w:proofErr w:type="gramEnd"/>
            <w:r w:rsidRPr="00994282">
              <w:rPr>
                <w:rFonts w:ascii="Times New Roman" w:eastAsia="Calibri" w:hAnsi="Times New Roman"/>
                <w:sz w:val="18"/>
                <w:szCs w:val="18"/>
              </w:rPr>
              <w:t>легест</w:t>
            </w:r>
            <w:proofErr w:type="spellEnd"/>
            <w:r w:rsidRPr="00994282">
              <w:rPr>
                <w:rFonts w:ascii="Times New Roman" w:eastAsia="Calibri" w:hAnsi="Times New Roman"/>
                <w:sz w:val="18"/>
                <w:szCs w:val="18"/>
              </w:rPr>
              <w:t xml:space="preserve">  баннеры «С днем рождения, любимая республика, в честь 100 лет ТНР.</w:t>
            </w:r>
          </w:p>
          <w:p w:rsidR="009D23F3" w:rsidRDefault="0050075A" w:rsidP="009D23F3">
            <w:pPr>
              <w:spacing w:after="0" w:line="240" w:lineRule="auto"/>
              <w:ind w:firstLine="699"/>
              <w:jc w:val="both"/>
              <w:rPr>
                <w:rFonts w:ascii="Times New Roman" w:eastAsia="Calibri" w:hAnsi="Times New Roman"/>
                <w:sz w:val="20"/>
                <w:szCs w:val="20"/>
              </w:rPr>
            </w:pPr>
            <w:r w:rsidRPr="001B0547">
              <w:rPr>
                <w:rFonts w:ascii="Times New Roman" w:eastAsia="Calibri" w:hAnsi="Times New Roman"/>
                <w:sz w:val="18"/>
                <w:szCs w:val="18"/>
              </w:rPr>
              <w:t>Министерством информатизации и связи Республики Тыва за март, апрель, май 2021 года в республиканских средствах массовой информации было опубликовано 69 информационно-разъяснительных материалов по профилактике наркомании и алкоголизма. Публикации печатных изданий и телеканала дублируются на страницах в социальных сетях и на официальных сайтах, где общий охват аудитории превышает 40 тысяч просмотров.</w:t>
            </w:r>
            <w:r w:rsidR="009D23F3" w:rsidRPr="009D23F3">
              <w:rPr>
                <w:rFonts w:ascii="Times New Roman" w:eastAsia="Calibri" w:hAnsi="Times New Roman"/>
                <w:sz w:val="20"/>
                <w:szCs w:val="20"/>
              </w:rPr>
              <w:t xml:space="preserve"> </w:t>
            </w:r>
          </w:p>
          <w:p w:rsidR="009D23F3" w:rsidRDefault="009D23F3" w:rsidP="009D23F3">
            <w:pPr>
              <w:spacing w:after="0" w:line="240" w:lineRule="auto"/>
              <w:ind w:firstLine="699"/>
              <w:jc w:val="both"/>
              <w:rPr>
                <w:rFonts w:ascii="Times New Roman" w:eastAsia="Calibri" w:hAnsi="Times New Roman"/>
                <w:sz w:val="20"/>
                <w:szCs w:val="20"/>
              </w:rPr>
            </w:pPr>
          </w:p>
          <w:p w:rsidR="009D23F3" w:rsidRPr="009D23F3" w:rsidRDefault="009D23F3" w:rsidP="009D23F3">
            <w:pPr>
              <w:spacing w:after="0" w:line="240" w:lineRule="auto"/>
              <w:ind w:firstLine="699"/>
              <w:jc w:val="both"/>
              <w:rPr>
                <w:rFonts w:ascii="Times New Roman" w:eastAsia="Calibri" w:hAnsi="Times New Roman"/>
                <w:sz w:val="20"/>
                <w:szCs w:val="20"/>
              </w:rPr>
            </w:pPr>
            <w:r w:rsidRPr="009D23F3">
              <w:rPr>
                <w:rFonts w:ascii="Times New Roman" w:eastAsia="Calibri" w:hAnsi="Times New Roman"/>
                <w:sz w:val="20"/>
                <w:szCs w:val="20"/>
              </w:rPr>
              <w:t>Исполнено.</w:t>
            </w:r>
          </w:p>
          <w:p w:rsidR="009D23F3" w:rsidRPr="009D23F3" w:rsidRDefault="009D23F3" w:rsidP="009D23F3">
            <w:pPr>
              <w:spacing w:after="0" w:line="240" w:lineRule="auto"/>
              <w:ind w:firstLine="699"/>
              <w:jc w:val="both"/>
              <w:rPr>
                <w:rFonts w:ascii="Times New Roman" w:eastAsia="Calibri" w:hAnsi="Times New Roman"/>
                <w:sz w:val="20"/>
                <w:szCs w:val="20"/>
              </w:rPr>
            </w:pPr>
            <w:r w:rsidRPr="009D23F3">
              <w:rPr>
                <w:rFonts w:ascii="Times New Roman" w:eastAsia="Calibri" w:hAnsi="Times New Roman"/>
                <w:sz w:val="20"/>
                <w:szCs w:val="20"/>
              </w:rPr>
              <w:t xml:space="preserve">Подведомственными </w:t>
            </w:r>
            <w:proofErr w:type="spellStart"/>
            <w:r w:rsidRPr="009D23F3">
              <w:rPr>
                <w:rFonts w:ascii="Times New Roman" w:eastAsia="Calibri" w:hAnsi="Times New Roman"/>
                <w:sz w:val="20"/>
                <w:szCs w:val="20"/>
              </w:rPr>
              <w:t>Минорбнауки</w:t>
            </w:r>
            <w:proofErr w:type="spellEnd"/>
            <w:r w:rsidRPr="009D23F3">
              <w:rPr>
                <w:rFonts w:ascii="Times New Roman" w:eastAsia="Calibri" w:hAnsi="Times New Roman"/>
                <w:sz w:val="20"/>
                <w:szCs w:val="20"/>
              </w:rPr>
              <w:t xml:space="preserve"> РТ учреждениями изготовлены буклеты, памятки и листовки, содержащие материалы информационно-разъяснительного характера. В электронном виде размещены на официальных сайтах и на страницах социальных сетей, данные материалы ежемесячно обновляются. </w:t>
            </w:r>
          </w:p>
          <w:p w:rsidR="0050075A" w:rsidRPr="001B0547" w:rsidRDefault="009D23F3" w:rsidP="009D23F3">
            <w:pPr>
              <w:spacing w:after="0" w:line="240" w:lineRule="auto"/>
              <w:ind w:firstLine="708"/>
              <w:jc w:val="both"/>
              <w:rPr>
                <w:rFonts w:ascii="Times New Roman" w:hAnsi="Times New Roman"/>
                <w:sz w:val="18"/>
                <w:szCs w:val="18"/>
                <w:lang w:val="tt-RU" w:eastAsia="ru-RU"/>
              </w:rPr>
            </w:pPr>
            <w:r w:rsidRPr="009D23F3">
              <w:rPr>
                <w:rFonts w:ascii="Times New Roman" w:eastAsia="Calibri" w:hAnsi="Times New Roman"/>
                <w:sz w:val="20"/>
                <w:szCs w:val="20"/>
              </w:rPr>
              <w:t xml:space="preserve">В распечатанном виде </w:t>
            </w:r>
            <w:proofErr w:type="gramStart"/>
            <w:r w:rsidRPr="009D23F3">
              <w:rPr>
                <w:rFonts w:ascii="Times New Roman" w:eastAsia="Calibri" w:hAnsi="Times New Roman"/>
                <w:sz w:val="20"/>
                <w:szCs w:val="20"/>
              </w:rPr>
              <w:t>розданы</w:t>
            </w:r>
            <w:proofErr w:type="gramEnd"/>
            <w:r w:rsidRPr="009D23F3">
              <w:rPr>
                <w:rFonts w:ascii="Times New Roman" w:eastAsia="Calibri" w:hAnsi="Times New Roman"/>
                <w:sz w:val="20"/>
                <w:szCs w:val="20"/>
              </w:rPr>
              <w:t xml:space="preserve"> обучающимся и родителям </w:t>
            </w:r>
            <w:proofErr w:type="spellStart"/>
            <w:r w:rsidRPr="009D23F3">
              <w:rPr>
                <w:rFonts w:ascii="Times New Roman" w:eastAsia="Calibri" w:hAnsi="Times New Roman"/>
                <w:sz w:val="20"/>
                <w:szCs w:val="20"/>
              </w:rPr>
              <w:t>Сут-Хольского</w:t>
            </w:r>
            <w:proofErr w:type="spellEnd"/>
            <w:r w:rsidRPr="009D23F3">
              <w:rPr>
                <w:rFonts w:ascii="Times New Roman" w:eastAsia="Calibri" w:hAnsi="Times New Roman"/>
                <w:sz w:val="20"/>
                <w:szCs w:val="20"/>
              </w:rPr>
              <w:t xml:space="preserve">, </w:t>
            </w:r>
            <w:proofErr w:type="spellStart"/>
            <w:r w:rsidRPr="009D23F3">
              <w:rPr>
                <w:rFonts w:ascii="Times New Roman" w:eastAsia="Calibri" w:hAnsi="Times New Roman"/>
                <w:sz w:val="20"/>
                <w:szCs w:val="20"/>
              </w:rPr>
              <w:t>Улуг-Хемского</w:t>
            </w:r>
            <w:proofErr w:type="spellEnd"/>
            <w:r w:rsidRPr="009D23F3">
              <w:rPr>
                <w:rFonts w:ascii="Times New Roman" w:eastAsia="Calibri" w:hAnsi="Times New Roman"/>
                <w:sz w:val="20"/>
                <w:szCs w:val="20"/>
              </w:rPr>
              <w:t xml:space="preserve">, </w:t>
            </w:r>
            <w:proofErr w:type="spellStart"/>
            <w:r w:rsidRPr="009D23F3">
              <w:rPr>
                <w:rFonts w:ascii="Times New Roman" w:eastAsia="Calibri" w:hAnsi="Times New Roman"/>
                <w:sz w:val="20"/>
                <w:szCs w:val="20"/>
              </w:rPr>
              <w:t>Кызылского</w:t>
            </w:r>
            <w:proofErr w:type="spellEnd"/>
            <w:r w:rsidRPr="009D23F3">
              <w:rPr>
                <w:rFonts w:ascii="Times New Roman" w:eastAsia="Calibri" w:hAnsi="Times New Roman"/>
                <w:sz w:val="20"/>
                <w:szCs w:val="20"/>
              </w:rPr>
              <w:t>, Пий-</w:t>
            </w:r>
            <w:proofErr w:type="spellStart"/>
            <w:r w:rsidRPr="009D23F3">
              <w:rPr>
                <w:rFonts w:ascii="Times New Roman" w:eastAsia="Calibri" w:hAnsi="Times New Roman"/>
                <w:sz w:val="20"/>
                <w:szCs w:val="20"/>
              </w:rPr>
              <w:t>Хемского</w:t>
            </w:r>
            <w:proofErr w:type="spellEnd"/>
            <w:r w:rsidRPr="009D23F3">
              <w:rPr>
                <w:rFonts w:ascii="Times New Roman" w:eastAsia="Calibri" w:hAnsi="Times New Roman"/>
                <w:sz w:val="20"/>
                <w:szCs w:val="20"/>
              </w:rPr>
              <w:t>, Тес-</w:t>
            </w:r>
            <w:proofErr w:type="spellStart"/>
            <w:r w:rsidRPr="009D23F3">
              <w:rPr>
                <w:rFonts w:ascii="Times New Roman" w:eastAsia="Calibri" w:hAnsi="Times New Roman"/>
                <w:sz w:val="20"/>
                <w:szCs w:val="20"/>
              </w:rPr>
              <w:t>Хемского</w:t>
            </w:r>
            <w:proofErr w:type="spellEnd"/>
            <w:r w:rsidRPr="009D23F3">
              <w:rPr>
                <w:rFonts w:ascii="Times New Roman" w:eastAsia="Calibri" w:hAnsi="Times New Roman"/>
                <w:sz w:val="20"/>
                <w:szCs w:val="20"/>
              </w:rPr>
              <w:t xml:space="preserve">, </w:t>
            </w:r>
            <w:proofErr w:type="spellStart"/>
            <w:r w:rsidRPr="009D23F3">
              <w:rPr>
                <w:rFonts w:ascii="Times New Roman" w:eastAsia="Calibri" w:hAnsi="Times New Roman"/>
                <w:sz w:val="20"/>
                <w:szCs w:val="20"/>
              </w:rPr>
              <w:t>Чеди-Хольского</w:t>
            </w:r>
            <w:proofErr w:type="spellEnd"/>
            <w:r w:rsidRPr="009D23F3">
              <w:rPr>
                <w:rFonts w:ascii="Times New Roman" w:eastAsia="Calibri" w:hAnsi="Times New Roman"/>
                <w:sz w:val="20"/>
                <w:szCs w:val="20"/>
              </w:rPr>
              <w:t xml:space="preserve"> и </w:t>
            </w:r>
            <w:proofErr w:type="spellStart"/>
            <w:r w:rsidRPr="009D23F3">
              <w:rPr>
                <w:rFonts w:ascii="Times New Roman" w:eastAsia="Calibri" w:hAnsi="Times New Roman"/>
                <w:sz w:val="20"/>
                <w:szCs w:val="20"/>
              </w:rPr>
              <w:t>Эрзинского</w:t>
            </w:r>
            <w:proofErr w:type="spellEnd"/>
            <w:r w:rsidRPr="009D23F3">
              <w:rPr>
                <w:rFonts w:ascii="Times New Roman" w:eastAsia="Calibri" w:hAnsi="Times New Roman"/>
                <w:sz w:val="20"/>
                <w:szCs w:val="20"/>
              </w:rPr>
              <w:t xml:space="preserve"> </w:t>
            </w:r>
            <w:proofErr w:type="spellStart"/>
            <w:r w:rsidRPr="009D23F3">
              <w:rPr>
                <w:rFonts w:ascii="Times New Roman" w:eastAsia="Calibri" w:hAnsi="Times New Roman"/>
                <w:sz w:val="20"/>
                <w:szCs w:val="20"/>
              </w:rPr>
              <w:t>кожуунов</w:t>
            </w:r>
            <w:proofErr w:type="spellEnd"/>
            <w:r w:rsidRPr="009D23F3">
              <w:rPr>
                <w:rFonts w:ascii="Times New Roman" w:eastAsia="Calibri" w:hAnsi="Times New Roman"/>
                <w:sz w:val="20"/>
                <w:szCs w:val="20"/>
              </w:rPr>
              <w:t xml:space="preserve"> (450 экз.)</w:t>
            </w:r>
          </w:p>
        </w:tc>
      </w:tr>
      <w:tr w:rsidR="001B0547" w:rsidRPr="001B0547" w:rsidTr="007E3046">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1B0547" w:rsidRDefault="0050075A" w:rsidP="009A4FB4">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lastRenderedPageBreak/>
              <w:t xml:space="preserve">4.2. Организация мероприятий по первичной профилактике потребления </w:t>
            </w:r>
            <w:proofErr w:type="spellStart"/>
            <w:r w:rsidRPr="001B0547">
              <w:rPr>
                <w:rFonts w:ascii="Times New Roman" w:hAnsi="Times New Roman"/>
                <w:sz w:val="18"/>
                <w:szCs w:val="18"/>
                <w:lang w:eastAsia="ru-RU"/>
              </w:rPr>
              <w:t>психоактивных</w:t>
            </w:r>
            <w:proofErr w:type="spellEnd"/>
            <w:r w:rsidRPr="001B0547">
              <w:rPr>
                <w:rFonts w:ascii="Times New Roman" w:hAnsi="Times New Roman"/>
                <w:sz w:val="18"/>
                <w:szCs w:val="18"/>
                <w:lang w:eastAsia="ru-RU"/>
              </w:rPr>
              <w:t xml:space="preserve"> веществ в рамках летней оздоровительной кампании для детей, находящихся в детских оздоровительных лагерях</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1B0547" w:rsidRDefault="0050075A"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 xml:space="preserve">ежемесячно до 5 числа месяца за отчетным (июнь-август) 2021-2025 </w:t>
            </w:r>
            <w:proofErr w:type="spellStart"/>
            <w:proofErr w:type="gramStart"/>
            <w:r w:rsidRPr="001B0547">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1B0547" w:rsidRDefault="0050075A" w:rsidP="009A4FB4">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t xml:space="preserve">Министерство образования и науки Республики Тыва, Министерство труда и социальной политики Республики Тыва, Министерство здравоохранения Республики Тыва, Министерство внутренних дел по Республике Тыва </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84B6E" w:rsidRPr="00784B6E" w:rsidRDefault="00784B6E" w:rsidP="00784B6E">
            <w:pPr>
              <w:spacing w:after="0" w:line="240" w:lineRule="auto"/>
              <w:jc w:val="both"/>
              <w:rPr>
                <w:rFonts w:ascii="Times New Roman" w:eastAsia="Calibri" w:hAnsi="Times New Roman"/>
                <w:sz w:val="20"/>
                <w:szCs w:val="20"/>
              </w:rPr>
            </w:pPr>
            <w:r w:rsidRPr="00784B6E">
              <w:rPr>
                <w:rFonts w:ascii="Times New Roman" w:eastAsia="Calibri" w:hAnsi="Times New Roman"/>
                <w:sz w:val="20"/>
                <w:szCs w:val="20"/>
              </w:rPr>
              <w:t>Исполнено.</w:t>
            </w:r>
          </w:p>
          <w:p w:rsidR="0050075A" w:rsidRPr="001B0547" w:rsidRDefault="00784B6E" w:rsidP="00784B6E">
            <w:pPr>
              <w:spacing w:after="0" w:line="240" w:lineRule="auto"/>
              <w:rPr>
                <w:rFonts w:ascii="Times New Roman" w:hAnsi="Times New Roman"/>
                <w:b/>
                <w:sz w:val="18"/>
                <w:szCs w:val="18"/>
                <w:lang w:eastAsia="ru-RU"/>
              </w:rPr>
            </w:pPr>
            <w:r w:rsidRPr="00784B6E">
              <w:rPr>
                <w:rFonts w:ascii="Times New Roman" w:eastAsia="Calibri" w:hAnsi="Times New Roman"/>
                <w:sz w:val="20"/>
                <w:szCs w:val="20"/>
              </w:rPr>
              <w:t xml:space="preserve">В связи с неблагоприятной обстановкой, связанной с </w:t>
            </w:r>
            <w:proofErr w:type="spellStart"/>
            <w:r w:rsidRPr="00784B6E">
              <w:rPr>
                <w:rFonts w:ascii="Times New Roman" w:eastAsia="Calibri" w:hAnsi="Times New Roman"/>
                <w:sz w:val="20"/>
                <w:szCs w:val="20"/>
              </w:rPr>
              <w:t>коронавирусной</w:t>
            </w:r>
            <w:proofErr w:type="spellEnd"/>
            <w:r w:rsidRPr="00784B6E">
              <w:rPr>
                <w:rFonts w:ascii="Times New Roman" w:eastAsia="Calibri" w:hAnsi="Times New Roman"/>
                <w:sz w:val="20"/>
                <w:szCs w:val="20"/>
              </w:rPr>
              <w:t xml:space="preserve"> инфекцией проведение очных мероприятий не представилось возможным, тем не менее, в первом сезоне на базе пришкольных лагерей проведены </w:t>
            </w:r>
            <w:proofErr w:type="spellStart"/>
            <w:r w:rsidRPr="00784B6E">
              <w:rPr>
                <w:rFonts w:ascii="Times New Roman" w:eastAsia="Calibri" w:hAnsi="Times New Roman"/>
                <w:sz w:val="20"/>
                <w:szCs w:val="20"/>
              </w:rPr>
              <w:t>квест</w:t>
            </w:r>
            <w:proofErr w:type="spellEnd"/>
            <w:r w:rsidRPr="00784B6E">
              <w:rPr>
                <w:rFonts w:ascii="Times New Roman" w:eastAsia="Calibri" w:hAnsi="Times New Roman"/>
                <w:sz w:val="20"/>
                <w:szCs w:val="20"/>
              </w:rPr>
              <w:t xml:space="preserve">-игры, лектории, организован просмотр роликов о вреде </w:t>
            </w:r>
            <w:proofErr w:type="spellStart"/>
            <w:r w:rsidRPr="00784B6E">
              <w:rPr>
                <w:rFonts w:ascii="Times New Roman" w:eastAsia="Calibri" w:hAnsi="Times New Roman"/>
                <w:sz w:val="20"/>
                <w:szCs w:val="20"/>
              </w:rPr>
              <w:t>психоактивных</w:t>
            </w:r>
            <w:proofErr w:type="spellEnd"/>
            <w:r w:rsidRPr="00784B6E">
              <w:rPr>
                <w:rFonts w:ascii="Times New Roman" w:eastAsia="Calibri" w:hAnsi="Times New Roman"/>
                <w:sz w:val="20"/>
                <w:szCs w:val="20"/>
              </w:rPr>
              <w:t xml:space="preserve"> веществ</w:t>
            </w:r>
            <w:r>
              <w:rPr>
                <w:rFonts w:ascii="Times New Roman" w:eastAsia="Calibri" w:hAnsi="Times New Roman"/>
                <w:sz w:val="20"/>
                <w:szCs w:val="20"/>
              </w:rPr>
              <w:t xml:space="preserve">. </w:t>
            </w:r>
          </w:p>
        </w:tc>
      </w:tr>
      <w:tr w:rsidR="001B0547" w:rsidRPr="001B0547" w:rsidTr="007E3046">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1B0547" w:rsidRDefault="0050075A" w:rsidP="009A4FB4">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t>4.3. Организация и проведение профилактических бесед о недопущении употребления наркотиков в учебных заведениях с несовершеннолетними "группы риска", родителями или их законными представителями</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1B0547" w:rsidRDefault="0050075A"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 xml:space="preserve">ежемесячно до 5 числа месяца за отчетным 2021-2025 </w:t>
            </w:r>
            <w:proofErr w:type="spellStart"/>
            <w:proofErr w:type="gramStart"/>
            <w:r w:rsidRPr="001B0547">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1B0547" w:rsidRDefault="0050075A" w:rsidP="009A4FB4">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t xml:space="preserve">Министерство образования и науки Республики Тыва, Министерство здравоохранения Республики Тыва, Министерство внутренних дел по Республике Тыва </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84B6E" w:rsidRPr="00784B6E" w:rsidRDefault="00784B6E" w:rsidP="00784B6E">
            <w:pPr>
              <w:spacing w:after="0" w:line="240" w:lineRule="auto"/>
              <w:ind w:firstLine="699"/>
              <w:jc w:val="both"/>
              <w:rPr>
                <w:rFonts w:ascii="Times New Roman" w:eastAsia="Calibri" w:hAnsi="Times New Roman"/>
                <w:sz w:val="20"/>
                <w:szCs w:val="20"/>
              </w:rPr>
            </w:pPr>
            <w:r w:rsidRPr="00784B6E">
              <w:rPr>
                <w:rFonts w:ascii="Times New Roman" w:eastAsia="Calibri" w:hAnsi="Times New Roman"/>
                <w:sz w:val="20"/>
                <w:szCs w:val="20"/>
              </w:rPr>
              <w:t>Исполнено.</w:t>
            </w:r>
          </w:p>
          <w:p w:rsidR="00784B6E" w:rsidRPr="00784B6E" w:rsidRDefault="00784B6E" w:rsidP="00784B6E">
            <w:pPr>
              <w:spacing w:after="0" w:line="240" w:lineRule="auto"/>
              <w:jc w:val="both"/>
              <w:rPr>
                <w:rFonts w:ascii="Times New Roman" w:eastAsia="Calibri" w:hAnsi="Times New Roman"/>
                <w:sz w:val="20"/>
                <w:szCs w:val="20"/>
              </w:rPr>
            </w:pPr>
            <w:r w:rsidRPr="00784B6E">
              <w:rPr>
                <w:rFonts w:ascii="Times New Roman" w:eastAsia="Calibri" w:hAnsi="Times New Roman"/>
                <w:sz w:val="20"/>
                <w:szCs w:val="20"/>
              </w:rPr>
              <w:t>В рамках классных часов и правовых уроков проводится разъяснительная работа об уголовной ответственности за хранение, сбыт наркотиков.</w:t>
            </w:r>
          </w:p>
          <w:p w:rsidR="00784B6E" w:rsidRPr="00784B6E" w:rsidRDefault="00784B6E" w:rsidP="00784B6E">
            <w:pPr>
              <w:spacing w:after="0" w:line="240" w:lineRule="auto"/>
              <w:jc w:val="both"/>
              <w:rPr>
                <w:rFonts w:ascii="Times New Roman" w:eastAsia="Calibri" w:hAnsi="Times New Roman"/>
                <w:sz w:val="20"/>
                <w:szCs w:val="20"/>
              </w:rPr>
            </w:pPr>
            <w:r w:rsidRPr="00784B6E">
              <w:rPr>
                <w:rFonts w:ascii="Times New Roman" w:eastAsia="Calibri" w:hAnsi="Times New Roman"/>
                <w:sz w:val="20"/>
                <w:szCs w:val="20"/>
              </w:rPr>
              <w:t>Отдельно, для подростков, находящихся на профилактических учетах проведены индивидуальные беседы.</w:t>
            </w:r>
          </w:p>
          <w:p w:rsidR="00784B6E" w:rsidRDefault="00784B6E" w:rsidP="00784B6E">
            <w:pPr>
              <w:spacing w:after="0" w:line="240" w:lineRule="auto"/>
              <w:ind w:firstLine="708"/>
              <w:jc w:val="both"/>
              <w:rPr>
                <w:rFonts w:ascii="Times New Roman" w:eastAsia="Calibri" w:hAnsi="Times New Roman"/>
                <w:sz w:val="20"/>
                <w:szCs w:val="20"/>
              </w:rPr>
            </w:pPr>
            <w:r w:rsidRPr="00784B6E">
              <w:rPr>
                <w:rFonts w:ascii="Times New Roman" w:eastAsia="Calibri" w:hAnsi="Times New Roman"/>
                <w:sz w:val="20"/>
                <w:szCs w:val="20"/>
              </w:rPr>
              <w:t xml:space="preserve">В рамках межведомственного взаимодействия с 15 по 26 марта прошла Общероссийская акция «Сообщи, где торгуют смертью!». Открытие акции прошло в режиме ВКС в виде профилактической лекции о вреде употребления ПАВ, охвачено 72 чел., 23 марта прошла «школа добровольца» для волонтеров «Фемида» студентов ГБПОУ РТ «КТТ», был проведен тренинг с элементами лекции, приняли участие 20 студентов. В школах республики </w:t>
            </w:r>
            <w:r w:rsidRPr="00784B6E">
              <w:rPr>
                <w:rFonts w:ascii="Times New Roman" w:eastAsia="Calibri" w:hAnsi="Times New Roman"/>
                <w:sz w:val="20"/>
                <w:szCs w:val="20"/>
              </w:rPr>
              <w:lastRenderedPageBreak/>
              <w:t xml:space="preserve">с 6 по 10 сентября 2021 г. совместно с субъектами профилактики правонарушений при участии сотрудников территориальных органов внутренних дел прошла неделя правовых знаний. Охват составил более 40 тыс. </w:t>
            </w:r>
            <w:proofErr w:type="gramStart"/>
            <w:r w:rsidRPr="00784B6E">
              <w:rPr>
                <w:rFonts w:ascii="Times New Roman" w:eastAsia="Calibri" w:hAnsi="Times New Roman"/>
                <w:sz w:val="20"/>
                <w:szCs w:val="20"/>
              </w:rPr>
              <w:t>обучающихся</w:t>
            </w:r>
            <w:proofErr w:type="gramEnd"/>
            <w:r w:rsidRPr="00784B6E">
              <w:rPr>
                <w:rFonts w:ascii="Times New Roman" w:eastAsia="Calibri" w:hAnsi="Times New Roman"/>
                <w:sz w:val="20"/>
                <w:szCs w:val="20"/>
              </w:rPr>
              <w:t xml:space="preserve">. Проведены проверки несовершеннолетних учащихся, состоящих на профилактических учетах, из которых несовершеннолетние, состоящие на профилактическом учете ПДН – 318 чел., на </w:t>
            </w:r>
            <w:proofErr w:type="spellStart"/>
            <w:r w:rsidRPr="00784B6E">
              <w:rPr>
                <w:rFonts w:ascii="Times New Roman" w:eastAsia="Calibri" w:hAnsi="Times New Roman"/>
                <w:sz w:val="20"/>
                <w:szCs w:val="20"/>
              </w:rPr>
              <w:t>внутришкольном</w:t>
            </w:r>
            <w:proofErr w:type="spellEnd"/>
            <w:r w:rsidRPr="00784B6E">
              <w:rPr>
                <w:rFonts w:ascii="Times New Roman" w:eastAsia="Calibri" w:hAnsi="Times New Roman"/>
                <w:sz w:val="20"/>
                <w:szCs w:val="20"/>
              </w:rPr>
              <w:t xml:space="preserve"> учете – 333 чел.</w:t>
            </w:r>
          </w:p>
          <w:p w:rsidR="00784B6E" w:rsidRDefault="00784B6E" w:rsidP="00C77705">
            <w:pPr>
              <w:spacing w:after="0" w:line="240" w:lineRule="auto"/>
              <w:ind w:firstLine="708"/>
              <w:jc w:val="both"/>
              <w:rPr>
                <w:rFonts w:ascii="Times New Roman" w:eastAsia="Calibri" w:hAnsi="Times New Roman"/>
                <w:sz w:val="20"/>
                <w:szCs w:val="20"/>
              </w:rPr>
            </w:pPr>
          </w:p>
          <w:p w:rsidR="0050075A" w:rsidRPr="001B0547" w:rsidRDefault="0050075A" w:rsidP="00C77705">
            <w:pPr>
              <w:spacing w:after="0" w:line="240" w:lineRule="auto"/>
              <w:ind w:firstLine="708"/>
              <w:jc w:val="both"/>
              <w:rPr>
                <w:rFonts w:ascii="Times New Roman" w:eastAsia="Calibri" w:hAnsi="Times New Roman"/>
                <w:sz w:val="20"/>
                <w:szCs w:val="20"/>
              </w:rPr>
            </w:pPr>
            <w:r w:rsidRPr="001B0547">
              <w:rPr>
                <w:rFonts w:ascii="Times New Roman" w:eastAsia="Calibri" w:hAnsi="Times New Roman"/>
                <w:sz w:val="20"/>
                <w:szCs w:val="20"/>
              </w:rPr>
              <w:t>Выполняется.</w:t>
            </w:r>
          </w:p>
          <w:p w:rsidR="00994282" w:rsidRPr="00994282" w:rsidRDefault="00994282" w:rsidP="00994282">
            <w:pPr>
              <w:spacing w:after="0" w:line="240" w:lineRule="auto"/>
              <w:ind w:firstLine="708"/>
              <w:jc w:val="both"/>
              <w:rPr>
                <w:rFonts w:ascii="Times New Roman" w:hAnsi="Times New Roman"/>
                <w:sz w:val="18"/>
                <w:szCs w:val="18"/>
                <w:lang w:eastAsia="ru-RU"/>
              </w:rPr>
            </w:pPr>
            <w:r w:rsidRPr="00994282">
              <w:rPr>
                <w:rFonts w:ascii="Times New Roman" w:hAnsi="Times New Roman"/>
                <w:b/>
                <w:sz w:val="18"/>
                <w:szCs w:val="18"/>
                <w:lang w:eastAsia="ru-RU"/>
              </w:rPr>
              <w:t xml:space="preserve">Кинолектории 98/3750 (АППГ - 115/4931) </w:t>
            </w:r>
            <w:r w:rsidRPr="00994282">
              <w:rPr>
                <w:rFonts w:ascii="Times New Roman" w:hAnsi="Times New Roman"/>
                <w:sz w:val="18"/>
                <w:szCs w:val="18"/>
                <w:lang w:eastAsia="ru-RU"/>
              </w:rPr>
              <w:t>с показом мультфильмов образовательно-познавательного характера, слайдовых материалов и агитационно-</w:t>
            </w:r>
            <w:proofErr w:type="spellStart"/>
            <w:r w:rsidRPr="00994282">
              <w:rPr>
                <w:rFonts w:ascii="Times New Roman" w:hAnsi="Times New Roman"/>
                <w:sz w:val="18"/>
                <w:szCs w:val="18"/>
                <w:lang w:eastAsia="ru-RU"/>
              </w:rPr>
              <w:t>пропагандным</w:t>
            </w:r>
            <w:proofErr w:type="spellEnd"/>
            <w:r w:rsidRPr="00994282">
              <w:rPr>
                <w:rFonts w:ascii="Times New Roman" w:hAnsi="Times New Roman"/>
                <w:sz w:val="18"/>
                <w:szCs w:val="18"/>
                <w:lang w:eastAsia="ru-RU"/>
              </w:rPr>
              <w:t xml:space="preserve"> выступлением по пропаганде здорового образа жизни, сохранении и укреплении здоровья населения, лекций по антиалкогольной, антинаркотической, антитабачной теме: </w:t>
            </w:r>
          </w:p>
          <w:p w:rsidR="00994282" w:rsidRPr="00994282" w:rsidRDefault="00994282" w:rsidP="00994282">
            <w:pPr>
              <w:spacing w:after="0" w:line="240" w:lineRule="auto"/>
              <w:ind w:firstLine="708"/>
              <w:jc w:val="both"/>
              <w:rPr>
                <w:rFonts w:ascii="Times New Roman" w:hAnsi="Times New Roman"/>
                <w:sz w:val="18"/>
                <w:szCs w:val="18"/>
                <w:lang w:eastAsia="ru-RU"/>
              </w:rPr>
            </w:pPr>
            <w:r w:rsidRPr="00994282">
              <w:rPr>
                <w:rFonts w:ascii="Times New Roman" w:hAnsi="Times New Roman"/>
                <w:sz w:val="18"/>
                <w:szCs w:val="18"/>
                <w:lang w:eastAsia="ru-RU"/>
              </w:rPr>
              <w:t xml:space="preserve">- </w:t>
            </w:r>
            <w:r w:rsidRPr="00994282">
              <w:rPr>
                <w:rFonts w:ascii="Times New Roman" w:hAnsi="Times New Roman"/>
                <w:b/>
                <w:sz w:val="18"/>
                <w:szCs w:val="18"/>
                <w:lang w:eastAsia="ru-RU"/>
              </w:rPr>
              <w:t>среди учащихся СОШ:</w:t>
            </w:r>
            <w:r w:rsidRPr="00994282">
              <w:rPr>
                <w:rFonts w:ascii="Times New Roman" w:hAnsi="Times New Roman"/>
                <w:sz w:val="18"/>
                <w:szCs w:val="18"/>
                <w:lang w:eastAsia="ru-RU"/>
              </w:rPr>
              <w:t xml:space="preserve"> </w:t>
            </w:r>
            <w:proofErr w:type="gramStart"/>
            <w:r w:rsidRPr="00994282">
              <w:rPr>
                <w:rFonts w:ascii="Times New Roman" w:hAnsi="Times New Roman"/>
                <w:sz w:val="18"/>
                <w:szCs w:val="18"/>
                <w:lang w:eastAsia="ru-RU"/>
              </w:rPr>
              <w:t>ГБОУ РТ РШИ «Тувинский кадетский корпус» 1/100, МБОУ СОШ №1 (2/79), №17 (5/178), №4 (4/122), №9 (11/108), №3 (6/180), №5 (3/145), №12 (2/223), №16 (3/131), №2 (2/126), №11 (2/70), №15 (1/53), КЦО «</w:t>
            </w:r>
            <w:proofErr w:type="spellStart"/>
            <w:r w:rsidRPr="00994282">
              <w:rPr>
                <w:rFonts w:ascii="Times New Roman" w:hAnsi="Times New Roman"/>
                <w:sz w:val="18"/>
                <w:szCs w:val="18"/>
                <w:lang w:eastAsia="ru-RU"/>
              </w:rPr>
              <w:t>Аныяк</w:t>
            </w:r>
            <w:proofErr w:type="spellEnd"/>
            <w:r w:rsidRPr="00994282">
              <w:rPr>
                <w:rFonts w:ascii="Times New Roman" w:hAnsi="Times New Roman"/>
                <w:sz w:val="18"/>
                <w:szCs w:val="18"/>
                <w:lang w:eastAsia="ru-RU"/>
              </w:rPr>
              <w:t>» (1/11), №7 (2/64), №8 (2/68)</w:t>
            </w:r>
            <w:proofErr w:type="gramEnd"/>
          </w:p>
          <w:p w:rsidR="00994282" w:rsidRPr="00994282" w:rsidRDefault="00994282" w:rsidP="00994282">
            <w:pPr>
              <w:spacing w:after="0" w:line="240" w:lineRule="auto"/>
              <w:ind w:firstLine="708"/>
              <w:jc w:val="both"/>
              <w:rPr>
                <w:rFonts w:ascii="Times New Roman" w:hAnsi="Times New Roman"/>
                <w:sz w:val="18"/>
                <w:szCs w:val="18"/>
                <w:lang w:eastAsia="ru-RU"/>
              </w:rPr>
            </w:pPr>
            <w:r w:rsidRPr="00994282">
              <w:rPr>
                <w:rFonts w:ascii="Times New Roman" w:hAnsi="Times New Roman"/>
                <w:sz w:val="18"/>
                <w:szCs w:val="18"/>
                <w:lang w:eastAsia="ru-RU"/>
              </w:rPr>
              <w:t xml:space="preserve">- </w:t>
            </w:r>
            <w:r w:rsidRPr="00994282">
              <w:rPr>
                <w:rFonts w:ascii="Times New Roman" w:hAnsi="Times New Roman"/>
                <w:b/>
                <w:sz w:val="18"/>
                <w:szCs w:val="18"/>
                <w:lang w:eastAsia="ru-RU"/>
              </w:rPr>
              <w:t xml:space="preserve">среди студентов </w:t>
            </w:r>
            <w:proofErr w:type="spellStart"/>
            <w:r w:rsidRPr="00994282">
              <w:rPr>
                <w:rFonts w:ascii="Times New Roman" w:hAnsi="Times New Roman"/>
                <w:b/>
                <w:sz w:val="18"/>
                <w:szCs w:val="18"/>
                <w:lang w:eastAsia="ru-RU"/>
              </w:rPr>
              <w:t>СУЗов</w:t>
            </w:r>
            <w:proofErr w:type="spellEnd"/>
            <w:r w:rsidRPr="00994282">
              <w:rPr>
                <w:rFonts w:ascii="Times New Roman" w:hAnsi="Times New Roman"/>
                <w:b/>
                <w:sz w:val="18"/>
                <w:szCs w:val="18"/>
                <w:lang w:eastAsia="ru-RU"/>
              </w:rPr>
              <w:t xml:space="preserve">: </w:t>
            </w:r>
            <w:r w:rsidRPr="00994282">
              <w:rPr>
                <w:rFonts w:ascii="Times New Roman" w:hAnsi="Times New Roman"/>
                <w:sz w:val="18"/>
                <w:szCs w:val="18"/>
                <w:lang w:eastAsia="ru-RU"/>
              </w:rPr>
              <w:t xml:space="preserve">Тувинский сельскохозяйственный техникум (2/37), </w:t>
            </w:r>
            <w:proofErr w:type="spellStart"/>
            <w:r w:rsidRPr="00994282">
              <w:rPr>
                <w:rFonts w:ascii="Times New Roman" w:hAnsi="Times New Roman"/>
                <w:sz w:val="18"/>
                <w:szCs w:val="18"/>
                <w:lang w:eastAsia="ru-RU"/>
              </w:rPr>
              <w:t>Кызылского</w:t>
            </w:r>
            <w:proofErr w:type="spellEnd"/>
            <w:r w:rsidRPr="00994282">
              <w:rPr>
                <w:rFonts w:ascii="Times New Roman" w:hAnsi="Times New Roman"/>
                <w:sz w:val="18"/>
                <w:szCs w:val="18"/>
                <w:lang w:eastAsia="ru-RU"/>
              </w:rPr>
              <w:t xml:space="preserve"> транспортного техникума (1/20), ГБПОУ </w:t>
            </w:r>
            <w:proofErr w:type="spellStart"/>
            <w:r w:rsidRPr="00994282">
              <w:rPr>
                <w:rFonts w:ascii="Times New Roman" w:hAnsi="Times New Roman"/>
                <w:sz w:val="18"/>
                <w:szCs w:val="18"/>
                <w:lang w:eastAsia="ru-RU"/>
              </w:rPr>
              <w:t>Тув</w:t>
            </w:r>
            <w:proofErr w:type="spellEnd"/>
            <w:r w:rsidRPr="00994282">
              <w:rPr>
                <w:rFonts w:ascii="Times New Roman" w:hAnsi="Times New Roman"/>
                <w:sz w:val="18"/>
                <w:szCs w:val="18"/>
                <w:lang w:eastAsia="ru-RU"/>
              </w:rPr>
              <w:t xml:space="preserve">. строительного техникума (1/25), в общежитии ГБПОУ </w:t>
            </w:r>
            <w:proofErr w:type="spellStart"/>
            <w:r w:rsidRPr="00994282">
              <w:rPr>
                <w:rFonts w:ascii="Times New Roman" w:hAnsi="Times New Roman"/>
                <w:sz w:val="18"/>
                <w:szCs w:val="18"/>
                <w:lang w:eastAsia="ru-RU"/>
              </w:rPr>
              <w:t>Кызылского</w:t>
            </w:r>
            <w:proofErr w:type="spellEnd"/>
            <w:r w:rsidRPr="00994282">
              <w:rPr>
                <w:rFonts w:ascii="Times New Roman" w:hAnsi="Times New Roman"/>
                <w:sz w:val="18"/>
                <w:szCs w:val="18"/>
                <w:lang w:eastAsia="ru-RU"/>
              </w:rPr>
              <w:t xml:space="preserve"> колледжа искусств (1/28), Тувинский политехнический техникум (1/27), Техникум информационных технологий (1/22).</w:t>
            </w:r>
          </w:p>
          <w:p w:rsidR="00994282" w:rsidRPr="00994282" w:rsidRDefault="00994282" w:rsidP="00994282">
            <w:pPr>
              <w:spacing w:after="0" w:line="240" w:lineRule="auto"/>
              <w:ind w:firstLine="708"/>
              <w:jc w:val="both"/>
              <w:rPr>
                <w:rFonts w:ascii="Times New Roman" w:hAnsi="Times New Roman"/>
                <w:sz w:val="18"/>
                <w:szCs w:val="18"/>
                <w:lang w:eastAsia="ru-RU"/>
              </w:rPr>
            </w:pPr>
            <w:r w:rsidRPr="00994282">
              <w:rPr>
                <w:rFonts w:ascii="Times New Roman" w:hAnsi="Times New Roman"/>
                <w:b/>
                <w:sz w:val="18"/>
                <w:szCs w:val="18"/>
                <w:lang w:eastAsia="ru-RU"/>
              </w:rPr>
              <w:t xml:space="preserve">- среди безработного населения: </w:t>
            </w:r>
            <w:r w:rsidRPr="00994282">
              <w:rPr>
                <w:rFonts w:ascii="Times New Roman" w:hAnsi="Times New Roman"/>
                <w:sz w:val="18"/>
                <w:szCs w:val="18"/>
                <w:lang w:eastAsia="ru-RU"/>
              </w:rPr>
              <w:t xml:space="preserve">в ГКУ Центре занятости населения </w:t>
            </w:r>
            <w:proofErr w:type="spellStart"/>
            <w:r w:rsidRPr="00994282">
              <w:rPr>
                <w:rFonts w:ascii="Times New Roman" w:hAnsi="Times New Roman"/>
                <w:sz w:val="18"/>
                <w:szCs w:val="18"/>
                <w:lang w:eastAsia="ru-RU"/>
              </w:rPr>
              <w:t>г</w:t>
            </w:r>
            <w:proofErr w:type="gramStart"/>
            <w:r w:rsidRPr="00994282">
              <w:rPr>
                <w:rFonts w:ascii="Times New Roman" w:hAnsi="Times New Roman"/>
                <w:sz w:val="18"/>
                <w:szCs w:val="18"/>
                <w:lang w:eastAsia="ru-RU"/>
              </w:rPr>
              <w:t>.К</w:t>
            </w:r>
            <w:proofErr w:type="gramEnd"/>
            <w:r w:rsidRPr="00994282">
              <w:rPr>
                <w:rFonts w:ascii="Times New Roman" w:hAnsi="Times New Roman"/>
                <w:sz w:val="18"/>
                <w:szCs w:val="18"/>
                <w:lang w:eastAsia="ru-RU"/>
              </w:rPr>
              <w:t>ызыла</w:t>
            </w:r>
            <w:proofErr w:type="spellEnd"/>
            <w:r w:rsidRPr="00994282">
              <w:rPr>
                <w:rFonts w:ascii="Times New Roman" w:hAnsi="Times New Roman"/>
                <w:sz w:val="18"/>
                <w:szCs w:val="18"/>
                <w:lang w:eastAsia="ru-RU"/>
              </w:rPr>
              <w:t xml:space="preserve"> (1/15). </w:t>
            </w:r>
          </w:p>
          <w:p w:rsidR="00994282" w:rsidRPr="00994282" w:rsidRDefault="00994282" w:rsidP="00994282">
            <w:pPr>
              <w:spacing w:after="0" w:line="240" w:lineRule="auto"/>
              <w:ind w:firstLine="708"/>
              <w:jc w:val="both"/>
              <w:rPr>
                <w:rFonts w:ascii="Times New Roman" w:hAnsi="Times New Roman"/>
                <w:sz w:val="18"/>
                <w:szCs w:val="18"/>
                <w:lang w:eastAsia="ru-RU"/>
              </w:rPr>
            </w:pPr>
            <w:r w:rsidRPr="00994282">
              <w:rPr>
                <w:rFonts w:ascii="Times New Roman" w:hAnsi="Times New Roman"/>
                <w:sz w:val="18"/>
                <w:szCs w:val="18"/>
                <w:lang w:eastAsia="ru-RU"/>
              </w:rPr>
              <w:t xml:space="preserve">- </w:t>
            </w:r>
            <w:r w:rsidRPr="00994282">
              <w:rPr>
                <w:rFonts w:ascii="Times New Roman" w:hAnsi="Times New Roman"/>
                <w:b/>
                <w:sz w:val="18"/>
                <w:szCs w:val="18"/>
                <w:lang w:eastAsia="ru-RU"/>
              </w:rPr>
              <w:t>родителям учащихся:</w:t>
            </w:r>
            <w:r w:rsidRPr="00994282">
              <w:rPr>
                <w:rFonts w:ascii="Times New Roman" w:hAnsi="Times New Roman"/>
                <w:sz w:val="18"/>
                <w:szCs w:val="18"/>
                <w:lang w:eastAsia="ru-RU"/>
              </w:rPr>
              <w:t xml:space="preserve"> Лицея №15 (1/57);</w:t>
            </w:r>
          </w:p>
          <w:p w:rsidR="00994282" w:rsidRPr="00994282" w:rsidRDefault="00994282" w:rsidP="00994282">
            <w:pPr>
              <w:spacing w:after="0" w:line="240" w:lineRule="auto"/>
              <w:ind w:firstLine="708"/>
              <w:jc w:val="both"/>
              <w:rPr>
                <w:rFonts w:ascii="Times New Roman" w:hAnsi="Times New Roman"/>
                <w:sz w:val="18"/>
                <w:szCs w:val="18"/>
                <w:lang w:eastAsia="ru-RU"/>
              </w:rPr>
            </w:pPr>
            <w:r w:rsidRPr="00994282">
              <w:rPr>
                <w:rFonts w:ascii="Times New Roman" w:hAnsi="Times New Roman"/>
                <w:sz w:val="18"/>
                <w:szCs w:val="18"/>
                <w:lang w:eastAsia="ru-RU"/>
              </w:rPr>
              <w:t xml:space="preserve">- </w:t>
            </w:r>
            <w:r w:rsidRPr="00994282">
              <w:rPr>
                <w:rFonts w:ascii="Times New Roman" w:hAnsi="Times New Roman"/>
                <w:b/>
                <w:sz w:val="18"/>
                <w:szCs w:val="18"/>
                <w:lang w:eastAsia="ru-RU"/>
              </w:rPr>
              <w:t>в военные части</w:t>
            </w:r>
            <w:r w:rsidRPr="00994282">
              <w:rPr>
                <w:rFonts w:ascii="Times New Roman" w:hAnsi="Times New Roman"/>
                <w:sz w:val="18"/>
                <w:szCs w:val="18"/>
                <w:lang w:eastAsia="ru-RU"/>
              </w:rPr>
              <w:t>: среди служащих в\</w:t>
            </w:r>
            <w:proofErr w:type="gramStart"/>
            <w:r w:rsidRPr="00994282">
              <w:rPr>
                <w:rFonts w:ascii="Times New Roman" w:hAnsi="Times New Roman"/>
                <w:sz w:val="18"/>
                <w:szCs w:val="18"/>
                <w:lang w:eastAsia="ru-RU"/>
              </w:rPr>
              <w:t>ч</w:t>
            </w:r>
            <w:proofErr w:type="gramEnd"/>
            <w:r w:rsidRPr="00994282">
              <w:rPr>
                <w:rFonts w:ascii="Times New Roman" w:hAnsi="Times New Roman"/>
                <w:sz w:val="18"/>
                <w:szCs w:val="18"/>
                <w:lang w:eastAsia="ru-RU"/>
              </w:rPr>
              <w:t xml:space="preserve"> №55115 -1\80, железнодорожный батальон среди офицеров -1\12, сотрудникам ОВО войск национальной гвардии РФ по РТ на тему «Профилактика наркомании», охват 42 чел.  </w:t>
            </w:r>
          </w:p>
          <w:p w:rsidR="00994282" w:rsidRPr="00994282" w:rsidRDefault="00994282" w:rsidP="00994282">
            <w:pPr>
              <w:spacing w:after="0" w:line="240" w:lineRule="auto"/>
              <w:ind w:firstLine="708"/>
              <w:jc w:val="both"/>
              <w:rPr>
                <w:rFonts w:ascii="Times New Roman" w:hAnsi="Times New Roman"/>
                <w:sz w:val="18"/>
                <w:szCs w:val="18"/>
                <w:lang w:eastAsia="ru-RU"/>
              </w:rPr>
            </w:pPr>
            <w:r w:rsidRPr="00994282">
              <w:rPr>
                <w:rFonts w:ascii="Times New Roman" w:hAnsi="Times New Roman"/>
                <w:b/>
                <w:sz w:val="18"/>
                <w:szCs w:val="18"/>
                <w:lang w:eastAsia="ru-RU"/>
              </w:rPr>
              <w:t>- для осужденных и заключенных</w:t>
            </w:r>
            <w:r w:rsidRPr="00994282">
              <w:rPr>
                <w:rFonts w:ascii="Times New Roman" w:hAnsi="Times New Roman"/>
                <w:sz w:val="18"/>
                <w:szCs w:val="18"/>
                <w:lang w:eastAsia="ru-RU"/>
              </w:rPr>
              <w:t xml:space="preserve"> ИК-1 УФСИН (1/4), УФИЦ ФКУ КП-3 УФСИН (1/20), ФКУ УИИ УФСИН -1\13, УФСИН ИК-1-1\6. </w:t>
            </w:r>
          </w:p>
          <w:p w:rsidR="00994282" w:rsidRPr="00994282" w:rsidRDefault="00994282" w:rsidP="00994282">
            <w:pPr>
              <w:spacing w:after="0" w:line="240" w:lineRule="auto"/>
              <w:ind w:firstLine="708"/>
              <w:jc w:val="both"/>
              <w:rPr>
                <w:rFonts w:ascii="Times New Roman" w:hAnsi="Times New Roman"/>
                <w:sz w:val="18"/>
                <w:szCs w:val="18"/>
                <w:lang w:eastAsia="ru-RU"/>
              </w:rPr>
            </w:pPr>
            <w:r w:rsidRPr="00994282">
              <w:rPr>
                <w:rFonts w:ascii="Times New Roman" w:hAnsi="Times New Roman"/>
                <w:b/>
                <w:sz w:val="18"/>
                <w:szCs w:val="18"/>
                <w:lang w:eastAsia="ru-RU"/>
              </w:rPr>
              <w:t>- среди трудовых коллективов:</w:t>
            </w:r>
            <w:r w:rsidRPr="00994282">
              <w:rPr>
                <w:rFonts w:ascii="Times New Roman" w:hAnsi="Times New Roman"/>
                <w:sz w:val="18"/>
                <w:szCs w:val="18"/>
                <w:lang w:eastAsia="ru-RU"/>
              </w:rPr>
              <w:t xml:space="preserve"> МУП </w:t>
            </w:r>
            <w:proofErr w:type="spellStart"/>
            <w:r w:rsidRPr="00994282">
              <w:rPr>
                <w:rFonts w:ascii="Times New Roman" w:hAnsi="Times New Roman"/>
                <w:sz w:val="18"/>
                <w:szCs w:val="18"/>
                <w:lang w:eastAsia="ru-RU"/>
              </w:rPr>
              <w:t>Кызылгортранс</w:t>
            </w:r>
            <w:proofErr w:type="spellEnd"/>
            <w:r w:rsidRPr="00994282">
              <w:rPr>
                <w:rFonts w:ascii="Times New Roman" w:hAnsi="Times New Roman"/>
                <w:sz w:val="18"/>
                <w:szCs w:val="18"/>
                <w:lang w:eastAsia="ru-RU"/>
              </w:rPr>
              <w:t xml:space="preserve"> (1/20), ТУВГУ для преподавателей (1/16), МУП «Аварийно-ремонтная служба» (1/18), ФКУ КП-3 УФСИН для личного состава (1/72), ОСН УФСИН (1/15); Тувинская детская библиотека </w:t>
            </w:r>
            <w:proofErr w:type="spellStart"/>
            <w:r w:rsidRPr="00994282">
              <w:rPr>
                <w:rFonts w:ascii="Times New Roman" w:hAnsi="Times New Roman"/>
                <w:sz w:val="18"/>
                <w:szCs w:val="18"/>
                <w:lang w:eastAsia="ru-RU"/>
              </w:rPr>
              <w:t>им</w:t>
            </w:r>
            <w:proofErr w:type="gramStart"/>
            <w:r w:rsidRPr="00994282">
              <w:rPr>
                <w:rFonts w:ascii="Times New Roman" w:hAnsi="Times New Roman"/>
                <w:sz w:val="18"/>
                <w:szCs w:val="18"/>
                <w:lang w:eastAsia="ru-RU"/>
              </w:rPr>
              <w:t>.Ч</w:t>
            </w:r>
            <w:proofErr w:type="gramEnd"/>
            <w:r w:rsidRPr="00994282">
              <w:rPr>
                <w:rFonts w:ascii="Times New Roman" w:hAnsi="Times New Roman"/>
                <w:sz w:val="18"/>
                <w:szCs w:val="18"/>
                <w:lang w:eastAsia="ru-RU"/>
              </w:rPr>
              <w:t>уковского</w:t>
            </w:r>
            <w:proofErr w:type="spellEnd"/>
            <w:r w:rsidRPr="00994282">
              <w:rPr>
                <w:rFonts w:ascii="Times New Roman" w:hAnsi="Times New Roman"/>
                <w:sz w:val="18"/>
                <w:szCs w:val="18"/>
                <w:lang w:eastAsia="ru-RU"/>
              </w:rPr>
              <w:t xml:space="preserve"> (1/14); Санаторий профилакторий «Серебрянка» (1/40). </w:t>
            </w:r>
          </w:p>
          <w:p w:rsidR="00994282" w:rsidRPr="00994282" w:rsidRDefault="00994282" w:rsidP="00994282">
            <w:pPr>
              <w:spacing w:after="0" w:line="240" w:lineRule="auto"/>
              <w:ind w:firstLine="708"/>
              <w:jc w:val="both"/>
              <w:rPr>
                <w:rFonts w:ascii="Times New Roman" w:hAnsi="Times New Roman"/>
                <w:sz w:val="18"/>
                <w:szCs w:val="18"/>
                <w:lang w:eastAsia="ru-RU"/>
              </w:rPr>
            </w:pPr>
            <w:r w:rsidRPr="00994282">
              <w:rPr>
                <w:rFonts w:ascii="Times New Roman" w:hAnsi="Times New Roman"/>
                <w:b/>
                <w:sz w:val="18"/>
                <w:szCs w:val="18"/>
                <w:lang w:eastAsia="ru-RU"/>
              </w:rPr>
              <w:t xml:space="preserve">- среди социальных учреждений: </w:t>
            </w:r>
            <w:r w:rsidRPr="00994282">
              <w:rPr>
                <w:rFonts w:ascii="Times New Roman" w:hAnsi="Times New Roman"/>
                <w:sz w:val="18"/>
                <w:szCs w:val="18"/>
                <w:lang w:eastAsia="ru-RU"/>
              </w:rPr>
              <w:t>Центр социальной помощи семье и детям (1/18);</w:t>
            </w:r>
          </w:p>
          <w:p w:rsidR="00994282" w:rsidRPr="00994282" w:rsidRDefault="00994282" w:rsidP="00994282">
            <w:pPr>
              <w:spacing w:after="0" w:line="240" w:lineRule="auto"/>
              <w:ind w:firstLine="708"/>
              <w:jc w:val="both"/>
              <w:rPr>
                <w:rFonts w:ascii="Times New Roman" w:hAnsi="Times New Roman"/>
                <w:sz w:val="18"/>
                <w:szCs w:val="18"/>
                <w:lang w:eastAsia="ru-RU"/>
              </w:rPr>
            </w:pPr>
            <w:r w:rsidRPr="00994282">
              <w:rPr>
                <w:rFonts w:ascii="Times New Roman" w:hAnsi="Times New Roman"/>
                <w:b/>
                <w:sz w:val="18"/>
                <w:szCs w:val="18"/>
                <w:lang w:eastAsia="ru-RU"/>
              </w:rPr>
              <w:t>Во время кураторских выездов прочитаны лекции</w:t>
            </w:r>
            <w:r w:rsidRPr="00994282">
              <w:rPr>
                <w:rFonts w:ascii="Times New Roman" w:hAnsi="Times New Roman"/>
                <w:sz w:val="18"/>
                <w:szCs w:val="18"/>
                <w:lang w:eastAsia="ru-RU"/>
              </w:rPr>
              <w:t xml:space="preserve"> в общеобразовательных школах республики среди учащихся 7-11 классов: в МБОУ СОШ </w:t>
            </w:r>
            <w:proofErr w:type="spellStart"/>
            <w:r w:rsidRPr="00994282">
              <w:rPr>
                <w:rFonts w:ascii="Times New Roman" w:hAnsi="Times New Roman"/>
                <w:sz w:val="18"/>
                <w:szCs w:val="18"/>
                <w:lang w:eastAsia="ru-RU"/>
              </w:rPr>
              <w:t>с</w:t>
            </w:r>
            <w:proofErr w:type="gramStart"/>
            <w:r w:rsidRPr="00994282">
              <w:rPr>
                <w:rFonts w:ascii="Times New Roman" w:hAnsi="Times New Roman"/>
                <w:sz w:val="18"/>
                <w:szCs w:val="18"/>
                <w:lang w:eastAsia="ru-RU"/>
              </w:rPr>
              <w:t>.К</w:t>
            </w:r>
            <w:proofErr w:type="gramEnd"/>
            <w:r w:rsidRPr="00994282">
              <w:rPr>
                <w:rFonts w:ascii="Times New Roman" w:hAnsi="Times New Roman"/>
                <w:sz w:val="18"/>
                <w:szCs w:val="18"/>
                <w:lang w:eastAsia="ru-RU"/>
              </w:rPr>
              <w:t>унгуртуг</w:t>
            </w:r>
            <w:proofErr w:type="spellEnd"/>
            <w:r w:rsidRPr="00994282">
              <w:rPr>
                <w:rFonts w:ascii="Times New Roman" w:hAnsi="Times New Roman"/>
                <w:sz w:val="18"/>
                <w:szCs w:val="18"/>
                <w:lang w:eastAsia="ru-RU"/>
              </w:rPr>
              <w:t xml:space="preserve"> прочитаны 2 лекции с охватом 89 человек, в СОШ №2 -1/42чел., №3 -1/40 с. Кызыл –</w:t>
            </w:r>
            <w:proofErr w:type="spellStart"/>
            <w:r w:rsidRPr="00994282">
              <w:rPr>
                <w:rFonts w:ascii="Times New Roman" w:hAnsi="Times New Roman"/>
                <w:sz w:val="18"/>
                <w:szCs w:val="18"/>
                <w:lang w:eastAsia="ru-RU"/>
              </w:rPr>
              <w:t>Мажалык</w:t>
            </w:r>
            <w:proofErr w:type="spellEnd"/>
            <w:r w:rsidRPr="00994282">
              <w:rPr>
                <w:rFonts w:ascii="Times New Roman" w:hAnsi="Times New Roman"/>
                <w:sz w:val="18"/>
                <w:szCs w:val="18"/>
                <w:lang w:eastAsia="ru-RU"/>
              </w:rPr>
              <w:t xml:space="preserve">, СОШ </w:t>
            </w:r>
            <w:proofErr w:type="spellStart"/>
            <w:r w:rsidRPr="00994282">
              <w:rPr>
                <w:rFonts w:ascii="Times New Roman" w:hAnsi="Times New Roman"/>
                <w:sz w:val="18"/>
                <w:szCs w:val="18"/>
                <w:lang w:eastAsia="ru-RU"/>
              </w:rPr>
              <w:t>п.Хову-Аксы</w:t>
            </w:r>
            <w:proofErr w:type="spellEnd"/>
            <w:r w:rsidRPr="00994282">
              <w:rPr>
                <w:rFonts w:ascii="Times New Roman" w:hAnsi="Times New Roman"/>
                <w:sz w:val="18"/>
                <w:szCs w:val="18"/>
                <w:lang w:eastAsia="ru-RU"/>
              </w:rPr>
              <w:t xml:space="preserve"> - 1/30, МБОУ СОШ </w:t>
            </w:r>
            <w:proofErr w:type="spellStart"/>
            <w:r w:rsidRPr="00994282">
              <w:rPr>
                <w:rFonts w:ascii="Times New Roman" w:hAnsi="Times New Roman"/>
                <w:sz w:val="18"/>
                <w:szCs w:val="18"/>
                <w:lang w:eastAsia="ru-RU"/>
              </w:rPr>
              <w:t>с.Дурген</w:t>
            </w:r>
            <w:proofErr w:type="spellEnd"/>
            <w:r w:rsidRPr="00994282">
              <w:rPr>
                <w:rFonts w:ascii="Times New Roman" w:hAnsi="Times New Roman"/>
                <w:sz w:val="18"/>
                <w:szCs w:val="18"/>
                <w:lang w:eastAsia="ru-RU"/>
              </w:rPr>
              <w:t xml:space="preserve"> -1\57, МБОУ СОШ </w:t>
            </w:r>
            <w:proofErr w:type="spellStart"/>
            <w:r w:rsidRPr="00994282">
              <w:rPr>
                <w:rFonts w:ascii="Times New Roman" w:hAnsi="Times New Roman"/>
                <w:sz w:val="18"/>
                <w:szCs w:val="18"/>
                <w:lang w:eastAsia="ru-RU"/>
              </w:rPr>
              <w:t>с.Хандагайты</w:t>
            </w:r>
            <w:proofErr w:type="spellEnd"/>
            <w:r w:rsidRPr="00994282">
              <w:rPr>
                <w:rFonts w:ascii="Times New Roman" w:hAnsi="Times New Roman"/>
                <w:sz w:val="18"/>
                <w:szCs w:val="18"/>
                <w:lang w:eastAsia="ru-RU"/>
              </w:rPr>
              <w:t xml:space="preserve"> - 1\72.</w:t>
            </w:r>
          </w:p>
          <w:p w:rsidR="0050075A" w:rsidRPr="001B0547" w:rsidRDefault="0050075A" w:rsidP="00994282">
            <w:pPr>
              <w:spacing w:after="0" w:line="240" w:lineRule="auto"/>
              <w:ind w:firstLine="708"/>
              <w:jc w:val="both"/>
              <w:rPr>
                <w:rFonts w:ascii="Times New Roman" w:hAnsi="Times New Roman"/>
                <w:sz w:val="18"/>
                <w:szCs w:val="18"/>
                <w:lang w:eastAsia="ru-RU"/>
              </w:rPr>
            </w:pPr>
          </w:p>
        </w:tc>
      </w:tr>
      <w:tr w:rsidR="001B0547" w:rsidRPr="001B0547" w:rsidTr="007E3046">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1B0547" w:rsidRDefault="0050075A" w:rsidP="009A4FB4">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lastRenderedPageBreak/>
              <w:t>4.4. Раннее выявление потребителей психотропных веще</w:t>
            </w:r>
            <w:proofErr w:type="gramStart"/>
            <w:r w:rsidRPr="001B0547">
              <w:rPr>
                <w:rFonts w:ascii="Times New Roman" w:hAnsi="Times New Roman"/>
                <w:sz w:val="18"/>
                <w:szCs w:val="18"/>
                <w:lang w:eastAsia="ru-RU"/>
              </w:rPr>
              <w:t>ств ср</w:t>
            </w:r>
            <w:proofErr w:type="gramEnd"/>
            <w:r w:rsidRPr="001B0547">
              <w:rPr>
                <w:rFonts w:ascii="Times New Roman" w:hAnsi="Times New Roman"/>
                <w:sz w:val="18"/>
                <w:szCs w:val="18"/>
                <w:lang w:eastAsia="ru-RU"/>
              </w:rPr>
              <w:t>еди несовершеннолетних и работников опасных производств</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1B0547" w:rsidRDefault="0050075A"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 xml:space="preserve">ежемесячно до 5 числа месяца за отчетным 2021-2025 </w:t>
            </w:r>
            <w:proofErr w:type="spellStart"/>
            <w:proofErr w:type="gramStart"/>
            <w:r w:rsidRPr="001B0547">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1B0547" w:rsidRDefault="0050075A"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Министерство здравоохранения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0075A" w:rsidRPr="001B0547" w:rsidRDefault="0050075A" w:rsidP="00C77705">
            <w:pPr>
              <w:shd w:val="clear" w:color="auto" w:fill="FFFFFF"/>
              <w:spacing w:after="0" w:line="240" w:lineRule="auto"/>
              <w:ind w:firstLine="720"/>
              <w:jc w:val="both"/>
              <w:rPr>
                <w:rFonts w:ascii="Times New Roman" w:eastAsiaTheme="minorHAnsi" w:hAnsi="Times New Roman"/>
                <w:b/>
                <w:spacing w:val="-3"/>
                <w:sz w:val="18"/>
                <w:szCs w:val="18"/>
              </w:rPr>
            </w:pPr>
            <w:r w:rsidRPr="001B0547">
              <w:rPr>
                <w:rFonts w:ascii="Times New Roman" w:eastAsiaTheme="minorHAnsi" w:hAnsi="Times New Roman"/>
                <w:b/>
                <w:spacing w:val="-3"/>
                <w:sz w:val="18"/>
                <w:szCs w:val="18"/>
              </w:rPr>
              <w:t>Выполняется.</w:t>
            </w:r>
          </w:p>
          <w:p w:rsidR="00994282" w:rsidRPr="00994282" w:rsidRDefault="00994282" w:rsidP="00994282">
            <w:pPr>
              <w:shd w:val="clear" w:color="auto" w:fill="FFFFFF"/>
              <w:spacing w:after="0" w:line="240" w:lineRule="auto"/>
              <w:ind w:firstLine="720"/>
              <w:jc w:val="both"/>
              <w:rPr>
                <w:rFonts w:ascii="Times New Roman" w:eastAsiaTheme="minorHAnsi" w:hAnsi="Times New Roman"/>
                <w:spacing w:val="-3"/>
                <w:sz w:val="18"/>
                <w:szCs w:val="18"/>
              </w:rPr>
            </w:pPr>
            <w:proofErr w:type="gramStart"/>
            <w:r w:rsidRPr="00994282">
              <w:rPr>
                <w:rFonts w:ascii="Times New Roman" w:eastAsiaTheme="minorHAnsi" w:hAnsi="Times New Roman"/>
                <w:spacing w:val="-3"/>
                <w:sz w:val="18"/>
                <w:szCs w:val="18"/>
              </w:rPr>
              <w:t>По проведению профилактических медицинских осмотров учащихся и студентов издан совместный приказ Минздрава РТ и Минобразования РТ от 12.03.2021 г.  № 232/231-д «Об организации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Республики Тыва в целях раннего выявления незаконного потребления наркотических средств и психотропных веществ», также издан приказ ГБУЗ РТ «</w:t>
            </w:r>
            <w:proofErr w:type="spellStart"/>
            <w:r w:rsidRPr="00994282">
              <w:rPr>
                <w:rFonts w:ascii="Times New Roman" w:eastAsiaTheme="minorHAnsi" w:hAnsi="Times New Roman"/>
                <w:spacing w:val="-3"/>
                <w:sz w:val="18"/>
                <w:szCs w:val="18"/>
              </w:rPr>
              <w:t>Реснаркодиспансер</w:t>
            </w:r>
            <w:proofErr w:type="spellEnd"/>
            <w:r w:rsidRPr="00994282">
              <w:rPr>
                <w:rFonts w:ascii="Times New Roman" w:eastAsiaTheme="minorHAnsi" w:hAnsi="Times New Roman"/>
                <w:spacing w:val="-3"/>
                <w:sz w:val="18"/>
                <w:szCs w:val="18"/>
              </w:rPr>
              <w:t>» от</w:t>
            </w:r>
            <w:proofErr w:type="gramEnd"/>
            <w:r w:rsidRPr="00994282">
              <w:rPr>
                <w:rFonts w:ascii="Times New Roman" w:eastAsiaTheme="minorHAnsi" w:hAnsi="Times New Roman"/>
                <w:spacing w:val="-3"/>
                <w:sz w:val="18"/>
                <w:szCs w:val="18"/>
              </w:rPr>
              <w:t xml:space="preserve"> 31.03.2021 г. № 67 «О проведении ГБУЗ РТ «</w:t>
            </w:r>
            <w:proofErr w:type="spellStart"/>
            <w:r w:rsidRPr="00994282">
              <w:rPr>
                <w:rFonts w:ascii="Times New Roman" w:eastAsiaTheme="minorHAnsi" w:hAnsi="Times New Roman"/>
                <w:spacing w:val="-3"/>
                <w:sz w:val="18"/>
                <w:szCs w:val="18"/>
              </w:rPr>
              <w:t>Реснаркодиспансер</w:t>
            </w:r>
            <w:proofErr w:type="spellEnd"/>
            <w:r w:rsidRPr="00994282">
              <w:rPr>
                <w:rFonts w:ascii="Times New Roman" w:eastAsiaTheme="minorHAnsi" w:hAnsi="Times New Roman"/>
                <w:spacing w:val="-3"/>
                <w:sz w:val="18"/>
                <w:szCs w:val="18"/>
              </w:rPr>
              <w:t xml:space="preserve">» медицинских профилактических осмотров средних </w:t>
            </w:r>
            <w:r w:rsidRPr="00994282">
              <w:rPr>
                <w:rFonts w:ascii="Times New Roman" w:eastAsiaTheme="minorHAnsi" w:hAnsi="Times New Roman"/>
                <w:spacing w:val="-3"/>
                <w:sz w:val="18"/>
                <w:szCs w:val="18"/>
              </w:rPr>
              <w:lastRenderedPageBreak/>
              <w:t>образовательных, студентов профессиональных образовательных организаций (2 этап) Республики Тыва на 2021 календарный год».</w:t>
            </w:r>
          </w:p>
          <w:p w:rsidR="00994282" w:rsidRPr="00994282" w:rsidRDefault="00994282" w:rsidP="00994282">
            <w:pPr>
              <w:shd w:val="clear" w:color="auto" w:fill="FFFFFF"/>
              <w:spacing w:after="0" w:line="240" w:lineRule="auto"/>
              <w:ind w:firstLine="720"/>
              <w:jc w:val="both"/>
              <w:rPr>
                <w:rFonts w:ascii="Times New Roman" w:eastAsiaTheme="minorHAnsi" w:hAnsi="Times New Roman"/>
                <w:spacing w:val="-3"/>
                <w:sz w:val="18"/>
                <w:szCs w:val="18"/>
              </w:rPr>
            </w:pPr>
            <w:proofErr w:type="gramStart"/>
            <w:r w:rsidRPr="00994282">
              <w:rPr>
                <w:rFonts w:ascii="Times New Roman" w:eastAsiaTheme="minorHAnsi" w:hAnsi="Times New Roman"/>
                <w:spacing w:val="-3"/>
                <w:sz w:val="18"/>
                <w:szCs w:val="18"/>
              </w:rPr>
              <w:t>Согласно</w:t>
            </w:r>
            <w:proofErr w:type="gramEnd"/>
            <w:r w:rsidRPr="00994282">
              <w:rPr>
                <w:rFonts w:ascii="Times New Roman" w:eastAsiaTheme="minorHAnsi" w:hAnsi="Times New Roman"/>
                <w:spacing w:val="-3"/>
                <w:sz w:val="18"/>
                <w:szCs w:val="18"/>
              </w:rPr>
              <w:t xml:space="preserve"> данных приказов проводится профилактический медицинский осмотр детей и студентов образовательных учреждений.</w:t>
            </w:r>
          </w:p>
          <w:p w:rsidR="00994282" w:rsidRPr="00994282" w:rsidRDefault="00994282" w:rsidP="00994282">
            <w:pPr>
              <w:shd w:val="clear" w:color="auto" w:fill="FFFFFF"/>
              <w:spacing w:after="0" w:line="240" w:lineRule="auto"/>
              <w:ind w:firstLine="720"/>
              <w:jc w:val="both"/>
              <w:rPr>
                <w:rFonts w:ascii="Times New Roman" w:eastAsiaTheme="minorHAnsi" w:hAnsi="Times New Roman"/>
                <w:spacing w:val="-3"/>
                <w:sz w:val="18"/>
                <w:szCs w:val="18"/>
              </w:rPr>
            </w:pPr>
            <w:r w:rsidRPr="00994282">
              <w:rPr>
                <w:rFonts w:ascii="Times New Roman" w:eastAsiaTheme="minorHAnsi" w:hAnsi="Times New Roman"/>
                <w:b/>
                <w:spacing w:val="-3"/>
                <w:sz w:val="18"/>
                <w:szCs w:val="18"/>
              </w:rPr>
              <w:t>За январь – сентябрь 2021 года</w:t>
            </w:r>
            <w:r w:rsidRPr="00994282">
              <w:rPr>
                <w:rFonts w:ascii="Times New Roman" w:eastAsiaTheme="minorHAnsi" w:hAnsi="Times New Roman"/>
                <w:spacing w:val="-3"/>
                <w:sz w:val="18"/>
                <w:szCs w:val="18"/>
              </w:rPr>
              <w:t xml:space="preserve"> в</w:t>
            </w:r>
            <w:r w:rsidRPr="00994282">
              <w:rPr>
                <w:rFonts w:ascii="Times New Roman" w:eastAsiaTheme="minorHAnsi" w:hAnsi="Times New Roman"/>
                <w:spacing w:val="-3"/>
                <w:sz w:val="18"/>
                <w:szCs w:val="18"/>
                <w:lang w:val="tt-RU"/>
              </w:rPr>
              <w:t xml:space="preserve"> рамках раннего выявления несовершеннолетних и молодежи, употребляющих психоактивные вещества без назначения врача,</w:t>
            </w:r>
            <w:r w:rsidRPr="00994282">
              <w:rPr>
                <w:rFonts w:ascii="Times New Roman" w:eastAsiaTheme="minorHAnsi" w:hAnsi="Times New Roman"/>
                <w:spacing w:val="-3"/>
                <w:sz w:val="18"/>
                <w:szCs w:val="18"/>
              </w:rPr>
              <w:t xml:space="preserve"> профилактический медицинский осмотр проведено у </w:t>
            </w:r>
            <w:r w:rsidRPr="00994282">
              <w:rPr>
                <w:rFonts w:ascii="Times New Roman" w:eastAsiaTheme="minorHAnsi" w:hAnsi="Times New Roman"/>
                <w:b/>
                <w:spacing w:val="-3"/>
                <w:sz w:val="18"/>
                <w:szCs w:val="18"/>
              </w:rPr>
              <w:t xml:space="preserve">6670 учащихся </w:t>
            </w:r>
            <w:r w:rsidRPr="00994282">
              <w:rPr>
                <w:rFonts w:ascii="Times New Roman" w:eastAsiaTheme="minorHAnsi" w:hAnsi="Times New Roman"/>
                <w:spacing w:val="-3"/>
                <w:sz w:val="18"/>
                <w:szCs w:val="18"/>
              </w:rPr>
              <w:t xml:space="preserve">в 11 </w:t>
            </w:r>
            <w:proofErr w:type="spellStart"/>
            <w:r w:rsidRPr="00994282">
              <w:rPr>
                <w:rFonts w:ascii="Times New Roman" w:eastAsiaTheme="minorHAnsi" w:hAnsi="Times New Roman"/>
                <w:spacing w:val="-3"/>
                <w:sz w:val="18"/>
                <w:szCs w:val="18"/>
              </w:rPr>
              <w:t>кожуунах</w:t>
            </w:r>
            <w:proofErr w:type="spellEnd"/>
            <w:r w:rsidRPr="00994282">
              <w:rPr>
                <w:rFonts w:ascii="Times New Roman" w:eastAsiaTheme="minorHAnsi" w:hAnsi="Times New Roman"/>
                <w:spacing w:val="-3"/>
                <w:sz w:val="18"/>
                <w:szCs w:val="18"/>
              </w:rPr>
              <w:t xml:space="preserve"> (Бай-</w:t>
            </w:r>
            <w:proofErr w:type="spellStart"/>
            <w:r w:rsidRPr="00994282">
              <w:rPr>
                <w:rFonts w:ascii="Times New Roman" w:eastAsiaTheme="minorHAnsi" w:hAnsi="Times New Roman"/>
                <w:spacing w:val="-3"/>
                <w:sz w:val="18"/>
                <w:szCs w:val="18"/>
              </w:rPr>
              <w:t>Тайгинском</w:t>
            </w:r>
            <w:proofErr w:type="spellEnd"/>
            <w:r w:rsidRPr="00994282">
              <w:rPr>
                <w:rFonts w:ascii="Times New Roman" w:eastAsiaTheme="minorHAnsi" w:hAnsi="Times New Roman"/>
                <w:spacing w:val="-3"/>
                <w:sz w:val="18"/>
                <w:szCs w:val="18"/>
              </w:rPr>
              <w:t xml:space="preserve"> (179 </w:t>
            </w:r>
            <w:proofErr w:type="spellStart"/>
            <w:r w:rsidRPr="00994282">
              <w:rPr>
                <w:rFonts w:ascii="Times New Roman" w:eastAsiaTheme="minorHAnsi" w:hAnsi="Times New Roman"/>
                <w:spacing w:val="-3"/>
                <w:sz w:val="18"/>
                <w:szCs w:val="18"/>
              </w:rPr>
              <w:t>школьн</w:t>
            </w:r>
            <w:proofErr w:type="spellEnd"/>
            <w:r w:rsidRPr="00994282">
              <w:rPr>
                <w:rFonts w:ascii="Times New Roman" w:eastAsiaTheme="minorHAnsi" w:hAnsi="Times New Roman"/>
                <w:spacing w:val="-3"/>
                <w:sz w:val="18"/>
                <w:szCs w:val="18"/>
              </w:rPr>
              <w:t xml:space="preserve">), </w:t>
            </w:r>
            <w:proofErr w:type="spellStart"/>
            <w:r w:rsidRPr="00994282">
              <w:rPr>
                <w:rFonts w:ascii="Times New Roman" w:eastAsiaTheme="minorHAnsi" w:hAnsi="Times New Roman"/>
                <w:spacing w:val="-3"/>
                <w:sz w:val="18"/>
                <w:szCs w:val="18"/>
              </w:rPr>
              <w:t>Барун-Хемчикском</w:t>
            </w:r>
            <w:proofErr w:type="spellEnd"/>
            <w:r w:rsidRPr="00994282">
              <w:rPr>
                <w:rFonts w:ascii="Times New Roman" w:eastAsiaTheme="minorHAnsi" w:hAnsi="Times New Roman"/>
                <w:spacing w:val="-3"/>
                <w:sz w:val="18"/>
                <w:szCs w:val="18"/>
              </w:rPr>
              <w:t xml:space="preserve"> (516 </w:t>
            </w:r>
            <w:proofErr w:type="spellStart"/>
            <w:r w:rsidRPr="00994282">
              <w:rPr>
                <w:rFonts w:ascii="Times New Roman" w:eastAsiaTheme="minorHAnsi" w:hAnsi="Times New Roman"/>
                <w:spacing w:val="-3"/>
                <w:sz w:val="18"/>
                <w:szCs w:val="18"/>
              </w:rPr>
              <w:t>шк</w:t>
            </w:r>
            <w:proofErr w:type="spellEnd"/>
            <w:r w:rsidRPr="00994282">
              <w:rPr>
                <w:rFonts w:ascii="Times New Roman" w:eastAsiaTheme="minorHAnsi" w:hAnsi="Times New Roman"/>
                <w:spacing w:val="-3"/>
                <w:sz w:val="18"/>
                <w:szCs w:val="18"/>
              </w:rPr>
              <w:t xml:space="preserve">.), </w:t>
            </w:r>
            <w:proofErr w:type="spellStart"/>
            <w:r w:rsidRPr="00994282">
              <w:rPr>
                <w:rFonts w:ascii="Times New Roman" w:eastAsiaTheme="minorHAnsi" w:hAnsi="Times New Roman"/>
                <w:spacing w:val="-3"/>
                <w:sz w:val="18"/>
                <w:szCs w:val="18"/>
              </w:rPr>
              <w:t>Дзун-Хемчикском</w:t>
            </w:r>
            <w:proofErr w:type="spellEnd"/>
            <w:r w:rsidRPr="00994282">
              <w:rPr>
                <w:rFonts w:ascii="Times New Roman" w:eastAsiaTheme="minorHAnsi" w:hAnsi="Times New Roman"/>
                <w:spacing w:val="-3"/>
                <w:sz w:val="18"/>
                <w:szCs w:val="18"/>
              </w:rPr>
              <w:t xml:space="preserve"> (463 </w:t>
            </w:r>
            <w:proofErr w:type="spellStart"/>
            <w:r w:rsidRPr="00994282">
              <w:rPr>
                <w:rFonts w:ascii="Times New Roman" w:eastAsiaTheme="minorHAnsi" w:hAnsi="Times New Roman"/>
                <w:spacing w:val="-3"/>
                <w:sz w:val="18"/>
                <w:szCs w:val="18"/>
              </w:rPr>
              <w:t>школьн</w:t>
            </w:r>
            <w:proofErr w:type="spellEnd"/>
            <w:r w:rsidRPr="00994282">
              <w:rPr>
                <w:rFonts w:ascii="Times New Roman" w:eastAsiaTheme="minorHAnsi" w:hAnsi="Times New Roman"/>
                <w:spacing w:val="-3"/>
                <w:sz w:val="18"/>
                <w:szCs w:val="18"/>
              </w:rPr>
              <w:t xml:space="preserve">./67студ.), </w:t>
            </w:r>
            <w:proofErr w:type="spellStart"/>
            <w:r w:rsidRPr="00994282">
              <w:rPr>
                <w:rFonts w:ascii="Times New Roman" w:eastAsiaTheme="minorHAnsi" w:hAnsi="Times New Roman"/>
                <w:spacing w:val="-3"/>
                <w:sz w:val="18"/>
                <w:szCs w:val="18"/>
              </w:rPr>
              <w:t>Каа-Хемском</w:t>
            </w:r>
            <w:proofErr w:type="spellEnd"/>
            <w:r w:rsidRPr="00994282">
              <w:rPr>
                <w:rFonts w:ascii="Times New Roman" w:eastAsiaTheme="minorHAnsi" w:hAnsi="Times New Roman"/>
                <w:spacing w:val="-3"/>
                <w:sz w:val="18"/>
                <w:szCs w:val="18"/>
              </w:rPr>
              <w:t xml:space="preserve"> (138 </w:t>
            </w:r>
            <w:proofErr w:type="spellStart"/>
            <w:r w:rsidRPr="00994282">
              <w:rPr>
                <w:rFonts w:ascii="Times New Roman" w:eastAsiaTheme="minorHAnsi" w:hAnsi="Times New Roman"/>
                <w:spacing w:val="-3"/>
                <w:sz w:val="18"/>
                <w:szCs w:val="18"/>
              </w:rPr>
              <w:t>шк</w:t>
            </w:r>
            <w:proofErr w:type="spellEnd"/>
            <w:r w:rsidRPr="00994282">
              <w:rPr>
                <w:rFonts w:ascii="Times New Roman" w:eastAsiaTheme="minorHAnsi" w:hAnsi="Times New Roman"/>
                <w:spacing w:val="-3"/>
                <w:sz w:val="18"/>
                <w:szCs w:val="18"/>
              </w:rPr>
              <w:t xml:space="preserve">), </w:t>
            </w:r>
            <w:proofErr w:type="spellStart"/>
            <w:r w:rsidRPr="00994282">
              <w:rPr>
                <w:rFonts w:ascii="Times New Roman" w:eastAsiaTheme="minorHAnsi" w:hAnsi="Times New Roman"/>
                <w:spacing w:val="-3"/>
                <w:sz w:val="18"/>
                <w:szCs w:val="18"/>
              </w:rPr>
              <w:t>Сут-Хольском</w:t>
            </w:r>
            <w:proofErr w:type="spellEnd"/>
            <w:r w:rsidRPr="00994282">
              <w:rPr>
                <w:rFonts w:ascii="Times New Roman" w:eastAsiaTheme="minorHAnsi" w:hAnsi="Times New Roman"/>
                <w:spacing w:val="-3"/>
                <w:sz w:val="18"/>
                <w:szCs w:val="18"/>
              </w:rPr>
              <w:t xml:space="preserve"> (220шк), </w:t>
            </w:r>
            <w:proofErr w:type="spellStart"/>
            <w:r w:rsidRPr="00994282">
              <w:rPr>
                <w:rFonts w:ascii="Times New Roman" w:eastAsiaTheme="minorHAnsi" w:hAnsi="Times New Roman"/>
                <w:spacing w:val="-3"/>
                <w:sz w:val="18"/>
                <w:szCs w:val="18"/>
              </w:rPr>
              <w:t>Улуг-Хемском</w:t>
            </w:r>
            <w:proofErr w:type="spellEnd"/>
            <w:r w:rsidRPr="00994282">
              <w:rPr>
                <w:rFonts w:ascii="Times New Roman" w:eastAsiaTheme="minorHAnsi" w:hAnsi="Times New Roman"/>
                <w:spacing w:val="-3"/>
                <w:sz w:val="18"/>
                <w:szCs w:val="18"/>
              </w:rPr>
              <w:t xml:space="preserve"> (917 </w:t>
            </w:r>
            <w:proofErr w:type="spellStart"/>
            <w:r w:rsidRPr="00994282">
              <w:rPr>
                <w:rFonts w:ascii="Times New Roman" w:eastAsiaTheme="minorHAnsi" w:hAnsi="Times New Roman"/>
                <w:spacing w:val="-3"/>
                <w:sz w:val="18"/>
                <w:szCs w:val="18"/>
              </w:rPr>
              <w:t>школьн</w:t>
            </w:r>
            <w:proofErr w:type="spellEnd"/>
            <w:r w:rsidRPr="00994282">
              <w:rPr>
                <w:rFonts w:ascii="Times New Roman" w:eastAsiaTheme="minorHAnsi" w:hAnsi="Times New Roman"/>
                <w:spacing w:val="-3"/>
                <w:sz w:val="18"/>
                <w:szCs w:val="18"/>
              </w:rPr>
              <w:t xml:space="preserve">./115 </w:t>
            </w:r>
            <w:proofErr w:type="spellStart"/>
            <w:proofErr w:type="gramStart"/>
            <w:r w:rsidRPr="00994282">
              <w:rPr>
                <w:rFonts w:ascii="Times New Roman" w:eastAsiaTheme="minorHAnsi" w:hAnsi="Times New Roman"/>
                <w:spacing w:val="-3"/>
                <w:sz w:val="18"/>
                <w:szCs w:val="18"/>
              </w:rPr>
              <w:t>студ</w:t>
            </w:r>
            <w:proofErr w:type="spellEnd"/>
            <w:proofErr w:type="gramEnd"/>
            <w:r w:rsidRPr="00994282">
              <w:rPr>
                <w:rFonts w:ascii="Times New Roman" w:eastAsiaTheme="minorHAnsi" w:hAnsi="Times New Roman"/>
                <w:spacing w:val="-3"/>
                <w:sz w:val="18"/>
                <w:szCs w:val="18"/>
              </w:rPr>
              <w:t xml:space="preserve">), </w:t>
            </w:r>
            <w:proofErr w:type="spellStart"/>
            <w:r w:rsidRPr="00994282">
              <w:rPr>
                <w:rFonts w:ascii="Times New Roman" w:eastAsiaTheme="minorHAnsi" w:hAnsi="Times New Roman"/>
                <w:spacing w:val="-3"/>
                <w:sz w:val="18"/>
                <w:szCs w:val="18"/>
              </w:rPr>
              <w:t>Тандынском</w:t>
            </w:r>
            <w:proofErr w:type="spellEnd"/>
            <w:r w:rsidRPr="00994282">
              <w:rPr>
                <w:rFonts w:ascii="Times New Roman" w:eastAsiaTheme="minorHAnsi" w:hAnsi="Times New Roman"/>
                <w:spacing w:val="-3"/>
                <w:sz w:val="18"/>
                <w:szCs w:val="18"/>
              </w:rPr>
              <w:t xml:space="preserve"> (212 </w:t>
            </w:r>
            <w:proofErr w:type="spellStart"/>
            <w:r w:rsidRPr="00994282">
              <w:rPr>
                <w:rFonts w:ascii="Times New Roman" w:eastAsiaTheme="minorHAnsi" w:hAnsi="Times New Roman"/>
                <w:spacing w:val="-3"/>
                <w:sz w:val="18"/>
                <w:szCs w:val="18"/>
              </w:rPr>
              <w:t>шк</w:t>
            </w:r>
            <w:proofErr w:type="spellEnd"/>
            <w:r w:rsidRPr="00994282">
              <w:rPr>
                <w:rFonts w:ascii="Times New Roman" w:eastAsiaTheme="minorHAnsi" w:hAnsi="Times New Roman"/>
                <w:spacing w:val="-3"/>
                <w:sz w:val="18"/>
                <w:szCs w:val="18"/>
              </w:rPr>
              <w:t xml:space="preserve">), </w:t>
            </w:r>
            <w:proofErr w:type="spellStart"/>
            <w:r w:rsidRPr="00994282">
              <w:rPr>
                <w:rFonts w:ascii="Times New Roman" w:eastAsiaTheme="minorHAnsi" w:hAnsi="Times New Roman"/>
                <w:spacing w:val="-3"/>
                <w:sz w:val="18"/>
                <w:szCs w:val="18"/>
              </w:rPr>
              <w:t>Овюрском</w:t>
            </w:r>
            <w:proofErr w:type="spellEnd"/>
            <w:r w:rsidRPr="00994282">
              <w:rPr>
                <w:rFonts w:ascii="Times New Roman" w:eastAsiaTheme="minorHAnsi" w:hAnsi="Times New Roman"/>
                <w:spacing w:val="-3"/>
                <w:sz w:val="18"/>
                <w:szCs w:val="18"/>
              </w:rPr>
              <w:t xml:space="preserve"> (104шк), </w:t>
            </w:r>
            <w:proofErr w:type="spellStart"/>
            <w:r w:rsidRPr="00994282">
              <w:rPr>
                <w:rFonts w:ascii="Times New Roman" w:eastAsiaTheme="minorHAnsi" w:hAnsi="Times New Roman"/>
                <w:spacing w:val="-3"/>
                <w:sz w:val="18"/>
                <w:szCs w:val="18"/>
              </w:rPr>
              <w:t>Чеди-Хольском</w:t>
            </w:r>
            <w:proofErr w:type="spellEnd"/>
            <w:r w:rsidRPr="00994282">
              <w:rPr>
                <w:rFonts w:ascii="Times New Roman" w:eastAsiaTheme="minorHAnsi" w:hAnsi="Times New Roman"/>
                <w:spacing w:val="-3"/>
                <w:sz w:val="18"/>
                <w:szCs w:val="18"/>
              </w:rPr>
              <w:t xml:space="preserve"> (210шк), </w:t>
            </w:r>
            <w:proofErr w:type="spellStart"/>
            <w:r w:rsidRPr="00994282">
              <w:rPr>
                <w:rFonts w:ascii="Times New Roman" w:eastAsiaTheme="minorHAnsi" w:hAnsi="Times New Roman"/>
                <w:spacing w:val="-3"/>
                <w:sz w:val="18"/>
                <w:szCs w:val="18"/>
              </w:rPr>
              <w:t>Тере-Хольском</w:t>
            </w:r>
            <w:proofErr w:type="spellEnd"/>
            <w:r w:rsidRPr="00994282">
              <w:rPr>
                <w:rFonts w:ascii="Times New Roman" w:eastAsiaTheme="minorHAnsi" w:hAnsi="Times New Roman"/>
                <w:spacing w:val="-3"/>
                <w:sz w:val="18"/>
                <w:szCs w:val="18"/>
              </w:rPr>
              <w:t xml:space="preserve"> (15шк.), Тес-</w:t>
            </w:r>
            <w:proofErr w:type="spellStart"/>
            <w:r w:rsidRPr="00994282">
              <w:rPr>
                <w:rFonts w:ascii="Times New Roman" w:eastAsiaTheme="minorHAnsi" w:hAnsi="Times New Roman"/>
                <w:spacing w:val="-3"/>
                <w:sz w:val="18"/>
                <w:szCs w:val="18"/>
              </w:rPr>
              <w:t>Хемском</w:t>
            </w:r>
            <w:proofErr w:type="spellEnd"/>
            <w:r w:rsidRPr="00994282">
              <w:rPr>
                <w:rFonts w:ascii="Times New Roman" w:eastAsiaTheme="minorHAnsi" w:hAnsi="Times New Roman"/>
                <w:spacing w:val="-3"/>
                <w:sz w:val="18"/>
                <w:szCs w:val="18"/>
              </w:rPr>
              <w:t xml:space="preserve"> (122 </w:t>
            </w:r>
            <w:proofErr w:type="spellStart"/>
            <w:r w:rsidRPr="00994282">
              <w:rPr>
                <w:rFonts w:ascii="Times New Roman" w:eastAsiaTheme="minorHAnsi" w:hAnsi="Times New Roman"/>
                <w:spacing w:val="-3"/>
                <w:sz w:val="18"/>
                <w:szCs w:val="18"/>
              </w:rPr>
              <w:t>шк</w:t>
            </w:r>
            <w:proofErr w:type="spellEnd"/>
            <w:r w:rsidRPr="00994282">
              <w:rPr>
                <w:rFonts w:ascii="Times New Roman" w:eastAsiaTheme="minorHAnsi" w:hAnsi="Times New Roman"/>
                <w:spacing w:val="-3"/>
                <w:sz w:val="18"/>
                <w:szCs w:val="18"/>
              </w:rPr>
              <w:t xml:space="preserve">)) и в </w:t>
            </w:r>
            <w:proofErr w:type="spellStart"/>
            <w:r w:rsidRPr="00994282">
              <w:rPr>
                <w:rFonts w:ascii="Times New Roman" w:eastAsiaTheme="minorHAnsi" w:hAnsi="Times New Roman"/>
                <w:spacing w:val="-3"/>
                <w:sz w:val="18"/>
                <w:szCs w:val="18"/>
              </w:rPr>
              <w:t>гг</w:t>
            </w:r>
            <w:proofErr w:type="gramStart"/>
            <w:r w:rsidRPr="00994282">
              <w:rPr>
                <w:rFonts w:ascii="Times New Roman" w:eastAsiaTheme="minorHAnsi" w:hAnsi="Times New Roman"/>
                <w:spacing w:val="-3"/>
                <w:sz w:val="18"/>
                <w:szCs w:val="18"/>
              </w:rPr>
              <w:t>.А</w:t>
            </w:r>
            <w:proofErr w:type="gramEnd"/>
            <w:r w:rsidRPr="00994282">
              <w:rPr>
                <w:rFonts w:ascii="Times New Roman" w:eastAsiaTheme="minorHAnsi" w:hAnsi="Times New Roman"/>
                <w:spacing w:val="-3"/>
                <w:sz w:val="18"/>
                <w:szCs w:val="18"/>
              </w:rPr>
              <w:t>к-Довурак</w:t>
            </w:r>
            <w:proofErr w:type="spellEnd"/>
            <w:r w:rsidRPr="00994282">
              <w:rPr>
                <w:rFonts w:ascii="Times New Roman" w:eastAsiaTheme="minorHAnsi" w:hAnsi="Times New Roman"/>
                <w:spacing w:val="-3"/>
                <w:sz w:val="18"/>
                <w:szCs w:val="18"/>
              </w:rPr>
              <w:t xml:space="preserve"> (547школьн./44студ.), Кызыл (1786 чел./1015студ.) </w:t>
            </w:r>
            <w:r w:rsidRPr="00994282">
              <w:rPr>
                <w:rFonts w:ascii="Times New Roman" w:eastAsiaTheme="minorHAnsi" w:hAnsi="Times New Roman"/>
                <w:b/>
                <w:spacing w:val="-3"/>
                <w:sz w:val="18"/>
                <w:szCs w:val="18"/>
              </w:rPr>
              <w:t xml:space="preserve">с общим охватом 77 СОШ </w:t>
            </w:r>
            <w:r w:rsidRPr="00994282">
              <w:rPr>
                <w:rFonts w:ascii="Times New Roman" w:eastAsiaTheme="minorHAnsi" w:hAnsi="Times New Roman"/>
                <w:spacing w:val="-3"/>
                <w:sz w:val="18"/>
                <w:szCs w:val="18"/>
              </w:rPr>
              <w:t>(5429 учащихся),</w:t>
            </w:r>
            <w:r w:rsidRPr="00994282">
              <w:rPr>
                <w:rFonts w:ascii="Times New Roman" w:eastAsiaTheme="minorHAnsi" w:hAnsi="Times New Roman"/>
                <w:b/>
                <w:spacing w:val="-3"/>
                <w:sz w:val="18"/>
                <w:szCs w:val="18"/>
              </w:rPr>
              <w:t xml:space="preserve"> и 12 </w:t>
            </w:r>
            <w:proofErr w:type="spellStart"/>
            <w:r w:rsidRPr="00994282">
              <w:rPr>
                <w:rFonts w:ascii="Times New Roman" w:eastAsiaTheme="minorHAnsi" w:hAnsi="Times New Roman"/>
                <w:b/>
                <w:spacing w:val="-3"/>
                <w:sz w:val="18"/>
                <w:szCs w:val="18"/>
              </w:rPr>
              <w:t>ССУЗов</w:t>
            </w:r>
            <w:proofErr w:type="spellEnd"/>
            <w:r w:rsidRPr="00994282">
              <w:rPr>
                <w:rFonts w:ascii="Times New Roman" w:eastAsiaTheme="minorHAnsi" w:hAnsi="Times New Roman"/>
                <w:b/>
                <w:spacing w:val="-3"/>
                <w:sz w:val="18"/>
                <w:szCs w:val="18"/>
              </w:rPr>
              <w:t xml:space="preserve"> </w:t>
            </w:r>
            <w:r w:rsidRPr="00994282">
              <w:rPr>
                <w:rFonts w:ascii="Times New Roman" w:eastAsiaTheme="minorHAnsi" w:hAnsi="Times New Roman"/>
                <w:spacing w:val="-3"/>
                <w:sz w:val="18"/>
                <w:szCs w:val="18"/>
              </w:rPr>
              <w:t>(1241 студентов).</w:t>
            </w:r>
            <w:r w:rsidRPr="00994282">
              <w:rPr>
                <w:rFonts w:ascii="Times New Roman" w:eastAsiaTheme="minorHAnsi" w:hAnsi="Times New Roman"/>
                <w:b/>
                <w:spacing w:val="-3"/>
                <w:sz w:val="18"/>
                <w:szCs w:val="18"/>
              </w:rPr>
              <w:t xml:space="preserve"> </w:t>
            </w:r>
            <w:r w:rsidRPr="00994282">
              <w:rPr>
                <w:rFonts w:ascii="Times New Roman" w:eastAsiaTheme="minorHAnsi" w:hAnsi="Times New Roman"/>
                <w:spacing w:val="-3"/>
                <w:sz w:val="18"/>
                <w:szCs w:val="18"/>
              </w:rPr>
              <w:t xml:space="preserve">План исполнения ПМО составил 103,7% (по плану подлежало 6429 чел., 102 отказов от родителей (1,5%)). В результате медосмотров (далее ПМО) химико-токсикологических исследований в РНД </w:t>
            </w:r>
            <w:r w:rsidRPr="00994282">
              <w:rPr>
                <w:rFonts w:ascii="Times New Roman" w:eastAsiaTheme="minorHAnsi" w:hAnsi="Times New Roman"/>
                <w:b/>
                <w:spacing w:val="-3"/>
                <w:sz w:val="18"/>
                <w:szCs w:val="18"/>
              </w:rPr>
              <w:t>подтверждены анализы у 23 человек</w:t>
            </w:r>
            <w:r w:rsidRPr="00994282">
              <w:rPr>
                <w:rFonts w:ascii="Times New Roman" w:eastAsiaTheme="minorHAnsi" w:hAnsi="Times New Roman"/>
                <w:spacing w:val="-3"/>
                <w:sz w:val="18"/>
                <w:szCs w:val="18"/>
              </w:rPr>
              <w:t xml:space="preserve"> (16 школьников и 7 студентов), где в раскладке с </w:t>
            </w:r>
            <w:proofErr w:type="spellStart"/>
            <w:r w:rsidRPr="00994282">
              <w:rPr>
                <w:rFonts w:ascii="Times New Roman" w:eastAsiaTheme="minorHAnsi" w:hAnsi="Times New Roman"/>
                <w:spacing w:val="-3"/>
                <w:sz w:val="18"/>
                <w:szCs w:val="18"/>
              </w:rPr>
              <w:t>Улуг-Хемского</w:t>
            </w:r>
            <w:proofErr w:type="spellEnd"/>
            <w:r w:rsidRPr="00994282">
              <w:rPr>
                <w:rFonts w:ascii="Times New Roman" w:eastAsiaTheme="minorHAnsi" w:hAnsi="Times New Roman"/>
                <w:spacing w:val="-3"/>
                <w:sz w:val="18"/>
                <w:szCs w:val="18"/>
              </w:rPr>
              <w:t xml:space="preserve"> </w:t>
            </w:r>
            <w:proofErr w:type="spellStart"/>
            <w:r w:rsidRPr="00994282">
              <w:rPr>
                <w:rFonts w:ascii="Times New Roman" w:eastAsiaTheme="minorHAnsi" w:hAnsi="Times New Roman"/>
                <w:spacing w:val="-3"/>
                <w:sz w:val="18"/>
                <w:szCs w:val="18"/>
              </w:rPr>
              <w:t>кожууна</w:t>
            </w:r>
            <w:proofErr w:type="spellEnd"/>
            <w:r w:rsidRPr="00994282">
              <w:rPr>
                <w:rFonts w:ascii="Times New Roman" w:eastAsiaTheme="minorHAnsi" w:hAnsi="Times New Roman"/>
                <w:spacing w:val="-3"/>
                <w:sz w:val="18"/>
                <w:szCs w:val="18"/>
              </w:rPr>
              <w:t xml:space="preserve"> у 5 учащихся СОШ и у 4 студентов ССУЗ, </w:t>
            </w:r>
            <w:proofErr w:type="spellStart"/>
            <w:r w:rsidRPr="00994282">
              <w:rPr>
                <w:rFonts w:ascii="Times New Roman" w:eastAsiaTheme="minorHAnsi" w:hAnsi="Times New Roman"/>
                <w:spacing w:val="-3"/>
                <w:sz w:val="18"/>
                <w:szCs w:val="18"/>
              </w:rPr>
              <w:t>Барун-Хемчикского</w:t>
            </w:r>
            <w:proofErr w:type="spellEnd"/>
            <w:r w:rsidRPr="00994282">
              <w:rPr>
                <w:rFonts w:ascii="Times New Roman" w:eastAsiaTheme="minorHAnsi" w:hAnsi="Times New Roman"/>
                <w:spacing w:val="-3"/>
                <w:sz w:val="18"/>
                <w:szCs w:val="18"/>
              </w:rPr>
              <w:t xml:space="preserve"> </w:t>
            </w:r>
            <w:proofErr w:type="spellStart"/>
            <w:r w:rsidRPr="00994282">
              <w:rPr>
                <w:rFonts w:ascii="Times New Roman" w:eastAsiaTheme="minorHAnsi" w:hAnsi="Times New Roman"/>
                <w:spacing w:val="-3"/>
                <w:sz w:val="18"/>
                <w:szCs w:val="18"/>
              </w:rPr>
              <w:t>кожууна</w:t>
            </w:r>
            <w:proofErr w:type="spellEnd"/>
            <w:r w:rsidRPr="00994282">
              <w:rPr>
                <w:rFonts w:ascii="Times New Roman" w:eastAsiaTheme="minorHAnsi" w:hAnsi="Times New Roman"/>
                <w:spacing w:val="-3"/>
                <w:sz w:val="18"/>
                <w:szCs w:val="18"/>
              </w:rPr>
              <w:t xml:space="preserve"> у 5 учащихся СОШ, </w:t>
            </w:r>
            <w:proofErr w:type="spellStart"/>
            <w:r w:rsidRPr="00994282">
              <w:rPr>
                <w:rFonts w:ascii="Times New Roman" w:eastAsiaTheme="minorHAnsi" w:hAnsi="Times New Roman"/>
                <w:spacing w:val="-3"/>
                <w:sz w:val="18"/>
                <w:szCs w:val="18"/>
              </w:rPr>
              <w:t>Дзун-Хемчикского</w:t>
            </w:r>
            <w:proofErr w:type="spellEnd"/>
            <w:r w:rsidRPr="00994282">
              <w:rPr>
                <w:rFonts w:ascii="Times New Roman" w:eastAsiaTheme="minorHAnsi" w:hAnsi="Times New Roman"/>
                <w:spacing w:val="-3"/>
                <w:sz w:val="18"/>
                <w:szCs w:val="18"/>
              </w:rPr>
              <w:t xml:space="preserve"> </w:t>
            </w:r>
            <w:proofErr w:type="spellStart"/>
            <w:r w:rsidRPr="00994282">
              <w:rPr>
                <w:rFonts w:ascii="Times New Roman" w:eastAsiaTheme="minorHAnsi" w:hAnsi="Times New Roman"/>
                <w:spacing w:val="-3"/>
                <w:sz w:val="18"/>
                <w:szCs w:val="18"/>
              </w:rPr>
              <w:t>кожууна</w:t>
            </w:r>
            <w:proofErr w:type="spellEnd"/>
            <w:r w:rsidRPr="00994282">
              <w:rPr>
                <w:rFonts w:ascii="Times New Roman" w:eastAsiaTheme="minorHAnsi" w:hAnsi="Times New Roman"/>
                <w:spacing w:val="-3"/>
                <w:sz w:val="18"/>
                <w:szCs w:val="18"/>
              </w:rPr>
              <w:t xml:space="preserve"> у 1 учащегося СОШ и 1 студента ССУЗ, </w:t>
            </w:r>
            <w:proofErr w:type="spellStart"/>
            <w:r w:rsidRPr="00994282">
              <w:rPr>
                <w:rFonts w:ascii="Times New Roman" w:eastAsiaTheme="minorHAnsi" w:hAnsi="Times New Roman"/>
                <w:spacing w:val="-3"/>
                <w:sz w:val="18"/>
                <w:szCs w:val="18"/>
              </w:rPr>
              <w:t>Каа-Хемского</w:t>
            </w:r>
            <w:proofErr w:type="spellEnd"/>
            <w:r w:rsidRPr="00994282">
              <w:rPr>
                <w:rFonts w:ascii="Times New Roman" w:eastAsiaTheme="minorHAnsi" w:hAnsi="Times New Roman"/>
                <w:spacing w:val="-3"/>
                <w:sz w:val="18"/>
                <w:szCs w:val="18"/>
              </w:rPr>
              <w:t xml:space="preserve"> у 1 учащегося СОШ, </w:t>
            </w:r>
            <w:proofErr w:type="spellStart"/>
            <w:r w:rsidRPr="00994282">
              <w:rPr>
                <w:rFonts w:ascii="Times New Roman" w:eastAsiaTheme="minorHAnsi" w:hAnsi="Times New Roman"/>
                <w:spacing w:val="-3"/>
                <w:sz w:val="18"/>
                <w:szCs w:val="18"/>
              </w:rPr>
              <w:t>г</w:t>
            </w:r>
            <w:proofErr w:type="gramStart"/>
            <w:r w:rsidRPr="00994282">
              <w:rPr>
                <w:rFonts w:ascii="Times New Roman" w:eastAsiaTheme="minorHAnsi" w:hAnsi="Times New Roman"/>
                <w:spacing w:val="-3"/>
                <w:sz w:val="18"/>
                <w:szCs w:val="18"/>
              </w:rPr>
              <w:t>.А</w:t>
            </w:r>
            <w:proofErr w:type="gramEnd"/>
            <w:r w:rsidRPr="00994282">
              <w:rPr>
                <w:rFonts w:ascii="Times New Roman" w:eastAsiaTheme="minorHAnsi" w:hAnsi="Times New Roman"/>
                <w:spacing w:val="-3"/>
                <w:sz w:val="18"/>
                <w:szCs w:val="18"/>
              </w:rPr>
              <w:t>к-Довурак</w:t>
            </w:r>
            <w:proofErr w:type="spellEnd"/>
            <w:r w:rsidRPr="00994282">
              <w:rPr>
                <w:rFonts w:ascii="Times New Roman" w:eastAsiaTheme="minorHAnsi" w:hAnsi="Times New Roman"/>
                <w:spacing w:val="-3"/>
                <w:sz w:val="18"/>
                <w:szCs w:val="18"/>
              </w:rPr>
              <w:t xml:space="preserve"> у 3 учащихся СОШ, и по </w:t>
            </w:r>
            <w:proofErr w:type="spellStart"/>
            <w:r w:rsidRPr="00994282">
              <w:rPr>
                <w:rFonts w:ascii="Times New Roman" w:eastAsiaTheme="minorHAnsi" w:hAnsi="Times New Roman"/>
                <w:spacing w:val="-3"/>
                <w:sz w:val="18"/>
                <w:szCs w:val="18"/>
              </w:rPr>
              <w:t>г</w:t>
            </w:r>
            <w:proofErr w:type="gramStart"/>
            <w:r w:rsidRPr="00994282">
              <w:rPr>
                <w:rFonts w:ascii="Times New Roman" w:eastAsiaTheme="minorHAnsi" w:hAnsi="Times New Roman"/>
                <w:spacing w:val="-3"/>
                <w:sz w:val="18"/>
                <w:szCs w:val="18"/>
              </w:rPr>
              <w:t>.К</w:t>
            </w:r>
            <w:proofErr w:type="gramEnd"/>
            <w:r w:rsidRPr="00994282">
              <w:rPr>
                <w:rFonts w:ascii="Times New Roman" w:eastAsiaTheme="minorHAnsi" w:hAnsi="Times New Roman"/>
                <w:spacing w:val="-3"/>
                <w:sz w:val="18"/>
                <w:szCs w:val="18"/>
              </w:rPr>
              <w:t>ызылу</w:t>
            </w:r>
            <w:proofErr w:type="spellEnd"/>
            <w:r w:rsidRPr="00994282">
              <w:rPr>
                <w:rFonts w:ascii="Times New Roman" w:eastAsiaTheme="minorHAnsi" w:hAnsi="Times New Roman"/>
                <w:spacing w:val="-3"/>
                <w:sz w:val="18"/>
                <w:szCs w:val="18"/>
              </w:rPr>
              <w:t xml:space="preserve"> у 1 учащегося (КЦО «</w:t>
            </w:r>
            <w:proofErr w:type="spellStart"/>
            <w:r w:rsidRPr="00994282">
              <w:rPr>
                <w:rFonts w:ascii="Times New Roman" w:eastAsiaTheme="minorHAnsi" w:hAnsi="Times New Roman"/>
                <w:spacing w:val="-3"/>
                <w:sz w:val="18"/>
                <w:szCs w:val="18"/>
              </w:rPr>
              <w:t>Аныяк</w:t>
            </w:r>
            <w:proofErr w:type="spellEnd"/>
            <w:r w:rsidRPr="00994282">
              <w:rPr>
                <w:rFonts w:ascii="Times New Roman" w:eastAsiaTheme="minorHAnsi" w:hAnsi="Times New Roman"/>
                <w:spacing w:val="-3"/>
                <w:sz w:val="18"/>
                <w:szCs w:val="18"/>
              </w:rPr>
              <w:t>») и у 2 студентов (</w:t>
            </w:r>
            <w:proofErr w:type="spellStart"/>
            <w:r w:rsidRPr="00994282">
              <w:rPr>
                <w:rFonts w:ascii="Times New Roman" w:eastAsiaTheme="minorHAnsi" w:hAnsi="Times New Roman"/>
                <w:spacing w:val="-3"/>
                <w:sz w:val="18"/>
                <w:szCs w:val="18"/>
              </w:rPr>
              <w:t>Тув.строит.техн</w:t>
            </w:r>
            <w:proofErr w:type="spellEnd"/>
            <w:r w:rsidRPr="00994282">
              <w:rPr>
                <w:rFonts w:ascii="Times New Roman" w:eastAsiaTheme="minorHAnsi" w:hAnsi="Times New Roman"/>
                <w:spacing w:val="-3"/>
                <w:sz w:val="18"/>
                <w:szCs w:val="18"/>
              </w:rPr>
              <w:t xml:space="preserve">.). </w:t>
            </w:r>
          </w:p>
          <w:p w:rsidR="0050075A" w:rsidRPr="001B0547" w:rsidRDefault="0050075A" w:rsidP="002405AD">
            <w:pPr>
              <w:shd w:val="clear" w:color="auto" w:fill="FFFFFF"/>
              <w:spacing w:after="0" w:line="240" w:lineRule="auto"/>
              <w:ind w:firstLine="720"/>
              <w:jc w:val="both"/>
              <w:rPr>
                <w:rFonts w:ascii="Times New Roman" w:eastAsiaTheme="minorHAnsi" w:hAnsi="Times New Roman"/>
                <w:spacing w:val="-3"/>
                <w:sz w:val="18"/>
                <w:szCs w:val="18"/>
              </w:rPr>
            </w:pPr>
          </w:p>
        </w:tc>
      </w:tr>
      <w:tr w:rsidR="001B0547" w:rsidRPr="001B0547" w:rsidTr="007E3046">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1B0547" w:rsidRDefault="0050075A" w:rsidP="009A4FB4">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lastRenderedPageBreak/>
              <w:t xml:space="preserve">4.5. Изготовление и размещение наружной антинаркотической рекламы (баннеры, </w:t>
            </w:r>
            <w:proofErr w:type="spellStart"/>
            <w:r w:rsidRPr="001B0547">
              <w:rPr>
                <w:rFonts w:ascii="Times New Roman" w:hAnsi="Times New Roman"/>
                <w:sz w:val="18"/>
                <w:szCs w:val="18"/>
                <w:lang w:eastAsia="ru-RU"/>
              </w:rPr>
              <w:t>биллборды</w:t>
            </w:r>
            <w:proofErr w:type="spellEnd"/>
            <w:r w:rsidRPr="001B0547">
              <w:rPr>
                <w:rFonts w:ascii="Times New Roman" w:hAnsi="Times New Roman"/>
                <w:sz w:val="18"/>
                <w:szCs w:val="18"/>
                <w:lang w:eastAsia="ru-RU"/>
              </w:rPr>
              <w:t>)</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1B0547" w:rsidRDefault="0050075A"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 xml:space="preserve">ежемесячно до 5 числа месяца за отчетным 2021-2025 </w:t>
            </w:r>
            <w:proofErr w:type="spellStart"/>
            <w:proofErr w:type="gramStart"/>
            <w:r w:rsidRPr="001B0547">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1B0547" w:rsidRDefault="0050075A"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Министерство информатизации и связи Республики Тыва, Министерство внутренних дел по Республике Тыва (по согласованию), Министерство здравоохранения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0075A" w:rsidRPr="001B0547" w:rsidRDefault="0050075A" w:rsidP="00EA7EBA">
            <w:pPr>
              <w:spacing w:after="0" w:line="240" w:lineRule="auto"/>
              <w:ind w:firstLine="708"/>
              <w:jc w:val="both"/>
              <w:rPr>
                <w:rFonts w:ascii="Times New Roman" w:eastAsia="Calibri" w:hAnsi="Times New Roman"/>
                <w:sz w:val="18"/>
                <w:szCs w:val="18"/>
              </w:rPr>
            </w:pPr>
            <w:r w:rsidRPr="001B0547">
              <w:rPr>
                <w:rFonts w:ascii="Times New Roman" w:eastAsia="Calibri" w:hAnsi="Times New Roman"/>
                <w:b/>
                <w:sz w:val="18"/>
                <w:szCs w:val="18"/>
              </w:rPr>
              <w:t xml:space="preserve">Исполнено. </w:t>
            </w:r>
            <w:r w:rsidRPr="001B0547">
              <w:rPr>
                <w:rFonts w:ascii="Times New Roman" w:hAnsi="Times New Roman"/>
                <w:sz w:val="18"/>
                <w:szCs w:val="18"/>
                <w:lang w:eastAsia="ru-RU"/>
              </w:rPr>
              <w:t>Министерством информатизации и связи Республики Тыва</w:t>
            </w:r>
            <w:r w:rsidRPr="001B0547">
              <w:rPr>
                <w:rFonts w:ascii="Times New Roman" w:eastAsia="Calibri" w:hAnsi="Times New Roman"/>
                <w:sz w:val="18"/>
                <w:szCs w:val="18"/>
              </w:rPr>
              <w:t xml:space="preserve"> </w:t>
            </w:r>
            <w:r w:rsidRPr="001B0547">
              <w:rPr>
                <w:rFonts w:ascii="Times New Roman" w:eastAsia="Calibri" w:hAnsi="Times New Roman"/>
                <w:b/>
                <w:sz w:val="18"/>
                <w:szCs w:val="18"/>
              </w:rPr>
              <w:t>с марта по май</w:t>
            </w:r>
            <w:r w:rsidRPr="001B0547">
              <w:rPr>
                <w:rFonts w:ascii="Times New Roman" w:eastAsia="Calibri" w:hAnsi="Times New Roman"/>
                <w:sz w:val="18"/>
                <w:szCs w:val="18"/>
              </w:rPr>
              <w:t xml:space="preserve"> 2021 года на наружном экране был размещен видеоролик о вреде алкогольных напитков, пропагандирующий спорт и здоровый образ жизни. </w:t>
            </w:r>
          </w:p>
          <w:p w:rsidR="0050075A" w:rsidRPr="001B0547" w:rsidRDefault="0050075A" w:rsidP="00EA7EBA">
            <w:pPr>
              <w:spacing w:after="0" w:line="240" w:lineRule="auto"/>
              <w:ind w:firstLine="708"/>
              <w:jc w:val="both"/>
              <w:rPr>
                <w:rFonts w:ascii="Times New Roman" w:hAnsi="Times New Roman"/>
                <w:sz w:val="18"/>
                <w:szCs w:val="18"/>
                <w:lang w:val="tt-RU"/>
              </w:rPr>
            </w:pPr>
            <w:r w:rsidRPr="001B0547">
              <w:rPr>
                <w:rFonts w:ascii="Times New Roman" w:eastAsia="Calibri" w:hAnsi="Times New Roman"/>
                <w:sz w:val="18"/>
                <w:szCs w:val="18"/>
              </w:rPr>
              <w:t>Министерством информатизации и связи Республики Тыва за январь 2021 года на наружный экран был размещен видеоролик по профилактике наркомании и алкоголизма.</w:t>
            </w:r>
          </w:p>
          <w:p w:rsidR="0050075A" w:rsidRPr="001B0547" w:rsidRDefault="00994282" w:rsidP="002405AD">
            <w:pPr>
              <w:spacing w:after="0" w:line="240" w:lineRule="auto"/>
              <w:ind w:firstLine="699"/>
              <w:rPr>
                <w:rFonts w:ascii="Times New Roman" w:hAnsi="Times New Roman"/>
                <w:sz w:val="18"/>
                <w:szCs w:val="18"/>
                <w:lang w:val="tt-RU" w:eastAsia="ru-RU"/>
              </w:rPr>
            </w:pPr>
            <w:proofErr w:type="gramStart"/>
            <w:r w:rsidRPr="00994282">
              <w:rPr>
                <w:rFonts w:ascii="Times New Roman" w:hAnsi="Times New Roman"/>
                <w:sz w:val="18"/>
                <w:szCs w:val="18"/>
                <w:lang w:eastAsia="ru-RU"/>
              </w:rPr>
              <w:t xml:space="preserve">В текущем году  вывешены 14 баннеров на участках трасс: 50А – </w:t>
            </w:r>
            <w:proofErr w:type="spellStart"/>
            <w:r w:rsidRPr="00994282">
              <w:rPr>
                <w:rFonts w:ascii="Times New Roman" w:hAnsi="Times New Roman"/>
                <w:sz w:val="18"/>
                <w:szCs w:val="18"/>
                <w:lang w:eastAsia="ru-RU"/>
              </w:rPr>
              <w:t>элик</w:t>
            </w:r>
            <w:proofErr w:type="spellEnd"/>
            <w:r w:rsidRPr="00994282">
              <w:rPr>
                <w:rFonts w:ascii="Times New Roman" w:hAnsi="Times New Roman"/>
                <w:sz w:val="18"/>
                <w:szCs w:val="18"/>
                <w:lang w:eastAsia="ru-RU"/>
              </w:rPr>
              <w:t xml:space="preserve"> «Трезвость – норма жизни», 54А – западный выезд, «Трезвые праздники, трезвые будни – здоровые люди, счастливые судьбы!», 049В - «Трезвые праздники, трезвые будни – здоровые люди, счастливые судьбы!», 56В – бизнес инкубатор трасса «Красота – результат здорового образа жизни», М54 Абакан «Трезвость – норма жизни», На территории стационарного отделения </w:t>
            </w:r>
            <w:proofErr w:type="spellStart"/>
            <w:r w:rsidRPr="00994282">
              <w:rPr>
                <w:rFonts w:ascii="Times New Roman" w:hAnsi="Times New Roman"/>
                <w:sz w:val="18"/>
                <w:szCs w:val="18"/>
                <w:lang w:eastAsia="ru-RU"/>
              </w:rPr>
              <w:t>Реснаркодиспансера</w:t>
            </w:r>
            <w:proofErr w:type="spellEnd"/>
            <w:r w:rsidRPr="00994282">
              <w:rPr>
                <w:rFonts w:ascii="Times New Roman" w:hAnsi="Times New Roman"/>
                <w:sz w:val="18"/>
                <w:szCs w:val="18"/>
                <w:lang w:eastAsia="ru-RU"/>
              </w:rPr>
              <w:t xml:space="preserve"> «Трезвость-норма жизни», «Трезвые праздники, трезвые будни – здоровые</w:t>
            </w:r>
            <w:proofErr w:type="gramEnd"/>
            <w:r w:rsidRPr="00994282">
              <w:rPr>
                <w:rFonts w:ascii="Times New Roman" w:hAnsi="Times New Roman"/>
                <w:sz w:val="18"/>
                <w:szCs w:val="18"/>
                <w:lang w:eastAsia="ru-RU"/>
              </w:rPr>
              <w:t xml:space="preserve"> люди, счастливые судьбы!»</w:t>
            </w:r>
            <w:proofErr w:type="gramStart"/>
            <w:r w:rsidRPr="00994282">
              <w:rPr>
                <w:rFonts w:ascii="Times New Roman" w:hAnsi="Times New Roman"/>
                <w:sz w:val="18"/>
                <w:szCs w:val="18"/>
                <w:lang w:eastAsia="ru-RU"/>
              </w:rPr>
              <w:t xml:space="preserve"> ,</w:t>
            </w:r>
            <w:proofErr w:type="gramEnd"/>
            <w:r w:rsidRPr="00994282">
              <w:rPr>
                <w:rFonts w:ascii="Times New Roman" w:hAnsi="Times New Roman"/>
                <w:sz w:val="18"/>
                <w:szCs w:val="18"/>
                <w:lang w:eastAsia="ru-RU"/>
              </w:rPr>
              <w:t xml:space="preserve"> «С Днем рождения, любимая республика» к 100 -летию РТ, «Трезвый образ жизни – правильный путь» растягивали во время акций на площади Арбат, ЛДО, ПДО, в 3 подразделениях РНД</w:t>
            </w:r>
            <w:r>
              <w:rPr>
                <w:rFonts w:ascii="Times New Roman" w:hAnsi="Times New Roman"/>
                <w:sz w:val="18"/>
                <w:szCs w:val="18"/>
                <w:lang w:eastAsia="ru-RU"/>
              </w:rPr>
              <w:t>.</w:t>
            </w:r>
          </w:p>
        </w:tc>
      </w:tr>
      <w:tr w:rsidR="001B0547" w:rsidRPr="001B0547" w:rsidTr="007E3046">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1B0547" w:rsidRDefault="0050075A" w:rsidP="009A4FB4">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t xml:space="preserve">4.6. Предоставление субсидий из республиканского бюджета Республики Тыва социально ориентированным некоммерческим организациям, осуществляющим деятельность в сфере социальной реабилитации и </w:t>
            </w:r>
            <w:proofErr w:type="spellStart"/>
            <w:r w:rsidRPr="001B0547">
              <w:rPr>
                <w:rFonts w:ascii="Times New Roman" w:hAnsi="Times New Roman"/>
                <w:sz w:val="18"/>
                <w:szCs w:val="18"/>
                <w:lang w:eastAsia="ru-RU"/>
              </w:rPr>
              <w:t>ресоциализации</w:t>
            </w:r>
            <w:proofErr w:type="spellEnd"/>
            <w:r w:rsidRPr="001B0547">
              <w:rPr>
                <w:rFonts w:ascii="Times New Roman" w:hAnsi="Times New Roman"/>
                <w:sz w:val="18"/>
                <w:szCs w:val="18"/>
                <w:lang w:eastAsia="ru-RU"/>
              </w:rPr>
              <w:t xml:space="preserve"> лиц, страдающих алкогольными расстройствами, прошедших лечение, а также потреблявших наркотические средства и психотропные вещества в немедицинских целях, на реализацию социально значимых </w:t>
            </w:r>
            <w:r w:rsidRPr="001B0547">
              <w:rPr>
                <w:rFonts w:ascii="Times New Roman" w:hAnsi="Times New Roman"/>
                <w:sz w:val="18"/>
                <w:szCs w:val="18"/>
                <w:lang w:eastAsia="ru-RU"/>
              </w:rPr>
              <w:lastRenderedPageBreak/>
              <w:t>проектов</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1B0547" w:rsidRDefault="0050075A"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lastRenderedPageBreak/>
              <w:t xml:space="preserve">ежемесячно до 5 числа месяца за отчетным 2021-2025 </w:t>
            </w:r>
            <w:proofErr w:type="spellStart"/>
            <w:proofErr w:type="gramStart"/>
            <w:r w:rsidRPr="001B0547">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1B0547" w:rsidRDefault="0050075A"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Министерство труда и социальной политики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757D3" w:rsidRPr="006757D3" w:rsidRDefault="006757D3" w:rsidP="006757D3">
            <w:pPr>
              <w:spacing w:after="0" w:line="240" w:lineRule="auto"/>
              <w:jc w:val="both"/>
              <w:rPr>
                <w:rFonts w:ascii="Times New Roman" w:hAnsi="Times New Roman"/>
                <w:sz w:val="18"/>
                <w:szCs w:val="18"/>
                <w:lang w:eastAsia="ru-RU"/>
              </w:rPr>
            </w:pPr>
            <w:proofErr w:type="gramStart"/>
            <w:r w:rsidRPr="006757D3">
              <w:rPr>
                <w:rFonts w:ascii="Times New Roman" w:hAnsi="Times New Roman"/>
                <w:sz w:val="18"/>
                <w:szCs w:val="18"/>
                <w:lang w:eastAsia="ru-RU"/>
              </w:rPr>
              <w:t xml:space="preserve">В соответствии с постановлением Правительства Республики Тыва от 16 ноября 2015 года № 515 «Об утверждении Положения о порядке проведения квалификационного отбора и включения в реестр некоммерческих организаций, осуществляющих деятельность в сфере социальной реабилитации и </w:t>
            </w:r>
            <w:proofErr w:type="spellStart"/>
            <w:r w:rsidRPr="006757D3">
              <w:rPr>
                <w:rFonts w:ascii="Times New Roman" w:hAnsi="Times New Roman"/>
                <w:sz w:val="18"/>
                <w:szCs w:val="18"/>
                <w:lang w:eastAsia="ru-RU"/>
              </w:rPr>
              <w:t>ресоциализации</w:t>
            </w:r>
            <w:proofErr w:type="spellEnd"/>
            <w:r w:rsidRPr="006757D3">
              <w:rPr>
                <w:rFonts w:ascii="Times New Roman" w:hAnsi="Times New Roman"/>
                <w:sz w:val="18"/>
                <w:szCs w:val="18"/>
                <w:lang w:eastAsia="ru-RU"/>
              </w:rPr>
              <w:t xml:space="preserve"> потребителей наркотических средств и психотропных веществ в немедицинских целях» с 18 августа по 18 сентября 2021 года Министерством труда и социальной политики Республики Тыва (далее</w:t>
            </w:r>
            <w:proofErr w:type="gramEnd"/>
            <w:r w:rsidRPr="006757D3">
              <w:rPr>
                <w:rFonts w:ascii="Times New Roman" w:hAnsi="Times New Roman"/>
                <w:sz w:val="18"/>
                <w:szCs w:val="18"/>
                <w:lang w:eastAsia="ru-RU"/>
              </w:rPr>
              <w:t xml:space="preserve"> – </w:t>
            </w:r>
            <w:proofErr w:type="gramStart"/>
            <w:r w:rsidRPr="006757D3">
              <w:rPr>
                <w:rFonts w:ascii="Times New Roman" w:hAnsi="Times New Roman"/>
                <w:sz w:val="18"/>
                <w:szCs w:val="18"/>
                <w:lang w:eastAsia="ru-RU"/>
              </w:rPr>
              <w:t xml:space="preserve">Минтруд РТ) объявлен квалификационный отбор некоммерческих организаций, осуществляющих деятельность в сфере  социальной реабилитации и </w:t>
            </w:r>
            <w:proofErr w:type="spellStart"/>
            <w:r w:rsidRPr="006757D3">
              <w:rPr>
                <w:rFonts w:ascii="Times New Roman" w:hAnsi="Times New Roman"/>
                <w:sz w:val="18"/>
                <w:szCs w:val="18"/>
                <w:lang w:eastAsia="ru-RU"/>
              </w:rPr>
              <w:t>ресоциализации</w:t>
            </w:r>
            <w:proofErr w:type="spellEnd"/>
            <w:r w:rsidRPr="006757D3">
              <w:rPr>
                <w:rFonts w:ascii="Times New Roman" w:hAnsi="Times New Roman"/>
                <w:sz w:val="18"/>
                <w:szCs w:val="18"/>
                <w:lang w:eastAsia="ru-RU"/>
              </w:rPr>
              <w:t xml:space="preserve"> потребителей наркотических средств и психотропных веществ в немедицинских целях.</w:t>
            </w:r>
            <w:proofErr w:type="gramEnd"/>
          </w:p>
          <w:p w:rsidR="006757D3" w:rsidRPr="006757D3" w:rsidRDefault="006757D3" w:rsidP="006757D3">
            <w:pPr>
              <w:spacing w:after="0" w:line="240" w:lineRule="auto"/>
              <w:jc w:val="both"/>
              <w:rPr>
                <w:rFonts w:ascii="Times New Roman" w:hAnsi="Times New Roman"/>
                <w:sz w:val="18"/>
                <w:szCs w:val="18"/>
                <w:lang w:eastAsia="ru-RU"/>
              </w:rPr>
            </w:pPr>
            <w:r w:rsidRPr="006757D3">
              <w:rPr>
                <w:rFonts w:ascii="Times New Roman" w:hAnsi="Times New Roman"/>
                <w:sz w:val="18"/>
                <w:szCs w:val="18"/>
                <w:lang w:eastAsia="ru-RU"/>
              </w:rPr>
              <w:t xml:space="preserve">          Квалификационный отбор завершился в 18 сентября 2021 года. На включение в реестр подано 4 заявки от некоммерческих организаций, осуществляющих деятельность в сфере социальной реабилитации и </w:t>
            </w:r>
            <w:proofErr w:type="spellStart"/>
            <w:r w:rsidRPr="006757D3">
              <w:rPr>
                <w:rFonts w:ascii="Times New Roman" w:hAnsi="Times New Roman"/>
                <w:sz w:val="18"/>
                <w:szCs w:val="18"/>
                <w:lang w:eastAsia="ru-RU"/>
              </w:rPr>
              <w:t>ресоциализации</w:t>
            </w:r>
            <w:proofErr w:type="spellEnd"/>
            <w:r w:rsidRPr="006757D3">
              <w:rPr>
                <w:rFonts w:ascii="Times New Roman" w:hAnsi="Times New Roman"/>
                <w:sz w:val="18"/>
                <w:szCs w:val="18"/>
                <w:lang w:eastAsia="ru-RU"/>
              </w:rPr>
              <w:t xml:space="preserve"> потребителей наркотических средств и психотропных веществ в немедицинских целях. </w:t>
            </w:r>
          </w:p>
          <w:p w:rsidR="006757D3" w:rsidRPr="006757D3" w:rsidRDefault="006757D3" w:rsidP="006757D3">
            <w:pPr>
              <w:spacing w:after="0" w:line="240" w:lineRule="auto"/>
              <w:jc w:val="both"/>
              <w:rPr>
                <w:rFonts w:ascii="Times New Roman" w:hAnsi="Times New Roman"/>
                <w:sz w:val="18"/>
                <w:szCs w:val="18"/>
                <w:lang w:eastAsia="ru-RU"/>
              </w:rPr>
            </w:pPr>
            <w:r w:rsidRPr="006757D3">
              <w:rPr>
                <w:rFonts w:ascii="Times New Roman" w:hAnsi="Times New Roman"/>
                <w:sz w:val="18"/>
                <w:szCs w:val="18"/>
                <w:lang w:eastAsia="ru-RU"/>
              </w:rPr>
              <w:t xml:space="preserve"> </w:t>
            </w:r>
            <w:r w:rsidRPr="006757D3">
              <w:rPr>
                <w:rFonts w:ascii="Times New Roman" w:hAnsi="Times New Roman"/>
                <w:sz w:val="18"/>
                <w:szCs w:val="18"/>
                <w:lang w:eastAsia="ru-RU"/>
              </w:rPr>
              <w:tab/>
            </w:r>
            <w:proofErr w:type="gramStart"/>
            <w:r w:rsidRPr="006757D3">
              <w:rPr>
                <w:rFonts w:ascii="Times New Roman" w:hAnsi="Times New Roman"/>
                <w:sz w:val="18"/>
                <w:szCs w:val="18"/>
                <w:lang w:eastAsia="ru-RU"/>
              </w:rPr>
              <w:t xml:space="preserve">Проект Постановления Правительства Республики Тыва «Об утверждении положения о предоставлении субсидий из республиканского бюджета Республики Тыва социально ориентированным </w:t>
            </w:r>
            <w:r w:rsidRPr="006757D3">
              <w:rPr>
                <w:rFonts w:ascii="Times New Roman" w:hAnsi="Times New Roman"/>
                <w:sz w:val="18"/>
                <w:szCs w:val="18"/>
                <w:lang w:eastAsia="ru-RU"/>
              </w:rPr>
              <w:lastRenderedPageBreak/>
              <w:t xml:space="preserve">некоммерческим организациям, осуществляющим деятельность в сфере социальной реабилитации и </w:t>
            </w:r>
            <w:proofErr w:type="spellStart"/>
            <w:r w:rsidRPr="006757D3">
              <w:rPr>
                <w:rFonts w:ascii="Times New Roman" w:hAnsi="Times New Roman"/>
                <w:sz w:val="18"/>
                <w:szCs w:val="18"/>
                <w:lang w:eastAsia="ru-RU"/>
              </w:rPr>
              <w:t>ресоциализации</w:t>
            </w:r>
            <w:proofErr w:type="spellEnd"/>
            <w:r w:rsidRPr="006757D3">
              <w:rPr>
                <w:rFonts w:ascii="Times New Roman" w:hAnsi="Times New Roman"/>
                <w:sz w:val="18"/>
                <w:szCs w:val="18"/>
                <w:lang w:eastAsia="ru-RU"/>
              </w:rPr>
              <w:t xml:space="preserve"> лиц, потреблявших наркотические средства и психотропные вещества в немедицинских целях» (далее – Постановление), проект положения о проведении Конкурса находится на стадии рассмотрения и утверждения.  </w:t>
            </w:r>
            <w:proofErr w:type="gramEnd"/>
          </w:p>
          <w:p w:rsidR="006757D3" w:rsidRPr="006757D3" w:rsidRDefault="006757D3" w:rsidP="006757D3">
            <w:pPr>
              <w:spacing w:after="0" w:line="240" w:lineRule="auto"/>
              <w:jc w:val="both"/>
              <w:rPr>
                <w:rFonts w:ascii="Times New Roman" w:hAnsi="Times New Roman"/>
                <w:sz w:val="18"/>
                <w:szCs w:val="18"/>
                <w:lang w:eastAsia="ru-RU"/>
              </w:rPr>
            </w:pPr>
            <w:r w:rsidRPr="006757D3">
              <w:rPr>
                <w:rFonts w:ascii="Times New Roman" w:hAnsi="Times New Roman"/>
                <w:sz w:val="18"/>
                <w:szCs w:val="18"/>
                <w:lang w:eastAsia="ru-RU"/>
              </w:rPr>
              <w:t xml:space="preserve">Прием заявок на участие в конкурсе по предоставлению субсидий из республиканского бюджета начнутся после утверждения Постановления.  </w:t>
            </w:r>
          </w:p>
          <w:p w:rsidR="006757D3" w:rsidRPr="006757D3" w:rsidRDefault="006757D3" w:rsidP="006757D3">
            <w:pPr>
              <w:spacing w:after="0" w:line="240" w:lineRule="auto"/>
              <w:jc w:val="both"/>
              <w:rPr>
                <w:rFonts w:ascii="Times New Roman" w:hAnsi="Times New Roman"/>
                <w:bCs/>
                <w:iCs/>
                <w:sz w:val="18"/>
                <w:szCs w:val="18"/>
                <w:lang w:eastAsia="ru-RU"/>
              </w:rPr>
            </w:pPr>
            <w:r w:rsidRPr="006757D3">
              <w:rPr>
                <w:rFonts w:ascii="Times New Roman" w:hAnsi="Times New Roman"/>
                <w:sz w:val="18"/>
                <w:szCs w:val="18"/>
                <w:lang w:eastAsia="ru-RU"/>
              </w:rPr>
              <w:t xml:space="preserve">Предоставление субсидии СО НКО осуществится за счет </w:t>
            </w:r>
            <w:r w:rsidRPr="006757D3">
              <w:rPr>
                <w:rFonts w:ascii="Times New Roman" w:hAnsi="Times New Roman"/>
                <w:bCs/>
                <w:iCs/>
                <w:sz w:val="18"/>
                <w:szCs w:val="18"/>
                <w:lang w:eastAsia="ru-RU"/>
              </w:rPr>
              <w:t xml:space="preserve">подпрограммы </w:t>
            </w:r>
            <w:r w:rsidRPr="006757D3">
              <w:rPr>
                <w:rFonts w:ascii="Times New Roman" w:hAnsi="Times New Roman"/>
                <w:sz w:val="18"/>
                <w:szCs w:val="18"/>
                <w:lang w:eastAsia="ru-RU"/>
              </w:rPr>
              <w:t xml:space="preserve">5.2. «Предоставление субсидий из республиканского бюджета Республики Тыва социально ориентированным некоммерческим организациям, осуществляющим деятельность в сфере социальной реабилитации и </w:t>
            </w:r>
            <w:proofErr w:type="spellStart"/>
            <w:r w:rsidRPr="006757D3">
              <w:rPr>
                <w:rFonts w:ascii="Times New Roman" w:hAnsi="Times New Roman"/>
                <w:sz w:val="18"/>
                <w:szCs w:val="18"/>
                <w:lang w:eastAsia="ru-RU"/>
              </w:rPr>
              <w:t>ресоциализации</w:t>
            </w:r>
            <w:proofErr w:type="spellEnd"/>
            <w:r w:rsidRPr="006757D3">
              <w:rPr>
                <w:rFonts w:ascii="Times New Roman" w:hAnsi="Times New Roman"/>
                <w:sz w:val="18"/>
                <w:szCs w:val="18"/>
                <w:lang w:eastAsia="ru-RU"/>
              </w:rPr>
              <w:t xml:space="preserve"> лиц, потреблявших наркотические средства и психотропные вещества в немедицинских целях, на реализацию социально значимых проектов» </w:t>
            </w:r>
            <w:r w:rsidRPr="006757D3">
              <w:rPr>
                <w:rFonts w:ascii="Times New Roman" w:hAnsi="Times New Roman"/>
                <w:bCs/>
                <w:iCs/>
                <w:sz w:val="18"/>
                <w:szCs w:val="18"/>
                <w:lang w:eastAsia="ru-RU"/>
              </w:rPr>
              <w:t>Государственной программы Республики Тыва "Противодействие незаконному обороту наркотиков в Республике Тыва на 2021 - 2023 годы".</w:t>
            </w:r>
          </w:p>
          <w:p w:rsidR="0050075A" w:rsidRPr="001B0547" w:rsidRDefault="006757D3" w:rsidP="004159D5">
            <w:pPr>
              <w:spacing w:after="0" w:line="240" w:lineRule="auto"/>
              <w:jc w:val="both"/>
              <w:rPr>
                <w:rFonts w:ascii="Times New Roman" w:hAnsi="Times New Roman"/>
                <w:sz w:val="18"/>
                <w:szCs w:val="18"/>
                <w:lang w:eastAsia="ru-RU"/>
              </w:rPr>
            </w:pPr>
            <w:r w:rsidRPr="006757D3">
              <w:rPr>
                <w:rFonts w:ascii="Times New Roman" w:hAnsi="Times New Roman"/>
                <w:bCs/>
                <w:iCs/>
                <w:sz w:val="18"/>
                <w:szCs w:val="18"/>
                <w:lang w:eastAsia="ru-RU"/>
              </w:rPr>
              <w:t xml:space="preserve">  В текущем году объем целевого направления финансирования составляет 500,0 тыс. рублей</w:t>
            </w:r>
            <w:r w:rsidRPr="006757D3">
              <w:rPr>
                <w:rFonts w:ascii="Times New Roman" w:hAnsi="Times New Roman"/>
                <w:bCs/>
                <w:i/>
                <w:iCs/>
                <w:sz w:val="18"/>
                <w:szCs w:val="18"/>
                <w:lang w:eastAsia="ru-RU"/>
              </w:rPr>
              <w:t>.</w:t>
            </w:r>
          </w:p>
        </w:tc>
      </w:tr>
      <w:tr w:rsidR="001B0547" w:rsidRPr="001B0547" w:rsidTr="007E3046">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1B0547" w:rsidRDefault="0050075A" w:rsidP="009A4FB4">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lastRenderedPageBreak/>
              <w:t>4.7. Создание социальных видеороликов на русском и тувинском языках о пагубном воздействии потребления наркотиков</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1B0547" w:rsidRDefault="0050075A"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 xml:space="preserve">ежемесячно до 5 числа месяца за отчетным 2021-2025 </w:t>
            </w:r>
            <w:proofErr w:type="spellStart"/>
            <w:proofErr w:type="gramStart"/>
            <w:r w:rsidRPr="001B0547">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1B0547" w:rsidRDefault="0050075A"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Министерство информатизации и связи Республики Тыва, Министерство внутренних дел по Республике Тыва (по согласованию), Министерство здравоохранения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0075A" w:rsidRPr="001B0547" w:rsidRDefault="0050075A" w:rsidP="00FB2666">
            <w:pPr>
              <w:spacing w:after="0" w:line="240" w:lineRule="auto"/>
              <w:jc w:val="both"/>
              <w:rPr>
                <w:rFonts w:ascii="Times New Roman" w:hAnsi="Times New Roman"/>
                <w:sz w:val="18"/>
                <w:szCs w:val="18"/>
                <w:lang w:eastAsia="ru-RU"/>
              </w:rPr>
            </w:pPr>
            <w:r w:rsidRPr="001B0547">
              <w:rPr>
                <w:rFonts w:ascii="Times New Roman" w:hAnsi="Times New Roman"/>
                <w:sz w:val="18"/>
                <w:szCs w:val="18"/>
                <w:lang w:eastAsia="ru-RU"/>
              </w:rPr>
              <w:t xml:space="preserve">Выполняется </w:t>
            </w:r>
          </w:p>
          <w:p w:rsidR="0050075A" w:rsidRPr="001B0547" w:rsidRDefault="0050075A" w:rsidP="00FB2666">
            <w:pPr>
              <w:spacing w:after="0" w:line="240" w:lineRule="auto"/>
              <w:jc w:val="both"/>
              <w:rPr>
                <w:rFonts w:ascii="Times New Roman" w:hAnsi="Times New Roman"/>
                <w:sz w:val="18"/>
                <w:szCs w:val="18"/>
                <w:lang w:eastAsia="ru-RU"/>
              </w:rPr>
            </w:pPr>
            <w:r w:rsidRPr="001B0547">
              <w:rPr>
                <w:rFonts w:ascii="Times New Roman" w:hAnsi="Times New Roman"/>
                <w:sz w:val="18"/>
                <w:szCs w:val="18"/>
                <w:lang w:eastAsia="ru-RU"/>
              </w:rPr>
              <w:t xml:space="preserve">Министерством информатизации и связи Республики Тыва за март телеканалом Тува 24 выпущен сюжет «Погоня сквозь наркотическую пыль». За апрель телеканалом «Тува 24» выпущен сюжет о профилактике наркомании и алкоголизма «Правопорядок в </w:t>
            </w:r>
            <w:proofErr w:type="spellStart"/>
            <w:r w:rsidRPr="001B0547">
              <w:rPr>
                <w:rFonts w:ascii="Times New Roman" w:hAnsi="Times New Roman"/>
                <w:sz w:val="18"/>
                <w:szCs w:val="18"/>
                <w:lang w:eastAsia="ru-RU"/>
              </w:rPr>
              <w:t>Дзун-Хемчикском</w:t>
            </w:r>
            <w:proofErr w:type="spellEnd"/>
            <w:r w:rsidRPr="001B0547">
              <w:rPr>
                <w:rFonts w:ascii="Times New Roman" w:hAnsi="Times New Roman"/>
                <w:sz w:val="18"/>
                <w:szCs w:val="18"/>
                <w:lang w:eastAsia="ru-RU"/>
              </w:rPr>
              <w:t xml:space="preserve"> </w:t>
            </w:r>
            <w:proofErr w:type="spellStart"/>
            <w:r w:rsidRPr="001B0547">
              <w:rPr>
                <w:rFonts w:ascii="Times New Roman" w:hAnsi="Times New Roman"/>
                <w:sz w:val="18"/>
                <w:szCs w:val="18"/>
                <w:lang w:eastAsia="ru-RU"/>
              </w:rPr>
              <w:t>кожууне</w:t>
            </w:r>
            <w:proofErr w:type="spellEnd"/>
            <w:r w:rsidRPr="001B0547">
              <w:rPr>
                <w:rFonts w:ascii="Times New Roman" w:hAnsi="Times New Roman"/>
                <w:sz w:val="18"/>
                <w:szCs w:val="18"/>
                <w:lang w:eastAsia="ru-RU"/>
              </w:rPr>
              <w:t>».</w:t>
            </w:r>
          </w:p>
          <w:p w:rsidR="00994282" w:rsidRPr="00994282" w:rsidRDefault="00994282" w:rsidP="00994282">
            <w:pPr>
              <w:shd w:val="clear" w:color="auto" w:fill="FFFFFF"/>
              <w:spacing w:after="0" w:line="240" w:lineRule="auto"/>
              <w:ind w:firstLine="720"/>
              <w:jc w:val="both"/>
              <w:rPr>
                <w:rFonts w:ascii="Times New Roman" w:hAnsi="Times New Roman"/>
                <w:sz w:val="18"/>
                <w:szCs w:val="18"/>
                <w:lang w:eastAsia="ru-RU"/>
              </w:rPr>
            </w:pPr>
            <w:r w:rsidRPr="00994282">
              <w:rPr>
                <w:rFonts w:ascii="Times New Roman" w:hAnsi="Times New Roman"/>
                <w:sz w:val="18"/>
                <w:szCs w:val="18"/>
                <w:lang w:eastAsia="ru-RU"/>
              </w:rPr>
              <w:t xml:space="preserve">Врачами и другими специалистами РНД подготовлен выпуск видеороликов в </w:t>
            </w:r>
            <w:proofErr w:type="spellStart"/>
            <w:r w:rsidRPr="00994282">
              <w:rPr>
                <w:rFonts w:ascii="Times New Roman" w:hAnsi="Times New Roman"/>
                <w:sz w:val="18"/>
                <w:szCs w:val="18"/>
                <w:lang w:eastAsia="ru-RU"/>
              </w:rPr>
              <w:t>соцсетях</w:t>
            </w:r>
            <w:proofErr w:type="spellEnd"/>
            <w:r w:rsidRPr="00994282">
              <w:rPr>
                <w:rFonts w:ascii="Times New Roman" w:hAnsi="Times New Roman"/>
                <w:sz w:val="18"/>
                <w:szCs w:val="18"/>
                <w:lang w:eastAsia="ru-RU"/>
              </w:rPr>
              <w:t xml:space="preserve"> по темам «Профилактика наркомании и о пагубном воздействии НВ на организм», «26 июня - Международный день борьбы с наркоманией. Я выбираю жизнь без наркотиков», 11 сентябр</w:t>
            </w:r>
            <w:proofErr w:type="gramStart"/>
            <w:r w:rsidRPr="00994282">
              <w:rPr>
                <w:rFonts w:ascii="Times New Roman" w:hAnsi="Times New Roman"/>
                <w:sz w:val="18"/>
                <w:szCs w:val="18"/>
                <w:lang w:eastAsia="ru-RU"/>
              </w:rPr>
              <w:t>я-</w:t>
            </w:r>
            <w:proofErr w:type="gramEnd"/>
            <w:r w:rsidRPr="00994282">
              <w:rPr>
                <w:rFonts w:ascii="Times New Roman" w:hAnsi="Times New Roman"/>
                <w:sz w:val="18"/>
                <w:szCs w:val="18"/>
                <w:lang w:eastAsia="ru-RU"/>
              </w:rPr>
              <w:t xml:space="preserve"> Всероссийскому дню трезвости   </w:t>
            </w:r>
          </w:p>
          <w:p w:rsidR="0050075A" w:rsidRPr="003E6798" w:rsidRDefault="0050075A" w:rsidP="0050075A">
            <w:pPr>
              <w:shd w:val="clear" w:color="auto" w:fill="FFFFFF"/>
              <w:spacing w:after="0" w:line="240" w:lineRule="auto"/>
              <w:ind w:firstLine="720"/>
              <w:jc w:val="both"/>
              <w:rPr>
                <w:rFonts w:ascii="Times New Roman" w:hAnsi="Times New Roman"/>
                <w:sz w:val="18"/>
                <w:szCs w:val="18"/>
                <w:lang w:eastAsia="ru-RU"/>
              </w:rPr>
            </w:pPr>
          </w:p>
        </w:tc>
      </w:tr>
      <w:tr w:rsidR="001B0547" w:rsidRPr="001B0547" w:rsidTr="007E3046">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1B0547" w:rsidRDefault="0050075A" w:rsidP="009A4FB4">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t>4.8.Конкурс на лучший волонтерский проект, направленный на пропаганду здорового образа жизни</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1B0547" w:rsidRDefault="0050075A"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 xml:space="preserve">ежемесячно до 5 числа месяца за отчетным 2021-2025 </w:t>
            </w:r>
            <w:proofErr w:type="spellStart"/>
            <w:proofErr w:type="gramStart"/>
            <w:r w:rsidRPr="001B0547">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1B0547" w:rsidRDefault="0050075A"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Министерство образования и науки Республики Тыва, Министерство внутренних дел по Республике Тыва (по согласованию)</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2E57" w:rsidRPr="00982E57" w:rsidRDefault="00982E57" w:rsidP="00982E57">
            <w:pPr>
              <w:spacing w:after="0" w:line="240" w:lineRule="auto"/>
              <w:jc w:val="both"/>
              <w:rPr>
                <w:rFonts w:ascii="Times New Roman" w:eastAsia="Calibri" w:hAnsi="Times New Roman"/>
                <w:sz w:val="20"/>
                <w:szCs w:val="20"/>
              </w:rPr>
            </w:pPr>
            <w:r w:rsidRPr="00982E57">
              <w:rPr>
                <w:rFonts w:ascii="Times New Roman" w:eastAsia="Calibri" w:hAnsi="Times New Roman"/>
                <w:sz w:val="20"/>
                <w:szCs w:val="20"/>
              </w:rPr>
              <w:t>Исполнено.</w:t>
            </w:r>
          </w:p>
          <w:p w:rsidR="0050075A" w:rsidRPr="001B0547" w:rsidRDefault="00982E57" w:rsidP="00982E57">
            <w:pPr>
              <w:spacing w:after="0" w:line="240" w:lineRule="auto"/>
              <w:rPr>
                <w:rFonts w:ascii="Times New Roman" w:hAnsi="Times New Roman"/>
                <w:sz w:val="18"/>
                <w:szCs w:val="18"/>
                <w:lang w:eastAsia="ru-RU"/>
              </w:rPr>
            </w:pPr>
            <w:proofErr w:type="gramStart"/>
            <w:r w:rsidRPr="00982E57">
              <w:rPr>
                <w:rFonts w:ascii="Times New Roman" w:eastAsia="Calibri" w:hAnsi="Times New Roman"/>
                <w:sz w:val="20"/>
                <w:szCs w:val="20"/>
              </w:rPr>
              <w:t xml:space="preserve">проведены 2 региональных этапа всероссийских конкурсов социальной рекламы в области формирования культуры здорового и безопасного образа жизни «Стиль жизни – здоровье! 2021» (приказ </w:t>
            </w:r>
            <w:proofErr w:type="spellStart"/>
            <w:r w:rsidRPr="00982E57">
              <w:rPr>
                <w:rFonts w:ascii="Times New Roman" w:eastAsia="Calibri" w:hAnsi="Times New Roman"/>
                <w:sz w:val="20"/>
                <w:szCs w:val="20"/>
              </w:rPr>
              <w:t>Минобрнауки</w:t>
            </w:r>
            <w:proofErr w:type="spellEnd"/>
            <w:r w:rsidRPr="00982E57">
              <w:rPr>
                <w:rFonts w:ascii="Times New Roman" w:eastAsia="Calibri" w:hAnsi="Times New Roman"/>
                <w:sz w:val="20"/>
                <w:szCs w:val="20"/>
              </w:rPr>
              <w:t xml:space="preserve"> РТ от 17 июня 2021 г. №786-д «О проведении регионального этапа Всероссийского конкурса социальной рекламы в области формирования культуры здорового и безопасного образа жизни «Стиль жизни – здоровье 2021!) и всероссийский конкурс социальной рекламы антинаркотической рекламы и пропаганды</w:t>
            </w:r>
            <w:proofErr w:type="gramEnd"/>
            <w:r w:rsidRPr="00982E57">
              <w:rPr>
                <w:rFonts w:ascii="Times New Roman" w:eastAsia="Calibri" w:hAnsi="Times New Roman"/>
                <w:sz w:val="20"/>
                <w:szCs w:val="20"/>
              </w:rPr>
              <w:t xml:space="preserve"> здорового образа жизни «Спасем жизнь вместе!» (приказ </w:t>
            </w:r>
            <w:proofErr w:type="spellStart"/>
            <w:r w:rsidRPr="00982E57">
              <w:rPr>
                <w:rFonts w:ascii="Times New Roman" w:eastAsia="Calibri" w:hAnsi="Times New Roman"/>
                <w:sz w:val="20"/>
                <w:szCs w:val="20"/>
              </w:rPr>
              <w:t>Минобрнауки</w:t>
            </w:r>
            <w:proofErr w:type="spellEnd"/>
            <w:r w:rsidRPr="00982E57">
              <w:rPr>
                <w:rFonts w:ascii="Times New Roman" w:eastAsia="Calibri" w:hAnsi="Times New Roman"/>
                <w:sz w:val="20"/>
                <w:szCs w:val="20"/>
              </w:rPr>
              <w:t xml:space="preserve"> РТ и МВД по РТ от 30 декабря 2020 г. №569/1257-д)</w:t>
            </w:r>
          </w:p>
        </w:tc>
      </w:tr>
      <w:tr w:rsidR="001B0547" w:rsidRPr="001B0547" w:rsidTr="007E3046">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1B0547" w:rsidRDefault="0050075A" w:rsidP="009A4FB4">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t>4.9. Профилактические мероприятия, приуроченных Международному дню борьбы со злоупотреблением наркотическими средствами и их оборотом</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1B0547" w:rsidRDefault="0050075A"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 xml:space="preserve">ежемесячно до 5 числа месяца за отчетным 2021-2025 </w:t>
            </w:r>
            <w:proofErr w:type="spellStart"/>
            <w:proofErr w:type="gramStart"/>
            <w:r w:rsidRPr="001B0547">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1B0547" w:rsidRDefault="0050075A"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Министерство образования и науки Республики Тыва, Министерство культуры Республики Тыва, Министерство здравоохранения Республики Тыва, Министерство внутренних дел по Республике Тыва (по согласованию)</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2E57" w:rsidRPr="00982E57" w:rsidRDefault="00982E57" w:rsidP="00982E57">
            <w:pPr>
              <w:spacing w:after="0" w:line="240" w:lineRule="auto"/>
              <w:jc w:val="both"/>
              <w:rPr>
                <w:rFonts w:ascii="Times New Roman" w:eastAsia="Calibri" w:hAnsi="Times New Roman"/>
                <w:sz w:val="20"/>
                <w:szCs w:val="20"/>
              </w:rPr>
            </w:pPr>
            <w:r w:rsidRPr="00982E57">
              <w:rPr>
                <w:rFonts w:ascii="Times New Roman" w:eastAsia="Calibri" w:hAnsi="Times New Roman"/>
                <w:sz w:val="20"/>
                <w:szCs w:val="20"/>
              </w:rPr>
              <w:t>Исполнено.</w:t>
            </w:r>
          </w:p>
          <w:p w:rsidR="00982E57" w:rsidRDefault="00982E57" w:rsidP="00982E57">
            <w:pPr>
              <w:spacing w:after="0" w:line="240" w:lineRule="auto"/>
              <w:jc w:val="both"/>
              <w:rPr>
                <w:rFonts w:ascii="Times New Roman" w:hAnsi="Times New Roman"/>
                <w:sz w:val="18"/>
                <w:szCs w:val="18"/>
                <w:lang w:eastAsia="ru-RU"/>
              </w:rPr>
            </w:pPr>
            <w:r w:rsidRPr="001B0547">
              <w:rPr>
                <w:rFonts w:ascii="Times New Roman" w:hAnsi="Times New Roman"/>
                <w:sz w:val="18"/>
                <w:szCs w:val="18"/>
                <w:lang w:eastAsia="ru-RU"/>
              </w:rPr>
              <w:t>Министерство</w:t>
            </w:r>
            <w:r>
              <w:rPr>
                <w:rFonts w:ascii="Times New Roman" w:hAnsi="Times New Roman"/>
                <w:sz w:val="18"/>
                <w:szCs w:val="18"/>
                <w:lang w:eastAsia="ru-RU"/>
              </w:rPr>
              <w:t>м</w:t>
            </w:r>
            <w:r w:rsidRPr="001B0547">
              <w:rPr>
                <w:rFonts w:ascii="Times New Roman" w:hAnsi="Times New Roman"/>
                <w:sz w:val="18"/>
                <w:szCs w:val="18"/>
                <w:lang w:eastAsia="ru-RU"/>
              </w:rPr>
              <w:t xml:space="preserve"> образования и науки Республики Тыва</w:t>
            </w:r>
            <w:r w:rsidRPr="00982E57">
              <w:rPr>
                <w:rFonts w:ascii="Times New Roman" w:eastAsia="Calibri" w:hAnsi="Times New Roman"/>
                <w:sz w:val="20"/>
                <w:szCs w:val="20"/>
              </w:rPr>
              <w:t xml:space="preserve"> с 26 мая по 26 июня проводятся республиканские онлайн-акции #</w:t>
            </w:r>
            <w:proofErr w:type="spellStart"/>
            <w:r w:rsidRPr="00982E57">
              <w:rPr>
                <w:rFonts w:ascii="Times New Roman" w:eastAsia="Calibri" w:hAnsi="Times New Roman"/>
                <w:sz w:val="20"/>
                <w:szCs w:val="20"/>
              </w:rPr>
              <w:t>мыпротивнаркотиков</w:t>
            </w:r>
            <w:proofErr w:type="spellEnd"/>
            <w:r w:rsidRPr="00982E57">
              <w:rPr>
                <w:rFonts w:ascii="Times New Roman" w:eastAsia="Calibri" w:hAnsi="Times New Roman"/>
                <w:sz w:val="20"/>
                <w:szCs w:val="20"/>
              </w:rPr>
              <w:t xml:space="preserve"> и #</w:t>
            </w:r>
            <w:proofErr w:type="spellStart"/>
            <w:r w:rsidRPr="00982E57">
              <w:rPr>
                <w:rFonts w:ascii="Times New Roman" w:eastAsia="Calibri" w:hAnsi="Times New Roman"/>
                <w:sz w:val="20"/>
                <w:szCs w:val="20"/>
              </w:rPr>
              <w:t>молодежьпротивнаркотиков</w:t>
            </w:r>
            <w:proofErr w:type="spellEnd"/>
            <w:r w:rsidRPr="00982E57">
              <w:rPr>
                <w:rFonts w:ascii="Times New Roman" w:eastAsia="Calibri" w:hAnsi="Times New Roman"/>
                <w:sz w:val="20"/>
                <w:szCs w:val="20"/>
              </w:rPr>
              <w:t xml:space="preserve"> и #Мывыбираемжизнь_17 (более 1500 чел.), через сайт МВД РТ </w:t>
            </w:r>
            <w:proofErr w:type="spellStart"/>
            <w:r w:rsidRPr="00982E57">
              <w:rPr>
                <w:rFonts w:ascii="Times New Roman" w:eastAsia="Calibri" w:hAnsi="Times New Roman"/>
                <w:sz w:val="20"/>
                <w:szCs w:val="20"/>
              </w:rPr>
              <w:t>кибер</w:t>
            </w:r>
            <w:proofErr w:type="spellEnd"/>
            <w:r w:rsidRPr="00982E57">
              <w:rPr>
                <w:rFonts w:ascii="Times New Roman" w:eastAsia="Calibri" w:hAnsi="Times New Roman"/>
                <w:sz w:val="20"/>
                <w:szCs w:val="20"/>
              </w:rPr>
              <w:t xml:space="preserve">-урок «PRO-здоровый образ жизни» (охват – более 1200 детей), </w:t>
            </w:r>
            <w:proofErr w:type="spellStart"/>
            <w:r w:rsidRPr="00982E57">
              <w:rPr>
                <w:rFonts w:ascii="Times New Roman" w:eastAsia="Calibri" w:hAnsi="Times New Roman"/>
                <w:sz w:val="20"/>
                <w:szCs w:val="20"/>
              </w:rPr>
              <w:t>флешмоб-челлендж</w:t>
            </w:r>
            <w:proofErr w:type="spellEnd"/>
            <w:r w:rsidRPr="00982E57">
              <w:rPr>
                <w:rFonts w:ascii="Times New Roman" w:eastAsia="Calibri" w:hAnsi="Times New Roman"/>
                <w:sz w:val="20"/>
                <w:szCs w:val="20"/>
              </w:rPr>
              <w:t xml:space="preserve"> «</w:t>
            </w:r>
            <w:proofErr w:type="gramStart"/>
            <w:r w:rsidRPr="00982E57">
              <w:rPr>
                <w:rFonts w:ascii="Times New Roman" w:eastAsia="Calibri" w:hAnsi="Times New Roman"/>
                <w:sz w:val="20"/>
                <w:szCs w:val="20"/>
              </w:rPr>
              <w:t>Скажи</w:t>
            </w:r>
            <w:proofErr w:type="gramEnd"/>
            <w:r w:rsidRPr="00982E57">
              <w:rPr>
                <w:rFonts w:ascii="Times New Roman" w:eastAsia="Calibri" w:hAnsi="Times New Roman"/>
                <w:sz w:val="20"/>
                <w:szCs w:val="20"/>
              </w:rPr>
              <w:t xml:space="preserve"> нет наркотикам! Сделай Выбор»</w:t>
            </w:r>
            <w:r>
              <w:rPr>
                <w:rFonts w:ascii="Times New Roman" w:eastAsia="Calibri" w:hAnsi="Times New Roman"/>
                <w:sz w:val="20"/>
                <w:szCs w:val="20"/>
              </w:rPr>
              <w:t>.</w:t>
            </w:r>
          </w:p>
          <w:p w:rsidR="00982E57" w:rsidRDefault="00982E57" w:rsidP="00C77705">
            <w:pPr>
              <w:spacing w:after="0" w:line="240" w:lineRule="auto"/>
              <w:jc w:val="both"/>
              <w:rPr>
                <w:rFonts w:ascii="Times New Roman" w:hAnsi="Times New Roman"/>
                <w:sz w:val="18"/>
                <w:szCs w:val="18"/>
                <w:lang w:eastAsia="ru-RU"/>
              </w:rPr>
            </w:pPr>
          </w:p>
          <w:p w:rsidR="0050075A" w:rsidRPr="001B0547" w:rsidRDefault="0050075A" w:rsidP="00C77705">
            <w:pPr>
              <w:spacing w:after="0" w:line="240" w:lineRule="auto"/>
              <w:jc w:val="both"/>
              <w:rPr>
                <w:rFonts w:ascii="Times New Roman" w:hAnsi="Times New Roman"/>
                <w:sz w:val="18"/>
                <w:szCs w:val="18"/>
                <w:lang w:eastAsia="ru-RU"/>
              </w:rPr>
            </w:pPr>
            <w:r w:rsidRPr="001B0547">
              <w:rPr>
                <w:rFonts w:ascii="Times New Roman" w:hAnsi="Times New Roman"/>
                <w:sz w:val="18"/>
                <w:szCs w:val="18"/>
                <w:lang w:eastAsia="ru-RU"/>
              </w:rPr>
              <w:t xml:space="preserve">Выполнено </w:t>
            </w:r>
          </w:p>
          <w:p w:rsidR="00994282" w:rsidRPr="00994282" w:rsidRDefault="00994282" w:rsidP="00994282">
            <w:pPr>
              <w:spacing w:after="0" w:line="240" w:lineRule="auto"/>
              <w:jc w:val="both"/>
              <w:rPr>
                <w:rFonts w:ascii="Times New Roman" w:hAnsi="Times New Roman"/>
                <w:sz w:val="18"/>
                <w:szCs w:val="18"/>
                <w:lang w:eastAsia="ru-RU"/>
              </w:rPr>
            </w:pPr>
            <w:r w:rsidRPr="00994282">
              <w:rPr>
                <w:rFonts w:ascii="Times New Roman" w:hAnsi="Times New Roman"/>
                <w:sz w:val="18"/>
                <w:szCs w:val="18"/>
                <w:lang w:eastAsia="ru-RU"/>
              </w:rPr>
              <w:t xml:space="preserve">Во исполнение приказа от 17 июня 2021г. №626пр\21 «О проведении декады «Вместе против наркотиков», посвященной Международному дню борьбы с наркоманией в 11 медицинских учреждениях республики проведены следующие мероприятия по плану: организованы «День открытых дверей», в холлах МО продемонстрированы ежедневно видеофильмы, видеоролики о профилактике </w:t>
            </w:r>
            <w:r w:rsidRPr="00994282">
              <w:rPr>
                <w:rFonts w:ascii="Times New Roman" w:hAnsi="Times New Roman"/>
                <w:sz w:val="18"/>
                <w:szCs w:val="18"/>
                <w:lang w:eastAsia="ru-RU"/>
              </w:rPr>
              <w:lastRenderedPageBreak/>
              <w:t xml:space="preserve">наркомании, в структурных подразделениях МО республики оформлены </w:t>
            </w:r>
            <w:proofErr w:type="spellStart"/>
            <w:r w:rsidRPr="00994282">
              <w:rPr>
                <w:rFonts w:ascii="Times New Roman" w:hAnsi="Times New Roman"/>
                <w:sz w:val="18"/>
                <w:szCs w:val="18"/>
                <w:lang w:eastAsia="ru-RU"/>
              </w:rPr>
              <w:t>санбюллетни</w:t>
            </w:r>
            <w:proofErr w:type="spellEnd"/>
            <w:r w:rsidRPr="00994282">
              <w:rPr>
                <w:rFonts w:ascii="Times New Roman" w:hAnsi="Times New Roman"/>
                <w:sz w:val="18"/>
                <w:szCs w:val="18"/>
                <w:lang w:eastAsia="ru-RU"/>
              </w:rPr>
              <w:t xml:space="preserve"> и уголки здоровья, в социальных ресурсах </w:t>
            </w:r>
            <w:proofErr w:type="gramStart"/>
            <w:r w:rsidRPr="00994282">
              <w:rPr>
                <w:rFonts w:ascii="Times New Roman" w:hAnsi="Times New Roman"/>
                <w:sz w:val="18"/>
                <w:szCs w:val="18"/>
                <w:lang w:eastAsia="ru-RU"/>
              </w:rPr>
              <w:t xml:space="preserve">( </w:t>
            </w:r>
            <w:proofErr w:type="gramEnd"/>
            <w:r w:rsidRPr="00994282">
              <w:rPr>
                <w:rFonts w:ascii="Times New Roman" w:hAnsi="Times New Roman"/>
                <w:sz w:val="18"/>
                <w:szCs w:val="18"/>
                <w:lang w:eastAsia="ru-RU"/>
              </w:rPr>
              <w:t xml:space="preserve">сайт, </w:t>
            </w:r>
            <w:proofErr w:type="spellStart"/>
            <w:r w:rsidRPr="00994282">
              <w:rPr>
                <w:rFonts w:ascii="Times New Roman" w:hAnsi="Times New Roman"/>
                <w:sz w:val="18"/>
                <w:szCs w:val="18"/>
                <w:lang w:eastAsia="ru-RU"/>
              </w:rPr>
              <w:t>вк</w:t>
            </w:r>
            <w:proofErr w:type="spellEnd"/>
            <w:r w:rsidRPr="00994282">
              <w:rPr>
                <w:rFonts w:ascii="Times New Roman" w:hAnsi="Times New Roman"/>
                <w:sz w:val="18"/>
                <w:szCs w:val="18"/>
                <w:lang w:eastAsia="ru-RU"/>
              </w:rPr>
              <w:t xml:space="preserve">, </w:t>
            </w:r>
            <w:proofErr w:type="spellStart"/>
            <w:proofErr w:type="gramStart"/>
            <w:r w:rsidRPr="00994282">
              <w:rPr>
                <w:rFonts w:ascii="Times New Roman" w:hAnsi="Times New Roman"/>
                <w:sz w:val="18"/>
                <w:szCs w:val="18"/>
                <w:lang w:eastAsia="ru-RU"/>
              </w:rPr>
              <w:t>инстаграмм</w:t>
            </w:r>
            <w:proofErr w:type="spellEnd"/>
            <w:r w:rsidRPr="00994282">
              <w:rPr>
                <w:rFonts w:ascii="Times New Roman" w:hAnsi="Times New Roman"/>
                <w:sz w:val="18"/>
                <w:szCs w:val="18"/>
                <w:lang w:eastAsia="ru-RU"/>
              </w:rPr>
              <w:t xml:space="preserve"> и т.д.) размещены материалы, посвящённой Международному дню борьбы с наркоманией, проведены в онлайн-режиме выступления для населения, конкурсы среди детей на тему «Мы против наркотиков», прочитаны лекции по профилактике наркомании в структурных подразделениях медицинских организациях среди медперсонала, пациентов, в трудовых коллективах, в пришкольных лагерях.</w:t>
            </w:r>
            <w:proofErr w:type="gramEnd"/>
            <w:r w:rsidRPr="00994282">
              <w:rPr>
                <w:rFonts w:ascii="Times New Roman" w:hAnsi="Times New Roman"/>
                <w:sz w:val="18"/>
                <w:szCs w:val="18"/>
                <w:lang w:eastAsia="ru-RU"/>
              </w:rPr>
              <w:t xml:space="preserve"> Работали телефоны горячей линии, розданы методические материалы для населения по данной тематике. </w:t>
            </w:r>
          </w:p>
          <w:p w:rsidR="00994282" w:rsidRPr="00994282" w:rsidRDefault="00994282" w:rsidP="00994282">
            <w:pPr>
              <w:spacing w:after="0" w:line="240" w:lineRule="auto"/>
              <w:jc w:val="both"/>
              <w:rPr>
                <w:rFonts w:ascii="Times New Roman" w:hAnsi="Times New Roman"/>
                <w:sz w:val="18"/>
                <w:szCs w:val="18"/>
                <w:lang w:eastAsia="ru-RU"/>
              </w:rPr>
            </w:pPr>
            <w:r w:rsidRPr="00994282">
              <w:rPr>
                <w:rFonts w:ascii="Times New Roman" w:hAnsi="Times New Roman"/>
                <w:b/>
                <w:sz w:val="18"/>
                <w:szCs w:val="18"/>
                <w:lang w:eastAsia="ru-RU"/>
              </w:rPr>
              <w:t xml:space="preserve">         В ГБУЗ РТ «</w:t>
            </w:r>
            <w:proofErr w:type="spellStart"/>
            <w:r w:rsidRPr="00994282">
              <w:rPr>
                <w:rFonts w:ascii="Times New Roman" w:hAnsi="Times New Roman"/>
                <w:b/>
                <w:sz w:val="18"/>
                <w:szCs w:val="18"/>
                <w:lang w:eastAsia="ru-RU"/>
              </w:rPr>
              <w:t>Реснаркодиспансер</w:t>
            </w:r>
            <w:proofErr w:type="spellEnd"/>
            <w:r w:rsidRPr="00994282">
              <w:rPr>
                <w:rFonts w:ascii="Times New Roman" w:hAnsi="Times New Roman"/>
                <w:b/>
                <w:sz w:val="18"/>
                <w:szCs w:val="18"/>
                <w:lang w:eastAsia="ru-RU"/>
              </w:rPr>
              <w:t>»,</w:t>
            </w:r>
            <w:r w:rsidRPr="00994282">
              <w:rPr>
                <w:rFonts w:ascii="Times New Roman" w:hAnsi="Times New Roman"/>
                <w:sz w:val="18"/>
                <w:szCs w:val="18"/>
                <w:lang w:eastAsia="ru-RU"/>
              </w:rPr>
              <w:t xml:space="preserve"> проведены все мероприятия по плану: на сайт РНД подготовлен исторический материал праздника на тему «26 июня - Международный день борьбы с наркоманией». В рубрике данного сайта подготовлены буклеты, памятки, плакаты на тему «Профилактика ПАВ». Выставлены 9 профилактические материалы для населения «О наркотиках»: Что делать, если Вы подозреваете, что Ваш ребенок употребляет наркотики; Как определить, что Ваш ребенок принимает наркотики; Воздействие на организм различных видов наркотиков; Осторожно наркотики. Приемы отказа от наркотиков; Профилактика ПАВ; Симптомы употребления Спайса; Научись говорить нет и т.д. </w:t>
            </w:r>
          </w:p>
          <w:p w:rsidR="00994282" w:rsidRPr="00994282" w:rsidRDefault="00994282" w:rsidP="00994282">
            <w:pPr>
              <w:spacing w:after="0" w:line="240" w:lineRule="auto"/>
              <w:jc w:val="both"/>
              <w:rPr>
                <w:rFonts w:ascii="Times New Roman" w:hAnsi="Times New Roman"/>
                <w:sz w:val="18"/>
                <w:szCs w:val="18"/>
                <w:lang w:eastAsia="ru-RU"/>
              </w:rPr>
            </w:pPr>
            <w:r w:rsidRPr="00994282">
              <w:rPr>
                <w:rFonts w:ascii="Times New Roman" w:hAnsi="Times New Roman"/>
                <w:sz w:val="18"/>
                <w:szCs w:val="18"/>
                <w:lang w:eastAsia="ru-RU"/>
              </w:rPr>
              <w:t xml:space="preserve">Вывешены баннеры в стационарном отделении РНД на тему «26 </w:t>
            </w:r>
            <w:proofErr w:type="gramStart"/>
            <w:r w:rsidRPr="00994282">
              <w:rPr>
                <w:rFonts w:ascii="Times New Roman" w:hAnsi="Times New Roman"/>
                <w:sz w:val="18"/>
                <w:szCs w:val="18"/>
                <w:lang w:eastAsia="ru-RU"/>
              </w:rPr>
              <w:t>июня-День</w:t>
            </w:r>
            <w:proofErr w:type="gramEnd"/>
            <w:r w:rsidRPr="00994282">
              <w:rPr>
                <w:rFonts w:ascii="Times New Roman" w:hAnsi="Times New Roman"/>
                <w:sz w:val="18"/>
                <w:szCs w:val="18"/>
                <w:lang w:eastAsia="ru-RU"/>
              </w:rPr>
              <w:t xml:space="preserve"> борьбы с наркотиками. Освободись от зависимости», «Мы выбираем жизнь. Скажи наркотикам нет», 25 июня в диспансерном отделении проведен «День открытых дверей», всего проконсультировано -8 чел. </w:t>
            </w:r>
          </w:p>
          <w:p w:rsidR="00994282" w:rsidRPr="00994282" w:rsidRDefault="00994282" w:rsidP="00994282">
            <w:pPr>
              <w:spacing w:after="0" w:line="240" w:lineRule="auto"/>
              <w:jc w:val="both"/>
              <w:rPr>
                <w:rFonts w:ascii="Times New Roman" w:hAnsi="Times New Roman"/>
                <w:sz w:val="18"/>
                <w:szCs w:val="18"/>
                <w:lang w:eastAsia="ru-RU"/>
              </w:rPr>
            </w:pPr>
            <w:r w:rsidRPr="00994282">
              <w:rPr>
                <w:rFonts w:ascii="Times New Roman" w:hAnsi="Times New Roman"/>
                <w:sz w:val="18"/>
                <w:szCs w:val="18"/>
                <w:lang w:eastAsia="ru-RU"/>
              </w:rPr>
              <w:t xml:space="preserve">Врачами и другими специалистами РНД подготовлены выпуск видеороликов по темам «Профилактика наркомании и о пагубном воздействии НВ на организм», «26 июня - Международный день борьбы с наркоманией. Я выбираю жизнь без наркотиков».  </w:t>
            </w:r>
          </w:p>
          <w:p w:rsidR="00994282" w:rsidRPr="00994282" w:rsidRDefault="00994282" w:rsidP="00994282">
            <w:pPr>
              <w:spacing w:after="0" w:line="240" w:lineRule="auto"/>
              <w:jc w:val="both"/>
              <w:rPr>
                <w:rFonts w:ascii="Times New Roman" w:hAnsi="Times New Roman"/>
                <w:sz w:val="18"/>
                <w:szCs w:val="18"/>
                <w:lang w:eastAsia="ru-RU"/>
              </w:rPr>
            </w:pPr>
            <w:r w:rsidRPr="00994282">
              <w:rPr>
                <w:rFonts w:ascii="Times New Roman" w:hAnsi="Times New Roman"/>
                <w:sz w:val="18"/>
                <w:szCs w:val="18"/>
                <w:lang w:eastAsia="ru-RU"/>
              </w:rPr>
              <w:t xml:space="preserve">В структурных подразделениях РНД оформлены уголки здоровья и </w:t>
            </w:r>
            <w:proofErr w:type="spellStart"/>
            <w:r w:rsidRPr="00994282">
              <w:rPr>
                <w:rFonts w:ascii="Times New Roman" w:hAnsi="Times New Roman"/>
                <w:sz w:val="18"/>
                <w:szCs w:val="18"/>
                <w:lang w:eastAsia="ru-RU"/>
              </w:rPr>
              <w:t>санбюллетени</w:t>
            </w:r>
            <w:proofErr w:type="spellEnd"/>
            <w:r w:rsidRPr="00994282">
              <w:rPr>
                <w:rFonts w:ascii="Times New Roman" w:hAnsi="Times New Roman"/>
                <w:sz w:val="18"/>
                <w:szCs w:val="18"/>
                <w:lang w:eastAsia="ru-RU"/>
              </w:rPr>
              <w:t xml:space="preserve"> по профилактике наркомании и употребления </w:t>
            </w:r>
            <w:proofErr w:type="spellStart"/>
            <w:r w:rsidRPr="00994282">
              <w:rPr>
                <w:rFonts w:ascii="Times New Roman" w:hAnsi="Times New Roman"/>
                <w:sz w:val="18"/>
                <w:szCs w:val="18"/>
                <w:lang w:eastAsia="ru-RU"/>
              </w:rPr>
              <w:t>психоактивных</w:t>
            </w:r>
            <w:proofErr w:type="spellEnd"/>
            <w:r w:rsidRPr="00994282">
              <w:rPr>
                <w:rFonts w:ascii="Times New Roman" w:hAnsi="Times New Roman"/>
                <w:sz w:val="18"/>
                <w:szCs w:val="18"/>
                <w:lang w:eastAsia="ru-RU"/>
              </w:rPr>
              <w:t xml:space="preserve"> веществ.</w:t>
            </w:r>
          </w:p>
          <w:p w:rsidR="00994282" w:rsidRPr="00994282" w:rsidRDefault="00994282" w:rsidP="00994282">
            <w:pPr>
              <w:spacing w:after="0" w:line="240" w:lineRule="auto"/>
              <w:jc w:val="both"/>
              <w:rPr>
                <w:rFonts w:ascii="Times New Roman" w:hAnsi="Times New Roman"/>
                <w:sz w:val="18"/>
                <w:szCs w:val="18"/>
                <w:lang w:eastAsia="ru-RU"/>
              </w:rPr>
            </w:pPr>
            <w:r w:rsidRPr="00994282">
              <w:rPr>
                <w:rFonts w:ascii="Times New Roman" w:hAnsi="Times New Roman"/>
                <w:sz w:val="18"/>
                <w:szCs w:val="18"/>
                <w:lang w:eastAsia="ru-RU"/>
              </w:rPr>
              <w:t xml:space="preserve">с 10 июня по 24 июня 2021г. специалистами РНД (врачами и психологами) прочитаны 4 лекции с 83 охватом на тему «Профилактика наркомании»: УФСИН колония </w:t>
            </w:r>
            <w:proofErr w:type="gramStart"/>
            <w:r w:rsidRPr="00994282">
              <w:rPr>
                <w:rFonts w:ascii="Times New Roman" w:hAnsi="Times New Roman"/>
                <w:sz w:val="18"/>
                <w:szCs w:val="18"/>
                <w:lang w:eastAsia="ru-RU"/>
              </w:rPr>
              <w:t>–п</w:t>
            </w:r>
            <w:proofErr w:type="gramEnd"/>
            <w:r w:rsidRPr="00994282">
              <w:rPr>
                <w:rFonts w:ascii="Times New Roman" w:hAnsi="Times New Roman"/>
                <w:sz w:val="18"/>
                <w:szCs w:val="18"/>
                <w:lang w:eastAsia="ru-RU"/>
              </w:rPr>
              <w:t>оселение (1\22), УФСИН ИК-1 среди заключенных (1\6), среди офицерского состава ОВО войск национальной гвардии, охват 42 чел., ФКУ УИИ УФСИН среди осужденных -1\13. Продолжается прямые эфиры врачей в онлайн режиме на тему «Профилактика наркомании. Влияние наркотиков на организм».</w:t>
            </w:r>
          </w:p>
          <w:p w:rsidR="00994282" w:rsidRPr="00994282" w:rsidRDefault="00994282" w:rsidP="00994282">
            <w:pPr>
              <w:spacing w:after="0" w:line="240" w:lineRule="auto"/>
              <w:jc w:val="both"/>
              <w:rPr>
                <w:rFonts w:ascii="Times New Roman" w:hAnsi="Times New Roman"/>
                <w:sz w:val="18"/>
                <w:szCs w:val="18"/>
                <w:lang w:eastAsia="ru-RU"/>
              </w:rPr>
            </w:pPr>
            <w:r w:rsidRPr="00994282">
              <w:rPr>
                <w:rFonts w:ascii="Times New Roman" w:hAnsi="Times New Roman"/>
                <w:sz w:val="18"/>
                <w:szCs w:val="18"/>
                <w:lang w:eastAsia="ru-RU"/>
              </w:rPr>
              <w:t>25 июня проведена лекция с приглашением лама-</w:t>
            </w:r>
            <w:proofErr w:type="spellStart"/>
            <w:r w:rsidRPr="00994282">
              <w:rPr>
                <w:rFonts w:ascii="Times New Roman" w:hAnsi="Times New Roman"/>
                <w:sz w:val="18"/>
                <w:szCs w:val="18"/>
                <w:lang w:eastAsia="ru-RU"/>
              </w:rPr>
              <w:t>башкы</w:t>
            </w:r>
            <w:proofErr w:type="spellEnd"/>
            <w:r w:rsidRPr="00994282">
              <w:rPr>
                <w:rFonts w:ascii="Times New Roman" w:hAnsi="Times New Roman"/>
                <w:sz w:val="18"/>
                <w:szCs w:val="18"/>
                <w:lang w:eastAsia="ru-RU"/>
              </w:rPr>
              <w:t xml:space="preserve"> среди наркологических больных стационарного отделения РНД (1\65) «</w:t>
            </w:r>
            <w:proofErr w:type="spellStart"/>
            <w:r w:rsidRPr="00994282">
              <w:rPr>
                <w:rFonts w:ascii="Times New Roman" w:hAnsi="Times New Roman"/>
                <w:sz w:val="18"/>
                <w:szCs w:val="18"/>
                <w:lang w:eastAsia="ru-RU"/>
              </w:rPr>
              <w:t>Кадыкшыл</w:t>
            </w:r>
            <w:proofErr w:type="spellEnd"/>
            <w:r w:rsidRPr="00994282">
              <w:rPr>
                <w:rFonts w:ascii="Times New Roman" w:hAnsi="Times New Roman"/>
                <w:sz w:val="18"/>
                <w:szCs w:val="18"/>
                <w:lang w:eastAsia="ru-RU"/>
              </w:rPr>
              <w:t xml:space="preserve"> </w:t>
            </w:r>
            <w:proofErr w:type="spellStart"/>
            <w:proofErr w:type="gramStart"/>
            <w:r w:rsidRPr="00994282">
              <w:rPr>
                <w:rFonts w:ascii="Times New Roman" w:hAnsi="Times New Roman"/>
                <w:sz w:val="18"/>
                <w:szCs w:val="18"/>
                <w:lang w:eastAsia="ru-RU"/>
              </w:rPr>
              <w:t>деп</w:t>
            </w:r>
            <w:proofErr w:type="spellEnd"/>
            <w:proofErr w:type="gramEnd"/>
            <w:r w:rsidRPr="00994282">
              <w:rPr>
                <w:rFonts w:ascii="Times New Roman" w:hAnsi="Times New Roman"/>
                <w:sz w:val="18"/>
                <w:szCs w:val="18"/>
                <w:lang w:eastAsia="ru-RU"/>
              </w:rPr>
              <w:t xml:space="preserve"> </w:t>
            </w:r>
            <w:proofErr w:type="spellStart"/>
            <w:r w:rsidRPr="00994282">
              <w:rPr>
                <w:rFonts w:ascii="Times New Roman" w:hAnsi="Times New Roman"/>
                <w:sz w:val="18"/>
                <w:szCs w:val="18"/>
                <w:lang w:eastAsia="ru-RU"/>
              </w:rPr>
              <w:t>чул</w:t>
            </w:r>
            <w:proofErr w:type="spellEnd"/>
            <w:r w:rsidRPr="00994282">
              <w:rPr>
                <w:rFonts w:ascii="Times New Roman" w:hAnsi="Times New Roman"/>
                <w:sz w:val="18"/>
                <w:szCs w:val="18"/>
                <w:lang w:eastAsia="ru-RU"/>
              </w:rPr>
              <w:t xml:space="preserve">». Также в МО республики организованы «День открытых дверей», где включены работа врачей и психологов в виде консультаций.  </w:t>
            </w:r>
          </w:p>
          <w:p w:rsidR="00994282" w:rsidRPr="00994282" w:rsidRDefault="00994282" w:rsidP="00994282">
            <w:pPr>
              <w:spacing w:after="0" w:line="240" w:lineRule="auto"/>
              <w:jc w:val="both"/>
              <w:rPr>
                <w:rFonts w:ascii="Times New Roman" w:hAnsi="Times New Roman"/>
                <w:sz w:val="18"/>
                <w:szCs w:val="18"/>
                <w:lang w:eastAsia="ru-RU"/>
              </w:rPr>
            </w:pPr>
            <w:r w:rsidRPr="00994282">
              <w:rPr>
                <w:rFonts w:ascii="Times New Roman" w:hAnsi="Times New Roman"/>
                <w:sz w:val="18"/>
                <w:szCs w:val="18"/>
                <w:lang w:eastAsia="ru-RU"/>
              </w:rPr>
              <w:t xml:space="preserve">28 июня специалистами отделении медицинской реабилитации </w:t>
            </w:r>
            <w:proofErr w:type="spellStart"/>
            <w:r w:rsidRPr="00994282">
              <w:rPr>
                <w:rFonts w:ascii="Times New Roman" w:hAnsi="Times New Roman"/>
                <w:sz w:val="18"/>
                <w:szCs w:val="18"/>
                <w:lang w:eastAsia="ru-RU"/>
              </w:rPr>
              <w:t>с</w:t>
            </w:r>
            <w:proofErr w:type="gramStart"/>
            <w:r w:rsidRPr="00994282">
              <w:rPr>
                <w:rFonts w:ascii="Times New Roman" w:hAnsi="Times New Roman"/>
                <w:sz w:val="18"/>
                <w:szCs w:val="18"/>
                <w:lang w:eastAsia="ru-RU"/>
              </w:rPr>
              <w:t>.Э</w:t>
            </w:r>
            <w:proofErr w:type="gramEnd"/>
            <w:r w:rsidRPr="00994282">
              <w:rPr>
                <w:rFonts w:ascii="Times New Roman" w:hAnsi="Times New Roman"/>
                <w:sz w:val="18"/>
                <w:szCs w:val="18"/>
                <w:lang w:eastAsia="ru-RU"/>
              </w:rPr>
              <w:t>легест</w:t>
            </w:r>
            <w:proofErr w:type="spellEnd"/>
            <w:r w:rsidRPr="00994282">
              <w:rPr>
                <w:rFonts w:ascii="Times New Roman" w:hAnsi="Times New Roman"/>
                <w:sz w:val="18"/>
                <w:szCs w:val="18"/>
                <w:lang w:eastAsia="ru-RU"/>
              </w:rPr>
              <w:t xml:space="preserve"> проведена лекция среди </w:t>
            </w:r>
            <w:proofErr w:type="spellStart"/>
            <w:r w:rsidRPr="00994282">
              <w:rPr>
                <w:rFonts w:ascii="Times New Roman" w:hAnsi="Times New Roman"/>
                <w:sz w:val="18"/>
                <w:szCs w:val="18"/>
                <w:lang w:eastAsia="ru-RU"/>
              </w:rPr>
              <w:t>реабилитантов</w:t>
            </w:r>
            <w:proofErr w:type="spellEnd"/>
            <w:r w:rsidRPr="00994282">
              <w:rPr>
                <w:rFonts w:ascii="Times New Roman" w:hAnsi="Times New Roman"/>
                <w:sz w:val="18"/>
                <w:szCs w:val="18"/>
                <w:lang w:eastAsia="ru-RU"/>
              </w:rPr>
              <w:t xml:space="preserve"> на тему «Мы против наркотиков», параллельно продемонстрировано видеоролик на тему «Дурман трава», всего 17 чел. Проведен во дворе отделении с участием 17 </w:t>
            </w:r>
            <w:proofErr w:type="spellStart"/>
            <w:r w:rsidRPr="00994282">
              <w:rPr>
                <w:rFonts w:ascii="Times New Roman" w:hAnsi="Times New Roman"/>
                <w:sz w:val="18"/>
                <w:szCs w:val="18"/>
                <w:lang w:eastAsia="ru-RU"/>
              </w:rPr>
              <w:t>реабилитантов</w:t>
            </w:r>
            <w:proofErr w:type="spellEnd"/>
            <w:r w:rsidRPr="00994282">
              <w:rPr>
                <w:rFonts w:ascii="Times New Roman" w:hAnsi="Times New Roman"/>
                <w:sz w:val="18"/>
                <w:szCs w:val="18"/>
                <w:lang w:eastAsia="ru-RU"/>
              </w:rPr>
              <w:t xml:space="preserve"> </w:t>
            </w:r>
            <w:proofErr w:type="spellStart"/>
            <w:r w:rsidRPr="00994282">
              <w:rPr>
                <w:rFonts w:ascii="Times New Roman" w:hAnsi="Times New Roman"/>
                <w:sz w:val="18"/>
                <w:szCs w:val="18"/>
                <w:lang w:eastAsia="ru-RU"/>
              </w:rPr>
              <w:t>хэштэг</w:t>
            </w:r>
            <w:proofErr w:type="spellEnd"/>
            <w:r w:rsidRPr="00994282">
              <w:rPr>
                <w:rFonts w:ascii="Times New Roman" w:hAnsi="Times New Roman"/>
                <w:sz w:val="18"/>
                <w:szCs w:val="18"/>
                <w:lang w:eastAsia="ru-RU"/>
              </w:rPr>
              <w:t xml:space="preserve"> на тему #</w:t>
            </w:r>
            <w:proofErr w:type="spellStart"/>
            <w:r w:rsidRPr="00994282">
              <w:rPr>
                <w:rFonts w:ascii="Times New Roman" w:hAnsi="Times New Roman"/>
                <w:sz w:val="18"/>
                <w:szCs w:val="18"/>
                <w:lang w:eastAsia="ru-RU"/>
              </w:rPr>
              <w:t>Мыпротивнаркотиков</w:t>
            </w:r>
            <w:proofErr w:type="spellEnd"/>
            <w:r w:rsidRPr="00994282">
              <w:rPr>
                <w:rFonts w:ascii="Times New Roman" w:hAnsi="Times New Roman"/>
                <w:sz w:val="18"/>
                <w:szCs w:val="18"/>
                <w:lang w:eastAsia="ru-RU"/>
              </w:rPr>
              <w:t xml:space="preserve">#, в </w:t>
            </w:r>
            <w:proofErr w:type="spellStart"/>
            <w:r w:rsidRPr="00994282">
              <w:rPr>
                <w:rFonts w:ascii="Times New Roman" w:hAnsi="Times New Roman"/>
                <w:sz w:val="18"/>
                <w:szCs w:val="18"/>
                <w:lang w:eastAsia="ru-RU"/>
              </w:rPr>
              <w:t>Инстраграм</w:t>
            </w:r>
            <w:proofErr w:type="spellEnd"/>
            <w:r w:rsidRPr="00994282">
              <w:rPr>
                <w:rFonts w:ascii="Times New Roman" w:hAnsi="Times New Roman"/>
                <w:sz w:val="18"/>
                <w:szCs w:val="18"/>
                <w:lang w:eastAsia="ru-RU"/>
              </w:rPr>
              <w:t xml:space="preserve"> в онлайн-режиме проведено выступление клиническим психологом по профилактике наркомании «Мы против наркотиков!».</w:t>
            </w:r>
          </w:p>
          <w:p w:rsidR="00994282" w:rsidRPr="00994282" w:rsidRDefault="00994282" w:rsidP="00994282">
            <w:pPr>
              <w:spacing w:after="0" w:line="240" w:lineRule="auto"/>
              <w:jc w:val="both"/>
              <w:rPr>
                <w:rFonts w:ascii="Times New Roman" w:hAnsi="Times New Roman"/>
                <w:sz w:val="18"/>
                <w:szCs w:val="18"/>
                <w:lang w:eastAsia="ru-RU"/>
              </w:rPr>
            </w:pPr>
            <w:r w:rsidRPr="00994282">
              <w:rPr>
                <w:rFonts w:ascii="Times New Roman" w:hAnsi="Times New Roman"/>
                <w:sz w:val="18"/>
                <w:szCs w:val="18"/>
                <w:lang w:eastAsia="ru-RU"/>
              </w:rPr>
              <w:t xml:space="preserve">28 июня совместно с врачами СПИД центра и психологом кабинета профилактики РНД проведен прямой эфир в онлайн режиме, приуроченной к Международному дню борьбы с наркоманией, просмотр - 592 чел. </w:t>
            </w:r>
          </w:p>
          <w:p w:rsidR="00994282" w:rsidRPr="00994282" w:rsidRDefault="00994282" w:rsidP="00994282">
            <w:pPr>
              <w:spacing w:after="0" w:line="240" w:lineRule="auto"/>
              <w:jc w:val="both"/>
              <w:rPr>
                <w:rFonts w:ascii="Times New Roman" w:hAnsi="Times New Roman"/>
                <w:sz w:val="18"/>
                <w:szCs w:val="18"/>
                <w:lang w:eastAsia="ru-RU"/>
              </w:rPr>
            </w:pPr>
            <w:r w:rsidRPr="00994282">
              <w:rPr>
                <w:rFonts w:ascii="Times New Roman" w:hAnsi="Times New Roman"/>
                <w:sz w:val="18"/>
                <w:szCs w:val="18"/>
                <w:lang w:eastAsia="ru-RU"/>
              </w:rPr>
              <w:t xml:space="preserve">С 19 июня проводился конкурс в онлайн-режиме среди детей, состоящих на учете в РНД на тему «Мы против наркотиков. Я выбираю жизнь. Моя семья», в целях развития творческих способностей у детей, раскрытие талантов, пропаганда здорового образа жизни, формирование у подросткового поколения нравственных, семейных ценностей и традиций, воспитание уважения любви к родителям и своей семье. Всего рисунки направили 10 детей. По итогам конкурса 1 место занял Амир -15 лет, 2 место занял Никита -12 лет, 3 место – </w:t>
            </w:r>
            <w:proofErr w:type="spellStart"/>
            <w:r w:rsidRPr="00994282">
              <w:rPr>
                <w:rFonts w:ascii="Times New Roman" w:hAnsi="Times New Roman"/>
                <w:sz w:val="18"/>
                <w:szCs w:val="18"/>
                <w:lang w:eastAsia="ru-RU"/>
              </w:rPr>
              <w:t>Оргаадай</w:t>
            </w:r>
            <w:proofErr w:type="spellEnd"/>
            <w:r w:rsidRPr="00994282">
              <w:rPr>
                <w:rFonts w:ascii="Times New Roman" w:hAnsi="Times New Roman"/>
                <w:sz w:val="18"/>
                <w:szCs w:val="18"/>
                <w:lang w:eastAsia="ru-RU"/>
              </w:rPr>
              <w:t xml:space="preserve"> -13 лет, и 4 место - </w:t>
            </w:r>
            <w:proofErr w:type="spellStart"/>
            <w:r w:rsidRPr="00994282">
              <w:rPr>
                <w:rFonts w:ascii="Times New Roman" w:hAnsi="Times New Roman"/>
                <w:sz w:val="18"/>
                <w:szCs w:val="18"/>
                <w:lang w:eastAsia="ru-RU"/>
              </w:rPr>
              <w:t>Сайын</w:t>
            </w:r>
            <w:proofErr w:type="spellEnd"/>
            <w:r w:rsidRPr="00994282">
              <w:rPr>
                <w:rFonts w:ascii="Times New Roman" w:hAnsi="Times New Roman"/>
                <w:sz w:val="18"/>
                <w:szCs w:val="18"/>
                <w:lang w:eastAsia="ru-RU"/>
              </w:rPr>
              <w:t xml:space="preserve">-Белек - 9 лет. Все были награждены </w:t>
            </w:r>
            <w:r w:rsidRPr="00994282">
              <w:rPr>
                <w:rFonts w:ascii="Times New Roman" w:hAnsi="Times New Roman"/>
                <w:sz w:val="18"/>
                <w:szCs w:val="18"/>
                <w:lang w:eastAsia="ru-RU"/>
              </w:rPr>
              <w:lastRenderedPageBreak/>
              <w:t>ценными призами.</w:t>
            </w:r>
          </w:p>
          <w:p w:rsidR="0050075A" w:rsidRPr="001B0547" w:rsidRDefault="0050075A" w:rsidP="0050075A">
            <w:pPr>
              <w:spacing w:after="0" w:line="240" w:lineRule="auto"/>
              <w:jc w:val="both"/>
              <w:rPr>
                <w:rFonts w:ascii="Times New Roman" w:hAnsi="Times New Roman"/>
                <w:sz w:val="18"/>
                <w:szCs w:val="18"/>
                <w:lang w:eastAsia="ru-RU"/>
              </w:rPr>
            </w:pPr>
          </w:p>
        </w:tc>
      </w:tr>
      <w:tr w:rsidR="001B0547" w:rsidRPr="001B0547" w:rsidTr="007E3046">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1B0547" w:rsidRDefault="0050075A" w:rsidP="009A4FB4">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lastRenderedPageBreak/>
              <w:t xml:space="preserve">4.10. Организация социологического исследования по выявлению общественного мнения, в рамках государственной системы </w:t>
            </w:r>
            <w:proofErr w:type="spellStart"/>
            <w:r w:rsidRPr="001B0547">
              <w:rPr>
                <w:rFonts w:ascii="Times New Roman" w:hAnsi="Times New Roman"/>
                <w:sz w:val="18"/>
                <w:szCs w:val="18"/>
                <w:lang w:eastAsia="ru-RU"/>
              </w:rPr>
              <w:t>наркоситуации</w:t>
            </w:r>
            <w:proofErr w:type="spellEnd"/>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1B0547" w:rsidRDefault="0050075A"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 xml:space="preserve">ежемесячно до 5 числа месяца за отчетным 2021-2025 </w:t>
            </w:r>
            <w:proofErr w:type="spellStart"/>
            <w:proofErr w:type="gramStart"/>
            <w:r w:rsidRPr="001B0547">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1B0547" w:rsidRDefault="0050075A" w:rsidP="009A4FB4">
            <w:pPr>
              <w:spacing w:after="0" w:line="240" w:lineRule="auto"/>
              <w:jc w:val="center"/>
              <w:rPr>
                <w:rFonts w:ascii="Times New Roman" w:hAnsi="Times New Roman"/>
                <w:sz w:val="18"/>
                <w:szCs w:val="18"/>
                <w:lang w:eastAsia="ru-RU"/>
              </w:rPr>
            </w:pPr>
            <w:r w:rsidRPr="001B0547">
              <w:rPr>
                <w:rFonts w:ascii="Times New Roman" w:hAnsi="Times New Roman"/>
                <w:sz w:val="18"/>
                <w:szCs w:val="18"/>
                <w:lang w:eastAsia="ru-RU"/>
              </w:rPr>
              <w:t>Тувинский институт гуманитарных и прикладных социально-экономических исследований</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0075A" w:rsidRPr="001B0547" w:rsidRDefault="0050075A" w:rsidP="00FF0CD8">
            <w:pPr>
              <w:spacing w:after="0" w:line="240" w:lineRule="auto"/>
              <w:rPr>
                <w:rFonts w:ascii="Times New Roman" w:hAnsi="Times New Roman"/>
                <w:sz w:val="18"/>
                <w:szCs w:val="18"/>
                <w:lang w:eastAsia="ru-RU"/>
              </w:rPr>
            </w:pPr>
            <w:r w:rsidRPr="001B0547">
              <w:rPr>
                <w:rFonts w:ascii="Times New Roman" w:hAnsi="Times New Roman"/>
                <w:sz w:val="18"/>
                <w:szCs w:val="18"/>
                <w:lang w:eastAsia="ru-RU"/>
              </w:rPr>
              <w:t xml:space="preserve">Выполняется </w:t>
            </w:r>
          </w:p>
        </w:tc>
      </w:tr>
    </w:tbl>
    <w:p w:rsidR="001E0C71" w:rsidRPr="001B0547" w:rsidRDefault="001E0C71" w:rsidP="009A4FB4">
      <w:pPr>
        <w:spacing w:after="0" w:line="240" w:lineRule="auto"/>
        <w:ind w:firstLine="567"/>
        <w:jc w:val="both"/>
        <w:rPr>
          <w:rFonts w:ascii="Times New Roman" w:hAnsi="Times New Roman"/>
          <w:sz w:val="28"/>
          <w:szCs w:val="28"/>
        </w:rPr>
      </w:pPr>
    </w:p>
    <w:p w:rsidR="001E0C71" w:rsidRPr="001B0547" w:rsidRDefault="001E0C71" w:rsidP="009A4FB4">
      <w:pPr>
        <w:spacing w:after="0" w:line="240" w:lineRule="auto"/>
        <w:ind w:firstLine="567"/>
        <w:jc w:val="both"/>
        <w:rPr>
          <w:rFonts w:ascii="Times New Roman" w:hAnsi="Times New Roman"/>
          <w:sz w:val="28"/>
          <w:szCs w:val="28"/>
        </w:rPr>
        <w:sectPr w:rsidR="001E0C71" w:rsidRPr="001B0547" w:rsidSect="001E0C71">
          <w:headerReference w:type="default" r:id="rId15"/>
          <w:pgSz w:w="16838" w:h="11906" w:orient="landscape" w:code="9"/>
          <w:pgMar w:top="851" w:right="425" w:bottom="1276" w:left="567" w:header="709" w:footer="709" w:gutter="0"/>
          <w:cols w:space="708"/>
          <w:docGrid w:linePitch="360"/>
        </w:sectPr>
      </w:pPr>
    </w:p>
    <w:p w:rsidR="00EA3719" w:rsidRPr="001B0547" w:rsidRDefault="00EA3719" w:rsidP="009A4FB4">
      <w:pPr>
        <w:spacing w:after="0" w:line="240" w:lineRule="auto"/>
        <w:rPr>
          <w:rFonts w:ascii="Times New Roman" w:hAnsi="Times New Roman"/>
          <w:sz w:val="28"/>
          <w:szCs w:val="28"/>
          <w:highlight w:val="yellow"/>
        </w:rPr>
      </w:pPr>
    </w:p>
    <w:sectPr w:rsidR="00EA3719" w:rsidRPr="001B0547" w:rsidSect="00CF13A8">
      <w:pgSz w:w="11906" w:h="16838" w:code="9"/>
      <w:pgMar w:top="567" w:right="851" w:bottom="425"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293" w:rsidRDefault="001E3293" w:rsidP="007D6C03">
      <w:pPr>
        <w:spacing w:after="0" w:line="240" w:lineRule="auto"/>
      </w:pPr>
      <w:r>
        <w:separator/>
      </w:r>
    </w:p>
  </w:endnote>
  <w:endnote w:type="continuationSeparator" w:id="0">
    <w:p w:rsidR="001E3293" w:rsidRDefault="001E3293" w:rsidP="007D6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293" w:rsidRDefault="001E3293" w:rsidP="007D6C03">
      <w:pPr>
        <w:spacing w:after="0" w:line="240" w:lineRule="auto"/>
      </w:pPr>
      <w:r>
        <w:separator/>
      </w:r>
    </w:p>
  </w:footnote>
  <w:footnote w:type="continuationSeparator" w:id="0">
    <w:p w:rsidR="001E3293" w:rsidRDefault="001E3293" w:rsidP="007D6C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066375"/>
      <w:docPartObj>
        <w:docPartGallery w:val="Page Numbers (Top of Page)"/>
        <w:docPartUnique/>
      </w:docPartObj>
    </w:sdtPr>
    <w:sdtEndPr/>
    <w:sdtContent>
      <w:p w:rsidR="00EA7EBA" w:rsidRDefault="00EA7EBA">
        <w:pPr>
          <w:pStyle w:val="ad"/>
          <w:jc w:val="right"/>
        </w:pPr>
        <w:r>
          <w:fldChar w:fldCharType="begin"/>
        </w:r>
        <w:r>
          <w:instrText>PAGE   \* MERGEFORMAT</w:instrText>
        </w:r>
        <w:r>
          <w:fldChar w:fldCharType="separate"/>
        </w:r>
        <w:r w:rsidR="00722019">
          <w:rPr>
            <w:noProof/>
          </w:rPr>
          <w:t>27</w:t>
        </w:r>
        <w:r>
          <w:fldChar w:fldCharType="end"/>
        </w:r>
      </w:p>
    </w:sdtContent>
  </w:sdt>
  <w:p w:rsidR="00EA7EBA" w:rsidRDefault="00EA7EBA">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2A35"/>
    <w:multiLevelType w:val="multilevel"/>
    <w:tmpl w:val="FDD8E93C"/>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nsid w:val="08606D2A"/>
    <w:multiLevelType w:val="hybridMultilevel"/>
    <w:tmpl w:val="3D60E5D6"/>
    <w:lvl w:ilvl="0" w:tplc="760E6124">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D80A56"/>
    <w:multiLevelType w:val="multilevel"/>
    <w:tmpl w:val="3A5E7D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BB77979"/>
    <w:multiLevelType w:val="hybridMultilevel"/>
    <w:tmpl w:val="491E59D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nsid w:val="1D8833AA"/>
    <w:multiLevelType w:val="multilevel"/>
    <w:tmpl w:val="8C52AB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2F95DBE"/>
    <w:multiLevelType w:val="hybridMultilevel"/>
    <w:tmpl w:val="11600DB0"/>
    <w:lvl w:ilvl="0" w:tplc="0419000F">
      <w:start w:val="1"/>
      <w:numFmt w:val="decimal"/>
      <w:lvlText w:val="%1."/>
      <w:lvlJc w:val="left"/>
      <w:pPr>
        <w:ind w:left="1285" w:hanging="360"/>
      </w:pPr>
    </w:lvl>
    <w:lvl w:ilvl="1" w:tplc="04190019">
      <w:start w:val="1"/>
      <w:numFmt w:val="lowerLetter"/>
      <w:lvlText w:val="%2."/>
      <w:lvlJc w:val="left"/>
      <w:pPr>
        <w:ind w:left="2005" w:hanging="360"/>
      </w:pPr>
    </w:lvl>
    <w:lvl w:ilvl="2" w:tplc="0419001B">
      <w:start w:val="1"/>
      <w:numFmt w:val="lowerRoman"/>
      <w:lvlText w:val="%3."/>
      <w:lvlJc w:val="right"/>
      <w:pPr>
        <w:ind w:left="2725" w:hanging="180"/>
      </w:pPr>
    </w:lvl>
    <w:lvl w:ilvl="3" w:tplc="0419000F">
      <w:start w:val="1"/>
      <w:numFmt w:val="decimal"/>
      <w:lvlText w:val="%4."/>
      <w:lvlJc w:val="left"/>
      <w:pPr>
        <w:ind w:left="3445" w:hanging="360"/>
      </w:pPr>
    </w:lvl>
    <w:lvl w:ilvl="4" w:tplc="04190019">
      <w:start w:val="1"/>
      <w:numFmt w:val="lowerLetter"/>
      <w:lvlText w:val="%5."/>
      <w:lvlJc w:val="left"/>
      <w:pPr>
        <w:ind w:left="4165" w:hanging="360"/>
      </w:pPr>
    </w:lvl>
    <w:lvl w:ilvl="5" w:tplc="0419001B">
      <w:start w:val="1"/>
      <w:numFmt w:val="lowerRoman"/>
      <w:lvlText w:val="%6."/>
      <w:lvlJc w:val="right"/>
      <w:pPr>
        <w:ind w:left="4885" w:hanging="180"/>
      </w:pPr>
    </w:lvl>
    <w:lvl w:ilvl="6" w:tplc="0419000F">
      <w:start w:val="1"/>
      <w:numFmt w:val="decimal"/>
      <w:lvlText w:val="%7."/>
      <w:lvlJc w:val="left"/>
      <w:pPr>
        <w:ind w:left="5605" w:hanging="360"/>
      </w:pPr>
    </w:lvl>
    <w:lvl w:ilvl="7" w:tplc="04190019">
      <w:start w:val="1"/>
      <w:numFmt w:val="lowerLetter"/>
      <w:lvlText w:val="%8."/>
      <w:lvlJc w:val="left"/>
      <w:pPr>
        <w:ind w:left="6325" w:hanging="360"/>
      </w:pPr>
    </w:lvl>
    <w:lvl w:ilvl="8" w:tplc="0419001B">
      <w:start w:val="1"/>
      <w:numFmt w:val="lowerRoman"/>
      <w:lvlText w:val="%9."/>
      <w:lvlJc w:val="right"/>
      <w:pPr>
        <w:ind w:left="7045" w:hanging="180"/>
      </w:pPr>
    </w:lvl>
  </w:abstractNum>
  <w:abstractNum w:abstractNumId="6">
    <w:nsid w:val="392922A9"/>
    <w:multiLevelType w:val="hybridMultilevel"/>
    <w:tmpl w:val="790C53B0"/>
    <w:lvl w:ilvl="0" w:tplc="9FD89AF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7">
    <w:nsid w:val="45A922AA"/>
    <w:multiLevelType w:val="multilevel"/>
    <w:tmpl w:val="2318AA5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nsid w:val="61AA0C84"/>
    <w:multiLevelType w:val="hybridMultilevel"/>
    <w:tmpl w:val="9B3CBFB4"/>
    <w:lvl w:ilvl="0" w:tplc="1CEE575A">
      <w:start w:val="1"/>
      <w:numFmt w:val="decimal"/>
      <w:lvlText w:val="%1."/>
      <w:lvlJc w:val="left"/>
      <w:pPr>
        <w:ind w:left="1083" w:hanging="37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4"/>
  </w:num>
  <w:num w:numId="3">
    <w:abstractNumId w:val="0"/>
  </w:num>
  <w:num w:numId="4">
    <w:abstractNumId w:val="7"/>
  </w:num>
  <w:num w:numId="5">
    <w:abstractNumId w:val="8"/>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5A2"/>
    <w:rsid w:val="0000114C"/>
    <w:rsid w:val="00001671"/>
    <w:rsid w:val="000018AF"/>
    <w:rsid w:val="00002AAA"/>
    <w:rsid w:val="000032BE"/>
    <w:rsid w:val="0000376F"/>
    <w:rsid w:val="000040CD"/>
    <w:rsid w:val="00005714"/>
    <w:rsid w:val="0001058F"/>
    <w:rsid w:val="00011050"/>
    <w:rsid w:val="00012844"/>
    <w:rsid w:val="00013D28"/>
    <w:rsid w:val="00014352"/>
    <w:rsid w:val="0001476A"/>
    <w:rsid w:val="00015858"/>
    <w:rsid w:val="00016B2D"/>
    <w:rsid w:val="00020765"/>
    <w:rsid w:val="00020C8D"/>
    <w:rsid w:val="00021DEE"/>
    <w:rsid w:val="000220D7"/>
    <w:rsid w:val="00022DEE"/>
    <w:rsid w:val="000231B9"/>
    <w:rsid w:val="000234E8"/>
    <w:rsid w:val="000235ED"/>
    <w:rsid w:val="000254AC"/>
    <w:rsid w:val="000262BD"/>
    <w:rsid w:val="000271CE"/>
    <w:rsid w:val="000277E9"/>
    <w:rsid w:val="00027D38"/>
    <w:rsid w:val="0003014C"/>
    <w:rsid w:val="000303E3"/>
    <w:rsid w:val="00030E8A"/>
    <w:rsid w:val="00032587"/>
    <w:rsid w:val="0003409A"/>
    <w:rsid w:val="000343E9"/>
    <w:rsid w:val="000346B5"/>
    <w:rsid w:val="00036D6A"/>
    <w:rsid w:val="00037120"/>
    <w:rsid w:val="00040035"/>
    <w:rsid w:val="00041573"/>
    <w:rsid w:val="00042165"/>
    <w:rsid w:val="00043080"/>
    <w:rsid w:val="000439C8"/>
    <w:rsid w:val="0004642D"/>
    <w:rsid w:val="00047FBE"/>
    <w:rsid w:val="00050B4B"/>
    <w:rsid w:val="00051D2D"/>
    <w:rsid w:val="000523DF"/>
    <w:rsid w:val="0005264E"/>
    <w:rsid w:val="00053024"/>
    <w:rsid w:val="000565BB"/>
    <w:rsid w:val="0005686A"/>
    <w:rsid w:val="0005703B"/>
    <w:rsid w:val="00057A22"/>
    <w:rsid w:val="000613D9"/>
    <w:rsid w:val="00061548"/>
    <w:rsid w:val="00061E45"/>
    <w:rsid w:val="00063C57"/>
    <w:rsid w:val="00064502"/>
    <w:rsid w:val="000653B1"/>
    <w:rsid w:val="00067161"/>
    <w:rsid w:val="00067592"/>
    <w:rsid w:val="00067A36"/>
    <w:rsid w:val="00067D6A"/>
    <w:rsid w:val="0007095C"/>
    <w:rsid w:val="00070BD8"/>
    <w:rsid w:val="00072051"/>
    <w:rsid w:val="00074142"/>
    <w:rsid w:val="000748CF"/>
    <w:rsid w:val="00074AA1"/>
    <w:rsid w:val="0007556D"/>
    <w:rsid w:val="00077AD0"/>
    <w:rsid w:val="0008029D"/>
    <w:rsid w:val="000825DE"/>
    <w:rsid w:val="00082707"/>
    <w:rsid w:val="00083039"/>
    <w:rsid w:val="00083A86"/>
    <w:rsid w:val="00083D5F"/>
    <w:rsid w:val="00086985"/>
    <w:rsid w:val="00087E1C"/>
    <w:rsid w:val="000901E8"/>
    <w:rsid w:val="000910BF"/>
    <w:rsid w:val="000910FA"/>
    <w:rsid w:val="000921BF"/>
    <w:rsid w:val="00092B15"/>
    <w:rsid w:val="0009375A"/>
    <w:rsid w:val="00093E82"/>
    <w:rsid w:val="00095D4C"/>
    <w:rsid w:val="000960BF"/>
    <w:rsid w:val="00096526"/>
    <w:rsid w:val="0009786A"/>
    <w:rsid w:val="000978B8"/>
    <w:rsid w:val="00097C15"/>
    <w:rsid w:val="00097EB1"/>
    <w:rsid w:val="000A17FA"/>
    <w:rsid w:val="000A3246"/>
    <w:rsid w:val="000A3E02"/>
    <w:rsid w:val="000A496A"/>
    <w:rsid w:val="000A4AFC"/>
    <w:rsid w:val="000A504F"/>
    <w:rsid w:val="000A53F5"/>
    <w:rsid w:val="000A6460"/>
    <w:rsid w:val="000A6B96"/>
    <w:rsid w:val="000B1C45"/>
    <w:rsid w:val="000B2238"/>
    <w:rsid w:val="000B4EF1"/>
    <w:rsid w:val="000B5505"/>
    <w:rsid w:val="000B57DD"/>
    <w:rsid w:val="000B588B"/>
    <w:rsid w:val="000B6A07"/>
    <w:rsid w:val="000B7ECB"/>
    <w:rsid w:val="000C3EA6"/>
    <w:rsid w:val="000C68B1"/>
    <w:rsid w:val="000C6B03"/>
    <w:rsid w:val="000C6FFB"/>
    <w:rsid w:val="000C7466"/>
    <w:rsid w:val="000D04B1"/>
    <w:rsid w:val="000D11CE"/>
    <w:rsid w:val="000D2D55"/>
    <w:rsid w:val="000D5747"/>
    <w:rsid w:val="000D5861"/>
    <w:rsid w:val="000D6921"/>
    <w:rsid w:val="000D70FC"/>
    <w:rsid w:val="000D7D1C"/>
    <w:rsid w:val="000E0209"/>
    <w:rsid w:val="000E13AD"/>
    <w:rsid w:val="000E1DCF"/>
    <w:rsid w:val="000E1F37"/>
    <w:rsid w:val="000E2501"/>
    <w:rsid w:val="000E2C5A"/>
    <w:rsid w:val="000E351A"/>
    <w:rsid w:val="000E45D3"/>
    <w:rsid w:val="000E45E0"/>
    <w:rsid w:val="000E654B"/>
    <w:rsid w:val="000E6778"/>
    <w:rsid w:val="000E6878"/>
    <w:rsid w:val="000E76E9"/>
    <w:rsid w:val="000F2B8B"/>
    <w:rsid w:val="000F2B98"/>
    <w:rsid w:val="000F39CF"/>
    <w:rsid w:val="000F3E6C"/>
    <w:rsid w:val="000F6039"/>
    <w:rsid w:val="000F781C"/>
    <w:rsid w:val="000F7B6D"/>
    <w:rsid w:val="001007FC"/>
    <w:rsid w:val="001012DE"/>
    <w:rsid w:val="00102ABD"/>
    <w:rsid w:val="00104D0A"/>
    <w:rsid w:val="001057E1"/>
    <w:rsid w:val="00105BC9"/>
    <w:rsid w:val="00105BD7"/>
    <w:rsid w:val="0010602B"/>
    <w:rsid w:val="00106A55"/>
    <w:rsid w:val="00106A8C"/>
    <w:rsid w:val="00106BA4"/>
    <w:rsid w:val="001073B1"/>
    <w:rsid w:val="00113BB5"/>
    <w:rsid w:val="001160DB"/>
    <w:rsid w:val="0011760A"/>
    <w:rsid w:val="00121189"/>
    <w:rsid w:val="001215B6"/>
    <w:rsid w:val="0012189B"/>
    <w:rsid w:val="001221C9"/>
    <w:rsid w:val="00126034"/>
    <w:rsid w:val="00127AE3"/>
    <w:rsid w:val="00130560"/>
    <w:rsid w:val="00131970"/>
    <w:rsid w:val="00131B7B"/>
    <w:rsid w:val="00133889"/>
    <w:rsid w:val="00133962"/>
    <w:rsid w:val="00134A59"/>
    <w:rsid w:val="00135117"/>
    <w:rsid w:val="00135472"/>
    <w:rsid w:val="00136365"/>
    <w:rsid w:val="00136F29"/>
    <w:rsid w:val="001403E1"/>
    <w:rsid w:val="0014088D"/>
    <w:rsid w:val="00141494"/>
    <w:rsid w:val="00141567"/>
    <w:rsid w:val="0014175A"/>
    <w:rsid w:val="00142271"/>
    <w:rsid w:val="00143790"/>
    <w:rsid w:val="00144040"/>
    <w:rsid w:val="00144BB9"/>
    <w:rsid w:val="00145BF0"/>
    <w:rsid w:val="00146643"/>
    <w:rsid w:val="001473A4"/>
    <w:rsid w:val="00150337"/>
    <w:rsid w:val="00151D97"/>
    <w:rsid w:val="001522FD"/>
    <w:rsid w:val="001526D8"/>
    <w:rsid w:val="001537CF"/>
    <w:rsid w:val="001538CA"/>
    <w:rsid w:val="001561FA"/>
    <w:rsid w:val="00156B6E"/>
    <w:rsid w:val="00156B84"/>
    <w:rsid w:val="00160948"/>
    <w:rsid w:val="00161569"/>
    <w:rsid w:val="001623B3"/>
    <w:rsid w:val="00164F79"/>
    <w:rsid w:val="001677B6"/>
    <w:rsid w:val="00167F2E"/>
    <w:rsid w:val="0017012D"/>
    <w:rsid w:val="0017030B"/>
    <w:rsid w:val="00170E87"/>
    <w:rsid w:val="00171E75"/>
    <w:rsid w:val="001720FA"/>
    <w:rsid w:val="00173ED2"/>
    <w:rsid w:val="00175C10"/>
    <w:rsid w:val="00176721"/>
    <w:rsid w:val="00176BB8"/>
    <w:rsid w:val="0017710B"/>
    <w:rsid w:val="00177781"/>
    <w:rsid w:val="00182A1E"/>
    <w:rsid w:val="00182BBB"/>
    <w:rsid w:val="001830FB"/>
    <w:rsid w:val="001831CC"/>
    <w:rsid w:val="0018396E"/>
    <w:rsid w:val="001839CF"/>
    <w:rsid w:val="00184281"/>
    <w:rsid w:val="001858BC"/>
    <w:rsid w:val="00185F07"/>
    <w:rsid w:val="00187345"/>
    <w:rsid w:val="00190C28"/>
    <w:rsid w:val="00191449"/>
    <w:rsid w:val="00191DEE"/>
    <w:rsid w:val="00193A84"/>
    <w:rsid w:val="00195051"/>
    <w:rsid w:val="0019510F"/>
    <w:rsid w:val="00195531"/>
    <w:rsid w:val="001960D3"/>
    <w:rsid w:val="0019653F"/>
    <w:rsid w:val="0019659C"/>
    <w:rsid w:val="001A287F"/>
    <w:rsid w:val="001A5E22"/>
    <w:rsid w:val="001A64BA"/>
    <w:rsid w:val="001B0547"/>
    <w:rsid w:val="001B2724"/>
    <w:rsid w:val="001B3D75"/>
    <w:rsid w:val="001B41C2"/>
    <w:rsid w:val="001B43BC"/>
    <w:rsid w:val="001B4E0E"/>
    <w:rsid w:val="001B64A7"/>
    <w:rsid w:val="001B699A"/>
    <w:rsid w:val="001B7A55"/>
    <w:rsid w:val="001C06ED"/>
    <w:rsid w:val="001C2397"/>
    <w:rsid w:val="001C25DC"/>
    <w:rsid w:val="001C4320"/>
    <w:rsid w:val="001C4963"/>
    <w:rsid w:val="001C62A2"/>
    <w:rsid w:val="001C6B34"/>
    <w:rsid w:val="001C7F62"/>
    <w:rsid w:val="001C7FF6"/>
    <w:rsid w:val="001D1E68"/>
    <w:rsid w:val="001D29D0"/>
    <w:rsid w:val="001D365D"/>
    <w:rsid w:val="001D4671"/>
    <w:rsid w:val="001D49BD"/>
    <w:rsid w:val="001D4C46"/>
    <w:rsid w:val="001D58F0"/>
    <w:rsid w:val="001D7144"/>
    <w:rsid w:val="001D7B7F"/>
    <w:rsid w:val="001E01FF"/>
    <w:rsid w:val="001E0C71"/>
    <w:rsid w:val="001E1346"/>
    <w:rsid w:val="001E3293"/>
    <w:rsid w:val="001E3A9C"/>
    <w:rsid w:val="001E5A94"/>
    <w:rsid w:val="001E7D8F"/>
    <w:rsid w:val="001F1229"/>
    <w:rsid w:val="001F2860"/>
    <w:rsid w:val="001F36E3"/>
    <w:rsid w:val="001F4359"/>
    <w:rsid w:val="001F46F3"/>
    <w:rsid w:val="001F495C"/>
    <w:rsid w:val="001F4BA9"/>
    <w:rsid w:val="001F61EF"/>
    <w:rsid w:val="002003A8"/>
    <w:rsid w:val="00201452"/>
    <w:rsid w:val="002014F3"/>
    <w:rsid w:val="00201E68"/>
    <w:rsid w:val="0020297E"/>
    <w:rsid w:val="00202EAC"/>
    <w:rsid w:val="002039E5"/>
    <w:rsid w:val="00204A61"/>
    <w:rsid w:val="00205296"/>
    <w:rsid w:val="00205BEE"/>
    <w:rsid w:val="00206F21"/>
    <w:rsid w:val="00210FAC"/>
    <w:rsid w:val="002118A9"/>
    <w:rsid w:val="002136DA"/>
    <w:rsid w:val="00214CCC"/>
    <w:rsid w:val="00217920"/>
    <w:rsid w:val="00217D7D"/>
    <w:rsid w:val="00217DA7"/>
    <w:rsid w:val="002207FB"/>
    <w:rsid w:val="00220D79"/>
    <w:rsid w:val="0022194E"/>
    <w:rsid w:val="00222750"/>
    <w:rsid w:val="002229F4"/>
    <w:rsid w:val="00223057"/>
    <w:rsid w:val="00223578"/>
    <w:rsid w:val="00224035"/>
    <w:rsid w:val="00224B88"/>
    <w:rsid w:val="00224E84"/>
    <w:rsid w:val="00226789"/>
    <w:rsid w:val="00226C9F"/>
    <w:rsid w:val="00230A61"/>
    <w:rsid w:val="00231326"/>
    <w:rsid w:val="0023163E"/>
    <w:rsid w:val="00231DEF"/>
    <w:rsid w:val="00231E56"/>
    <w:rsid w:val="00231E68"/>
    <w:rsid w:val="00231FCE"/>
    <w:rsid w:val="00232A49"/>
    <w:rsid w:val="00233543"/>
    <w:rsid w:val="002345B5"/>
    <w:rsid w:val="002345F9"/>
    <w:rsid w:val="00235AC8"/>
    <w:rsid w:val="002367D8"/>
    <w:rsid w:val="00236BD7"/>
    <w:rsid w:val="0023778C"/>
    <w:rsid w:val="002378CA"/>
    <w:rsid w:val="002405AD"/>
    <w:rsid w:val="002414B4"/>
    <w:rsid w:val="00243570"/>
    <w:rsid w:val="00250B7E"/>
    <w:rsid w:val="0025262B"/>
    <w:rsid w:val="0025374B"/>
    <w:rsid w:val="00253E4B"/>
    <w:rsid w:val="00253FC5"/>
    <w:rsid w:val="0025494A"/>
    <w:rsid w:val="00254E79"/>
    <w:rsid w:val="00255518"/>
    <w:rsid w:val="00255BED"/>
    <w:rsid w:val="002562A9"/>
    <w:rsid w:val="00256C18"/>
    <w:rsid w:val="0025731D"/>
    <w:rsid w:val="002602D3"/>
    <w:rsid w:val="00260420"/>
    <w:rsid w:val="002608BC"/>
    <w:rsid w:val="00261C5E"/>
    <w:rsid w:val="002676EA"/>
    <w:rsid w:val="00270568"/>
    <w:rsid w:val="00271870"/>
    <w:rsid w:val="00271B56"/>
    <w:rsid w:val="00272DC5"/>
    <w:rsid w:val="00272E36"/>
    <w:rsid w:val="00275241"/>
    <w:rsid w:val="00275BA2"/>
    <w:rsid w:val="0027759E"/>
    <w:rsid w:val="00281B42"/>
    <w:rsid w:val="002820E8"/>
    <w:rsid w:val="00282B5B"/>
    <w:rsid w:val="00282BCD"/>
    <w:rsid w:val="00285037"/>
    <w:rsid w:val="00285187"/>
    <w:rsid w:val="002862D1"/>
    <w:rsid w:val="00287120"/>
    <w:rsid w:val="0028786B"/>
    <w:rsid w:val="0029011A"/>
    <w:rsid w:val="00290E2F"/>
    <w:rsid w:val="002921DB"/>
    <w:rsid w:val="00292433"/>
    <w:rsid w:val="0029331F"/>
    <w:rsid w:val="00293CA1"/>
    <w:rsid w:val="00297234"/>
    <w:rsid w:val="00297541"/>
    <w:rsid w:val="00297739"/>
    <w:rsid w:val="00297A05"/>
    <w:rsid w:val="00297B9C"/>
    <w:rsid w:val="002A48B4"/>
    <w:rsid w:val="002A51F5"/>
    <w:rsid w:val="002A5355"/>
    <w:rsid w:val="002A5CA5"/>
    <w:rsid w:val="002A6DE5"/>
    <w:rsid w:val="002A7547"/>
    <w:rsid w:val="002A77E3"/>
    <w:rsid w:val="002A79AE"/>
    <w:rsid w:val="002A7B10"/>
    <w:rsid w:val="002B0783"/>
    <w:rsid w:val="002B0D99"/>
    <w:rsid w:val="002B177A"/>
    <w:rsid w:val="002B34A6"/>
    <w:rsid w:val="002B4747"/>
    <w:rsid w:val="002B595A"/>
    <w:rsid w:val="002B5A8E"/>
    <w:rsid w:val="002B65D4"/>
    <w:rsid w:val="002C13D6"/>
    <w:rsid w:val="002C4798"/>
    <w:rsid w:val="002C4A28"/>
    <w:rsid w:val="002C556D"/>
    <w:rsid w:val="002C6B20"/>
    <w:rsid w:val="002C76AD"/>
    <w:rsid w:val="002D16AE"/>
    <w:rsid w:val="002D24A7"/>
    <w:rsid w:val="002D37B2"/>
    <w:rsid w:val="002D39FC"/>
    <w:rsid w:val="002D4B12"/>
    <w:rsid w:val="002D5F32"/>
    <w:rsid w:val="002D607D"/>
    <w:rsid w:val="002D734A"/>
    <w:rsid w:val="002D7F65"/>
    <w:rsid w:val="002E00F2"/>
    <w:rsid w:val="002E16A8"/>
    <w:rsid w:val="002E21FB"/>
    <w:rsid w:val="002E2363"/>
    <w:rsid w:val="002E30CC"/>
    <w:rsid w:val="002E36CD"/>
    <w:rsid w:val="002E3E01"/>
    <w:rsid w:val="002E6F20"/>
    <w:rsid w:val="002E6F8E"/>
    <w:rsid w:val="002E7338"/>
    <w:rsid w:val="002F0094"/>
    <w:rsid w:val="002F0865"/>
    <w:rsid w:val="002F09EB"/>
    <w:rsid w:val="002F1818"/>
    <w:rsid w:val="002F2DCF"/>
    <w:rsid w:val="002F4242"/>
    <w:rsid w:val="002F495C"/>
    <w:rsid w:val="002F637F"/>
    <w:rsid w:val="002F737F"/>
    <w:rsid w:val="002F7729"/>
    <w:rsid w:val="002F7D8F"/>
    <w:rsid w:val="002F7E4A"/>
    <w:rsid w:val="0030150B"/>
    <w:rsid w:val="00303AFE"/>
    <w:rsid w:val="00303BEB"/>
    <w:rsid w:val="00303ED8"/>
    <w:rsid w:val="003041FC"/>
    <w:rsid w:val="00305FFC"/>
    <w:rsid w:val="00311C1A"/>
    <w:rsid w:val="0031204B"/>
    <w:rsid w:val="003136DB"/>
    <w:rsid w:val="003176FA"/>
    <w:rsid w:val="00322112"/>
    <w:rsid w:val="003225B9"/>
    <w:rsid w:val="00322DD7"/>
    <w:rsid w:val="003231CA"/>
    <w:rsid w:val="00325116"/>
    <w:rsid w:val="00326F39"/>
    <w:rsid w:val="00332ADE"/>
    <w:rsid w:val="00333E0A"/>
    <w:rsid w:val="0033477B"/>
    <w:rsid w:val="00336AA7"/>
    <w:rsid w:val="003374CD"/>
    <w:rsid w:val="00340994"/>
    <w:rsid w:val="00341060"/>
    <w:rsid w:val="00346237"/>
    <w:rsid w:val="00346E4B"/>
    <w:rsid w:val="00347730"/>
    <w:rsid w:val="00353809"/>
    <w:rsid w:val="00355CA3"/>
    <w:rsid w:val="00355DFD"/>
    <w:rsid w:val="003560FF"/>
    <w:rsid w:val="00360555"/>
    <w:rsid w:val="00362DFF"/>
    <w:rsid w:val="00366F23"/>
    <w:rsid w:val="0036798C"/>
    <w:rsid w:val="003705EC"/>
    <w:rsid w:val="003709F7"/>
    <w:rsid w:val="00371138"/>
    <w:rsid w:val="00371A16"/>
    <w:rsid w:val="003724DE"/>
    <w:rsid w:val="00374F62"/>
    <w:rsid w:val="00375A31"/>
    <w:rsid w:val="00376B51"/>
    <w:rsid w:val="0037724F"/>
    <w:rsid w:val="00377948"/>
    <w:rsid w:val="00377959"/>
    <w:rsid w:val="00380F6A"/>
    <w:rsid w:val="00382100"/>
    <w:rsid w:val="0038262E"/>
    <w:rsid w:val="003836AA"/>
    <w:rsid w:val="00383D2E"/>
    <w:rsid w:val="00386780"/>
    <w:rsid w:val="0038796D"/>
    <w:rsid w:val="00390984"/>
    <w:rsid w:val="003925E8"/>
    <w:rsid w:val="00393549"/>
    <w:rsid w:val="00393D58"/>
    <w:rsid w:val="003940B1"/>
    <w:rsid w:val="00394747"/>
    <w:rsid w:val="00395065"/>
    <w:rsid w:val="003963A2"/>
    <w:rsid w:val="00396CD2"/>
    <w:rsid w:val="003976BC"/>
    <w:rsid w:val="003A16E0"/>
    <w:rsid w:val="003A17D9"/>
    <w:rsid w:val="003A2759"/>
    <w:rsid w:val="003A39DA"/>
    <w:rsid w:val="003A4493"/>
    <w:rsid w:val="003A4E82"/>
    <w:rsid w:val="003A605C"/>
    <w:rsid w:val="003A7082"/>
    <w:rsid w:val="003A7771"/>
    <w:rsid w:val="003B05C5"/>
    <w:rsid w:val="003B0F47"/>
    <w:rsid w:val="003B1503"/>
    <w:rsid w:val="003B2216"/>
    <w:rsid w:val="003B32D6"/>
    <w:rsid w:val="003B34E1"/>
    <w:rsid w:val="003B418E"/>
    <w:rsid w:val="003B4642"/>
    <w:rsid w:val="003B47D9"/>
    <w:rsid w:val="003B65E2"/>
    <w:rsid w:val="003C32AE"/>
    <w:rsid w:val="003C44BA"/>
    <w:rsid w:val="003C454D"/>
    <w:rsid w:val="003C575C"/>
    <w:rsid w:val="003C5CA9"/>
    <w:rsid w:val="003D0C5F"/>
    <w:rsid w:val="003D1DDC"/>
    <w:rsid w:val="003D3679"/>
    <w:rsid w:val="003D436B"/>
    <w:rsid w:val="003D486F"/>
    <w:rsid w:val="003D56FC"/>
    <w:rsid w:val="003D69E9"/>
    <w:rsid w:val="003D6B8F"/>
    <w:rsid w:val="003D7193"/>
    <w:rsid w:val="003D7850"/>
    <w:rsid w:val="003E03BC"/>
    <w:rsid w:val="003E2477"/>
    <w:rsid w:val="003E27CC"/>
    <w:rsid w:val="003E2E84"/>
    <w:rsid w:val="003E30FD"/>
    <w:rsid w:val="003E3E7D"/>
    <w:rsid w:val="003E5CE1"/>
    <w:rsid w:val="003E6798"/>
    <w:rsid w:val="003E6918"/>
    <w:rsid w:val="003E778F"/>
    <w:rsid w:val="003E7A35"/>
    <w:rsid w:val="003E7A4F"/>
    <w:rsid w:val="003F0A5F"/>
    <w:rsid w:val="003F1A54"/>
    <w:rsid w:val="003F1D37"/>
    <w:rsid w:val="003F20EA"/>
    <w:rsid w:val="003F2A04"/>
    <w:rsid w:val="003F37D0"/>
    <w:rsid w:val="003F39A2"/>
    <w:rsid w:val="003F48F4"/>
    <w:rsid w:val="003F6B06"/>
    <w:rsid w:val="003F6F25"/>
    <w:rsid w:val="003F780A"/>
    <w:rsid w:val="0040049E"/>
    <w:rsid w:val="00401322"/>
    <w:rsid w:val="00401DED"/>
    <w:rsid w:val="00402D4E"/>
    <w:rsid w:val="00402F35"/>
    <w:rsid w:val="00404A20"/>
    <w:rsid w:val="00405ED9"/>
    <w:rsid w:val="00406210"/>
    <w:rsid w:val="0040655A"/>
    <w:rsid w:val="0041062F"/>
    <w:rsid w:val="00411D42"/>
    <w:rsid w:val="0041263D"/>
    <w:rsid w:val="00413427"/>
    <w:rsid w:val="004135C1"/>
    <w:rsid w:val="004159D5"/>
    <w:rsid w:val="00416601"/>
    <w:rsid w:val="004168B3"/>
    <w:rsid w:val="00417BC9"/>
    <w:rsid w:val="0042466A"/>
    <w:rsid w:val="0042491A"/>
    <w:rsid w:val="0042527A"/>
    <w:rsid w:val="00425DA7"/>
    <w:rsid w:val="00426812"/>
    <w:rsid w:val="00431EAB"/>
    <w:rsid w:val="00432C28"/>
    <w:rsid w:val="004338AB"/>
    <w:rsid w:val="00433B0E"/>
    <w:rsid w:val="00433B3D"/>
    <w:rsid w:val="00433FE9"/>
    <w:rsid w:val="004343FF"/>
    <w:rsid w:val="0043446C"/>
    <w:rsid w:val="00434EBB"/>
    <w:rsid w:val="00435632"/>
    <w:rsid w:val="00441120"/>
    <w:rsid w:val="004419FA"/>
    <w:rsid w:val="00441D69"/>
    <w:rsid w:val="00441E24"/>
    <w:rsid w:val="00442C82"/>
    <w:rsid w:val="00444304"/>
    <w:rsid w:val="004448D8"/>
    <w:rsid w:val="00445122"/>
    <w:rsid w:val="0044512C"/>
    <w:rsid w:val="00445346"/>
    <w:rsid w:val="004458AA"/>
    <w:rsid w:val="00445999"/>
    <w:rsid w:val="004461C4"/>
    <w:rsid w:val="00446C1A"/>
    <w:rsid w:val="004478A0"/>
    <w:rsid w:val="00447C3B"/>
    <w:rsid w:val="004505DC"/>
    <w:rsid w:val="00451124"/>
    <w:rsid w:val="00451F11"/>
    <w:rsid w:val="0045219D"/>
    <w:rsid w:val="004529BB"/>
    <w:rsid w:val="004533CD"/>
    <w:rsid w:val="00453449"/>
    <w:rsid w:val="004551C0"/>
    <w:rsid w:val="0045655D"/>
    <w:rsid w:val="004578DD"/>
    <w:rsid w:val="00460029"/>
    <w:rsid w:val="004610E6"/>
    <w:rsid w:val="0046169C"/>
    <w:rsid w:val="00461E64"/>
    <w:rsid w:val="00462ACC"/>
    <w:rsid w:val="00463213"/>
    <w:rsid w:val="00463B8F"/>
    <w:rsid w:val="00464059"/>
    <w:rsid w:val="0046617A"/>
    <w:rsid w:val="00466667"/>
    <w:rsid w:val="004672F1"/>
    <w:rsid w:val="00467792"/>
    <w:rsid w:val="004678AF"/>
    <w:rsid w:val="00470951"/>
    <w:rsid w:val="00471357"/>
    <w:rsid w:val="00472623"/>
    <w:rsid w:val="00472ECA"/>
    <w:rsid w:val="004747AE"/>
    <w:rsid w:val="004748ED"/>
    <w:rsid w:val="00474AB0"/>
    <w:rsid w:val="00474C4B"/>
    <w:rsid w:val="004771E0"/>
    <w:rsid w:val="0047799F"/>
    <w:rsid w:val="00477E9D"/>
    <w:rsid w:val="0048037E"/>
    <w:rsid w:val="00480B4A"/>
    <w:rsid w:val="00481BF0"/>
    <w:rsid w:val="00482EAB"/>
    <w:rsid w:val="00483AAA"/>
    <w:rsid w:val="00485FE9"/>
    <w:rsid w:val="0048652E"/>
    <w:rsid w:val="00486EA5"/>
    <w:rsid w:val="004876D6"/>
    <w:rsid w:val="00490366"/>
    <w:rsid w:val="004911EC"/>
    <w:rsid w:val="00493134"/>
    <w:rsid w:val="00497C7D"/>
    <w:rsid w:val="004A17B2"/>
    <w:rsid w:val="004A1877"/>
    <w:rsid w:val="004A1AC4"/>
    <w:rsid w:val="004A3338"/>
    <w:rsid w:val="004A42EC"/>
    <w:rsid w:val="004A5D56"/>
    <w:rsid w:val="004A5E59"/>
    <w:rsid w:val="004A6207"/>
    <w:rsid w:val="004A7A0F"/>
    <w:rsid w:val="004B12FF"/>
    <w:rsid w:val="004B2A06"/>
    <w:rsid w:val="004B4BCF"/>
    <w:rsid w:val="004B582F"/>
    <w:rsid w:val="004B642E"/>
    <w:rsid w:val="004B6F5B"/>
    <w:rsid w:val="004C1737"/>
    <w:rsid w:val="004C2C17"/>
    <w:rsid w:val="004C3880"/>
    <w:rsid w:val="004C426B"/>
    <w:rsid w:val="004C4351"/>
    <w:rsid w:val="004C4463"/>
    <w:rsid w:val="004C6B82"/>
    <w:rsid w:val="004C6BB8"/>
    <w:rsid w:val="004C6E47"/>
    <w:rsid w:val="004D09FB"/>
    <w:rsid w:val="004D0D1A"/>
    <w:rsid w:val="004D1392"/>
    <w:rsid w:val="004D37EF"/>
    <w:rsid w:val="004D3AD3"/>
    <w:rsid w:val="004D3AE5"/>
    <w:rsid w:val="004D487C"/>
    <w:rsid w:val="004D5DE6"/>
    <w:rsid w:val="004D6580"/>
    <w:rsid w:val="004E0BD0"/>
    <w:rsid w:val="004E14FE"/>
    <w:rsid w:val="004E4158"/>
    <w:rsid w:val="004E53D9"/>
    <w:rsid w:val="004F0E4C"/>
    <w:rsid w:val="004F0EB2"/>
    <w:rsid w:val="004F130F"/>
    <w:rsid w:val="004F1CD1"/>
    <w:rsid w:val="004F2EB2"/>
    <w:rsid w:val="004F3C3B"/>
    <w:rsid w:val="004F40EA"/>
    <w:rsid w:val="004F4B94"/>
    <w:rsid w:val="004F5916"/>
    <w:rsid w:val="004F694F"/>
    <w:rsid w:val="004F6A23"/>
    <w:rsid w:val="004F7433"/>
    <w:rsid w:val="004F7992"/>
    <w:rsid w:val="0050075A"/>
    <w:rsid w:val="00500F4A"/>
    <w:rsid w:val="0050501E"/>
    <w:rsid w:val="00505246"/>
    <w:rsid w:val="005079DC"/>
    <w:rsid w:val="0051275B"/>
    <w:rsid w:val="00513427"/>
    <w:rsid w:val="0051365A"/>
    <w:rsid w:val="00513CF2"/>
    <w:rsid w:val="00515E7D"/>
    <w:rsid w:val="00516209"/>
    <w:rsid w:val="00517937"/>
    <w:rsid w:val="00517D78"/>
    <w:rsid w:val="005203E4"/>
    <w:rsid w:val="00521C7F"/>
    <w:rsid w:val="00521CF3"/>
    <w:rsid w:val="00522AE4"/>
    <w:rsid w:val="00523E3F"/>
    <w:rsid w:val="00523EEE"/>
    <w:rsid w:val="00524A0B"/>
    <w:rsid w:val="00524E28"/>
    <w:rsid w:val="00526EDC"/>
    <w:rsid w:val="00530121"/>
    <w:rsid w:val="00530F93"/>
    <w:rsid w:val="00531619"/>
    <w:rsid w:val="00534A41"/>
    <w:rsid w:val="00535F76"/>
    <w:rsid w:val="0054070A"/>
    <w:rsid w:val="00541123"/>
    <w:rsid w:val="00542A17"/>
    <w:rsid w:val="00544235"/>
    <w:rsid w:val="00544494"/>
    <w:rsid w:val="00544A99"/>
    <w:rsid w:val="0054626F"/>
    <w:rsid w:val="00547029"/>
    <w:rsid w:val="005475B6"/>
    <w:rsid w:val="0055092D"/>
    <w:rsid w:val="00551E1F"/>
    <w:rsid w:val="005536B1"/>
    <w:rsid w:val="005551BB"/>
    <w:rsid w:val="00555373"/>
    <w:rsid w:val="00555818"/>
    <w:rsid w:val="00556876"/>
    <w:rsid w:val="00556B1F"/>
    <w:rsid w:val="00557C6F"/>
    <w:rsid w:val="00560893"/>
    <w:rsid w:val="00562769"/>
    <w:rsid w:val="00563FAE"/>
    <w:rsid w:val="005646AC"/>
    <w:rsid w:val="005678D2"/>
    <w:rsid w:val="0057009D"/>
    <w:rsid w:val="005712BB"/>
    <w:rsid w:val="00572185"/>
    <w:rsid w:val="00573DC9"/>
    <w:rsid w:val="005743DC"/>
    <w:rsid w:val="005748D8"/>
    <w:rsid w:val="00574B40"/>
    <w:rsid w:val="00574EBC"/>
    <w:rsid w:val="005751E4"/>
    <w:rsid w:val="00575B9E"/>
    <w:rsid w:val="00577188"/>
    <w:rsid w:val="00577930"/>
    <w:rsid w:val="00580E40"/>
    <w:rsid w:val="00581D8B"/>
    <w:rsid w:val="00582AD8"/>
    <w:rsid w:val="0058457D"/>
    <w:rsid w:val="00584639"/>
    <w:rsid w:val="005867DA"/>
    <w:rsid w:val="0058769E"/>
    <w:rsid w:val="005907B7"/>
    <w:rsid w:val="005908D2"/>
    <w:rsid w:val="00591036"/>
    <w:rsid w:val="005912C9"/>
    <w:rsid w:val="005916A3"/>
    <w:rsid w:val="00594CF6"/>
    <w:rsid w:val="00595140"/>
    <w:rsid w:val="00595387"/>
    <w:rsid w:val="00597C33"/>
    <w:rsid w:val="005A0384"/>
    <w:rsid w:val="005A06B0"/>
    <w:rsid w:val="005A1AA7"/>
    <w:rsid w:val="005A1AFF"/>
    <w:rsid w:val="005A2723"/>
    <w:rsid w:val="005A348F"/>
    <w:rsid w:val="005A49B7"/>
    <w:rsid w:val="005A4AED"/>
    <w:rsid w:val="005A554A"/>
    <w:rsid w:val="005A5CF1"/>
    <w:rsid w:val="005A7008"/>
    <w:rsid w:val="005A792E"/>
    <w:rsid w:val="005B22EE"/>
    <w:rsid w:val="005B41CA"/>
    <w:rsid w:val="005B74ED"/>
    <w:rsid w:val="005C000D"/>
    <w:rsid w:val="005C02D8"/>
    <w:rsid w:val="005C07E5"/>
    <w:rsid w:val="005C16CD"/>
    <w:rsid w:val="005C551B"/>
    <w:rsid w:val="005C5D8A"/>
    <w:rsid w:val="005C7304"/>
    <w:rsid w:val="005C7877"/>
    <w:rsid w:val="005D0A69"/>
    <w:rsid w:val="005D1099"/>
    <w:rsid w:val="005D2FF4"/>
    <w:rsid w:val="005D45B7"/>
    <w:rsid w:val="005D50FC"/>
    <w:rsid w:val="005D6535"/>
    <w:rsid w:val="005D73FE"/>
    <w:rsid w:val="005D75EE"/>
    <w:rsid w:val="005D7743"/>
    <w:rsid w:val="005E0006"/>
    <w:rsid w:val="005E1459"/>
    <w:rsid w:val="005E2941"/>
    <w:rsid w:val="005E33CE"/>
    <w:rsid w:val="005E44D3"/>
    <w:rsid w:val="005E6871"/>
    <w:rsid w:val="005E6ED1"/>
    <w:rsid w:val="005E76AE"/>
    <w:rsid w:val="005F0B16"/>
    <w:rsid w:val="005F0ED7"/>
    <w:rsid w:val="005F1380"/>
    <w:rsid w:val="005F1F9B"/>
    <w:rsid w:val="005F48FA"/>
    <w:rsid w:val="005F744A"/>
    <w:rsid w:val="00600AB8"/>
    <w:rsid w:val="0060166B"/>
    <w:rsid w:val="006020DE"/>
    <w:rsid w:val="00604214"/>
    <w:rsid w:val="00604F72"/>
    <w:rsid w:val="0061093A"/>
    <w:rsid w:val="006109D1"/>
    <w:rsid w:val="006111D2"/>
    <w:rsid w:val="006118E5"/>
    <w:rsid w:val="006129C3"/>
    <w:rsid w:val="00613EC2"/>
    <w:rsid w:val="006140EE"/>
    <w:rsid w:val="00615DA2"/>
    <w:rsid w:val="00617456"/>
    <w:rsid w:val="0062268B"/>
    <w:rsid w:val="00625018"/>
    <w:rsid w:val="00625FAE"/>
    <w:rsid w:val="0062675C"/>
    <w:rsid w:val="00626EAA"/>
    <w:rsid w:val="00632CF4"/>
    <w:rsid w:val="00633846"/>
    <w:rsid w:val="00633ABB"/>
    <w:rsid w:val="0063402D"/>
    <w:rsid w:val="00635692"/>
    <w:rsid w:val="00635E35"/>
    <w:rsid w:val="00635EC2"/>
    <w:rsid w:val="006401CD"/>
    <w:rsid w:val="006402A9"/>
    <w:rsid w:val="006409C9"/>
    <w:rsid w:val="00640B6B"/>
    <w:rsid w:val="006410C0"/>
    <w:rsid w:val="00641A86"/>
    <w:rsid w:val="00642F85"/>
    <w:rsid w:val="00644B29"/>
    <w:rsid w:val="00644E8A"/>
    <w:rsid w:val="00645A8C"/>
    <w:rsid w:val="00645BE0"/>
    <w:rsid w:val="00650FD4"/>
    <w:rsid w:val="0065113D"/>
    <w:rsid w:val="00651741"/>
    <w:rsid w:val="006522A0"/>
    <w:rsid w:val="0065472D"/>
    <w:rsid w:val="00655376"/>
    <w:rsid w:val="0065739B"/>
    <w:rsid w:val="0066009F"/>
    <w:rsid w:val="006601D1"/>
    <w:rsid w:val="00662619"/>
    <w:rsid w:val="00663A39"/>
    <w:rsid w:val="00666A2A"/>
    <w:rsid w:val="006705EA"/>
    <w:rsid w:val="00670775"/>
    <w:rsid w:val="00670DB7"/>
    <w:rsid w:val="0067126C"/>
    <w:rsid w:val="006714D8"/>
    <w:rsid w:val="00671AA0"/>
    <w:rsid w:val="00671F0F"/>
    <w:rsid w:val="006732D1"/>
    <w:rsid w:val="00673570"/>
    <w:rsid w:val="006753CA"/>
    <w:rsid w:val="006757D3"/>
    <w:rsid w:val="00675F4D"/>
    <w:rsid w:val="0067684E"/>
    <w:rsid w:val="006804FA"/>
    <w:rsid w:val="006819DB"/>
    <w:rsid w:val="00683472"/>
    <w:rsid w:val="00684A53"/>
    <w:rsid w:val="006852DD"/>
    <w:rsid w:val="0068627F"/>
    <w:rsid w:val="0068691B"/>
    <w:rsid w:val="006908EA"/>
    <w:rsid w:val="00693003"/>
    <w:rsid w:val="00695D95"/>
    <w:rsid w:val="006965C8"/>
    <w:rsid w:val="006975B7"/>
    <w:rsid w:val="00697891"/>
    <w:rsid w:val="006A0036"/>
    <w:rsid w:val="006A213C"/>
    <w:rsid w:val="006A222E"/>
    <w:rsid w:val="006A2ECE"/>
    <w:rsid w:val="006A60CF"/>
    <w:rsid w:val="006A6443"/>
    <w:rsid w:val="006A660F"/>
    <w:rsid w:val="006B0084"/>
    <w:rsid w:val="006B0451"/>
    <w:rsid w:val="006B0D72"/>
    <w:rsid w:val="006B0E34"/>
    <w:rsid w:val="006B0F54"/>
    <w:rsid w:val="006B12E5"/>
    <w:rsid w:val="006B1DC8"/>
    <w:rsid w:val="006B35D6"/>
    <w:rsid w:val="006B6525"/>
    <w:rsid w:val="006B7276"/>
    <w:rsid w:val="006C04EE"/>
    <w:rsid w:val="006C10FC"/>
    <w:rsid w:val="006C1344"/>
    <w:rsid w:val="006C5A60"/>
    <w:rsid w:val="006C5CC3"/>
    <w:rsid w:val="006C6385"/>
    <w:rsid w:val="006C6FE2"/>
    <w:rsid w:val="006C7254"/>
    <w:rsid w:val="006C77FC"/>
    <w:rsid w:val="006D06C8"/>
    <w:rsid w:val="006D3E1E"/>
    <w:rsid w:val="006D41E0"/>
    <w:rsid w:val="006D472D"/>
    <w:rsid w:val="006E16AF"/>
    <w:rsid w:val="006E1DCF"/>
    <w:rsid w:val="006E1FB6"/>
    <w:rsid w:val="006E21B6"/>
    <w:rsid w:val="006E2B6E"/>
    <w:rsid w:val="006E43F1"/>
    <w:rsid w:val="006E512B"/>
    <w:rsid w:val="006E5EED"/>
    <w:rsid w:val="006E6328"/>
    <w:rsid w:val="006E6807"/>
    <w:rsid w:val="006E7E73"/>
    <w:rsid w:val="006F1E0C"/>
    <w:rsid w:val="006F3E42"/>
    <w:rsid w:val="006F4642"/>
    <w:rsid w:val="006F4A28"/>
    <w:rsid w:val="006F4B53"/>
    <w:rsid w:val="006F4C8E"/>
    <w:rsid w:val="006F5009"/>
    <w:rsid w:val="006F5260"/>
    <w:rsid w:val="006F6483"/>
    <w:rsid w:val="006F6E5C"/>
    <w:rsid w:val="006F7121"/>
    <w:rsid w:val="006F76AF"/>
    <w:rsid w:val="00701C71"/>
    <w:rsid w:val="00702A40"/>
    <w:rsid w:val="00702E36"/>
    <w:rsid w:val="007035B0"/>
    <w:rsid w:val="00703612"/>
    <w:rsid w:val="007042AB"/>
    <w:rsid w:val="00704327"/>
    <w:rsid w:val="007045E8"/>
    <w:rsid w:val="00704839"/>
    <w:rsid w:val="00704972"/>
    <w:rsid w:val="00704A50"/>
    <w:rsid w:val="00707286"/>
    <w:rsid w:val="0070757E"/>
    <w:rsid w:val="00707BFE"/>
    <w:rsid w:val="007104B6"/>
    <w:rsid w:val="007123FA"/>
    <w:rsid w:val="00712C9A"/>
    <w:rsid w:val="00714248"/>
    <w:rsid w:val="007142C3"/>
    <w:rsid w:val="00716F8F"/>
    <w:rsid w:val="00717379"/>
    <w:rsid w:val="00720D62"/>
    <w:rsid w:val="0072134A"/>
    <w:rsid w:val="00722019"/>
    <w:rsid w:val="0072458D"/>
    <w:rsid w:val="0072561F"/>
    <w:rsid w:val="00725622"/>
    <w:rsid w:val="00725CF0"/>
    <w:rsid w:val="00727877"/>
    <w:rsid w:val="007302AD"/>
    <w:rsid w:val="0073063B"/>
    <w:rsid w:val="0073128F"/>
    <w:rsid w:val="00731814"/>
    <w:rsid w:val="007328C1"/>
    <w:rsid w:val="00732DDC"/>
    <w:rsid w:val="007335AB"/>
    <w:rsid w:val="00733CBB"/>
    <w:rsid w:val="007355CB"/>
    <w:rsid w:val="007368F9"/>
    <w:rsid w:val="00736C6A"/>
    <w:rsid w:val="0073716D"/>
    <w:rsid w:val="00740599"/>
    <w:rsid w:val="007428C5"/>
    <w:rsid w:val="00743BAE"/>
    <w:rsid w:val="00743D7D"/>
    <w:rsid w:val="007452AC"/>
    <w:rsid w:val="00745957"/>
    <w:rsid w:val="007471CC"/>
    <w:rsid w:val="00747EE3"/>
    <w:rsid w:val="00751312"/>
    <w:rsid w:val="0075327B"/>
    <w:rsid w:val="007543CC"/>
    <w:rsid w:val="00755037"/>
    <w:rsid w:val="0075614E"/>
    <w:rsid w:val="00756ABC"/>
    <w:rsid w:val="00756B19"/>
    <w:rsid w:val="007578A5"/>
    <w:rsid w:val="0075790A"/>
    <w:rsid w:val="0075791D"/>
    <w:rsid w:val="0076066B"/>
    <w:rsid w:val="00763A31"/>
    <w:rsid w:val="0076493C"/>
    <w:rsid w:val="00764F6E"/>
    <w:rsid w:val="00766BBA"/>
    <w:rsid w:val="0076719F"/>
    <w:rsid w:val="00767874"/>
    <w:rsid w:val="0077063B"/>
    <w:rsid w:val="0077096E"/>
    <w:rsid w:val="007720DD"/>
    <w:rsid w:val="00772C7F"/>
    <w:rsid w:val="00774492"/>
    <w:rsid w:val="007754FC"/>
    <w:rsid w:val="0077684F"/>
    <w:rsid w:val="00780CB1"/>
    <w:rsid w:val="00780D42"/>
    <w:rsid w:val="00780EDB"/>
    <w:rsid w:val="00781251"/>
    <w:rsid w:val="00781FDC"/>
    <w:rsid w:val="0078284A"/>
    <w:rsid w:val="00783961"/>
    <w:rsid w:val="00783E68"/>
    <w:rsid w:val="00784B6E"/>
    <w:rsid w:val="00785104"/>
    <w:rsid w:val="00786569"/>
    <w:rsid w:val="00786D67"/>
    <w:rsid w:val="00787CA1"/>
    <w:rsid w:val="007901F7"/>
    <w:rsid w:val="00790ABA"/>
    <w:rsid w:val="0079178E"/>
    <w:rsid w:val="00791CE6"/>
    <w:rsid w:val="00793475"/>
    <w:rsid w:val="00795D95"/>
    <w:rsid w:val="0079675B"/>
    <w:rsid w:val="00796FEC"/>
    <w:rsid w:val="0079712B"/>
    <w:rsid w:val="0079717E"/>
    <w:rsid w:val="007A08F8"/>
    <w:rsid w:val="007A104B"/>
    <w:rsid w:val="007A147C"/>
    <w:rsid w:val="007A2198"/>
    <w:rsid w:val="007A31C4"/>
    <w:rsid w:val="007A34DA"/>
    <w:rsid w:val="007A4687"/>
    <w:rsid w:val="007A6ADE"/>
    <w:rsid w:val="007B0733"/>
    <w:rsid w:val="007B187D"/>
    <w:rsid w:val="007B1B40"/>
    <w:rsid w:val="007B24AE"/>
    <w:rsid w:val="007B3B37"/>
    <w:rsid w:val="007B5C0F"/>
    <w:rsid w:val="007B605F"/>
    <w:rsid w:val="007B6362"/>
    <w:rsid w:val="007B68F4"/>
    <w:rsid w:val="007B7097"/>
    <w:rsid w:val="007B719E"/>
    <w:rsid w:val="007B7442"/>
    <w:rsid w:val="007B7BC4"/>
    <w:rsid w:val="007C0269"/>
    <w:rsid w:val="007C0C0A"/>
    <w:rsid w:val="007C1F8C"/>
    <w:rsid w:val="007C229D"/>
    <w:rsid w:val="007C29A3"/>
    <w:rsid w:val="007C3DAF"/>
    <w:rsid w:val="007C42A5"/>
    <w:rsid w:val="007C6378"/>
    <w:rsid w:val="007C667D"/>
    <w:rsid w:val="007D1CB1"/>
    <w:rsid w:val="007D236E"/>
    <w:rsid w:val="007D24F9"/>
    <w:rsid w:val="007D273F"/>
    <w:rsid w:val="007D2C78"/>
    <w:rsid w:val="007D2E00"/>
    <w:rsid w:val="007D3EE1"/>
    <w:rsid w:val="007D412E"/>
    <w:rsid w:val="007D5023"/>
    <w:rsid w:val="007D6ABC"/>
    <w:rsid w:val="007D6C03"/>
    <w:rsid w:val="007D6E1B"/>
    <w:rsid w:val="007E0124"/>
    <w:rsid w:val="007E141D"/>
    <w:rsid w:val="007E1BF3"/>
    <w:rsid w:val="007E2437"/>
    <w:rsid w:val="007E2C5E"/>
    <w:rsid w:val="007E3018"/>
    <w:rsid w:val="007E3046"/>
    <w:rsid w:val="007E4A81"/>
    <w:rsid w:val="007E532C"/>
    <w:rsid w:val="007E5998"/>
    <w:rsid w:val="007E78C8"/>
    <w:rsid w:val="007E7A77"/>
    <w:rsid w:val="007F0A47"/>
    <w:rsid w:val="007F11A0"/>
    <w:rsid w:val="007F26A5"/>
    <w:rsid w:val="007F36DC"/>
    <w:rsid w:val="007F38AA"/>
    <w:rsid w:val="007F64A3"/>
    <w:rsid w:val="007F7509"/>
    <w:rsid w:val="007F7B4E"/>
    <w:rsid w:val="007F7E8A"/>
    <w:rsid w:val="008001DE"/>
    <w:rsid w:val="00802417"/>
    <w:rsid w:val="0080273C"/>
    <w:rsid w:val="00802C02"/>
    <w:rsid w:val="00803A50"/>
    <w:rsid w:val="0080416B"/>
    <w:rsid w:val="008041F9"/>
    <w:rsid w:val="00804C68"/>
    <w:rsid w:val="00805455"/>
    <w:rsid w:val="008054BB"/>
    <w:rsid w:val="0080568B"/>
    <w:rsid w:val="0081037A"/>
    <w:rsid w:val="0081171F"/>
    <w:rsid w:val="0081277E"/>
    <w:rsid w:val="0081322B"/>
    <w:rsid w:val="00813F41"/>
    <w:rsid w:val="00813FD0"/>
    <w:rsid w:val="00817155"/>
    <w:rsid w:val="0081730C"/>
    <w:rsid w:val="008177AE"/>
    <w:rsid w:val="0082084D"/>
    <w:rsid w:val="00824444"/>
    <w:rsid w:val="00824CFA"/>
    <w:rsid w:val="00825FA2"/>
    <w:rsid w:val="008266CA"/>
    <w:rsid w:val="00826A9E"/>
    <w:rsid w:val="008311C0"/>
    <w:rsid w:val="00831C93"/>
    <w:rsid w:val="00831CC5"/>
    <w:rsid w:val="0083274D"/>
    <w:rsid w:val="00833D89"/>
    <w:rsid w:val="008346C4"/>
    <w:rsid w:val="00834CCF"/>
    <w:rsid w:val="00836077"/>
    <w:rsid w:val="0083682B"/>
    <w:rsid w:val="00837785"/>
    <w:rsid w:val="00837F1E"/>
    <w:rsid w:val="00840993"/>
    <w:rsid w:val="00843692"/>
    <w:rsid w:val="008445B2"/>
    <w:rsid w:val="00844EAC"/>
    <w:rsid w:val="008456AD"/>
    <w:rsid w:val="0084776A"/>
    <w:rsid w:val="008534B0"/>
    <w:rsid w:val="00853C2C"/>
    <w:rsid w:val="00853C7E"/>
    <w:rsid w:val="008544AC"/>
    <w:rsid w:val="008552BF"/>
    <w:rsid w:val="00857149"/>
    <w:rsid w:val="0086066A"/>
    <w:rsid w:val="00860863"/>
    <w:rsid w:val="00861652"/>
    <w:rsid w:val="008618E0"/>
    <w:rsid w:val="0086194F"/>
    <w:rsid w:val="00861FF0"/>
    <w:rsid w:val="0086222A"/>
    <w:rsid w:val="0086269A"/>
    <w:rsid w:val="00862813"/>
    <w:rsid w:val="00862C7F"/>
    <w:rsid w:val="00863BE9"/>
    <w:rsid w:val="00863F03"/>
    <w:rsid w:val="008654EC"/>
    <w:rsid w:val="00865BCE"/>
    <w:rsid w:val="00866FA8"/>
    <w:rsid w:val="0086772A"/>
    <w:rsid w:val="008707DE"/>
    <w:rsid w:val="00871F29"/>
    <w:rsid w:val="008735DF"/>
    <w:rsid w:val="00873B39"/>
    <w:rsid w:val="00873F4B"/>
    <w:rsid w:val="008742AA"/>
    <w:rsid w:val="0087527F"/>
    <w:rsid w:val="00876497"/>
    <w:rsid w:val="00876977"/>
    <w:rsid w:val="00880A66"/>
    <w:rsid w:val="00881823"/>
    <w:rsid w:val="00881BC2"/>
    <w:rsid w:val="008829BE"/>
    <w:rsid w:val="00884BE6"/>
    <w:rsid w:val="00887226"/>
    <w:rsid w:val="00887D7B"/>
    <w:rsid w:val="00890698"/>
    <w:rsid w:val="0089109C"/>
    <w:rsid w:val="0089147E"/>
    <w:rsid w:val="00894592"/>
    <w:rsid w:val="00895FB0"/>
    <w:rsid w:val="00897DA8"/>
    <w:rsid w:val="00897F78"/>
    <w:rsid w:val="008A2DEF"/>
    <w:rsid w:val="008A3827"/>
    <w:rsid w:val="008A68F4"/>
    <w:rsid w:val="008A7E25"/>
    <w:rsid w:val="008B035F"/>
    <w:rsid w:val="008B05C6"/>
    <w:rsid w:val="008B094E"/>
    <w:rsid w:val="008B0E82"/>
    <w:rsid w:val="008B1CF4"/>
    <w:rsid w:val="008B3521"/>
    <w:rsid w:val="008B48D5"/>
    <w:rsid w:val="008B568D"/>
    <w:rsid w:val="008B7817"/>
    <w:rsid w:val="008C0CF5"/>
    <w:rsid w:val="008C1710"/>
    <w:rsid w:val="008C17B1"/>
    <w:rsid w:val="008C1A32"/>
    <w:rsid w:val="008C216D"/>
    <w:rsid w:val="008C2A15"/>
    <w:rsid w:val="008C31F9"/>
    <w:rsid w:val="008C427B"/>
    <w:rsid w:val="008C5256"/>
    <w:rsid w:val="008C5594"/>
    <w:rsid w:val="008C56C1"/>
    <w:rsid w:val="008C6761"/>
    <w:rsid w:val="008C7C3A"/>
    <w:rsid w:val="008D065C"/>
    <w:rsid w:val="008D1A19"/>
    <w:rsid w:val="008D2370"/>
    <w:rsid w:val="008D2499"/>
    <w:rsid w:val="008D28EE"/>
    <w:rsid w:val="008D3F3A"/>
    <w:rsid w:val="008D4835"/>
    <w:rsid w:val="008D6149"/>
    <w:rsid w:val="008D6845"/>
    <w:rsid w:val="008D734E"/>
    <w:rsid w:val="008D7E3C"/>
    <w:rsid w:val="008E0DAF"/>
    <w:rsid w:val="008E3711"/>
    <w:rsid w:val="008E4B77"/>
    <w:rsid w:val="008E6673"/>
    <w:rsid w:val="008E6979"/>
    <w:rsid w:val="008E7F92"/>
    <w:rsid w:val="008F023C"/>
    <w:rsid w:val="008F0267"/>
    <w:rsid w:val="008F25CE"/>
    <w:rsid w:val="008F4C80"/>
    <w:rsid w:val="008F5506"/>
    <w:rsid w:val="008F5C19"/>
    <w:rsid w:val="008F64B0"/>
    <w:rsid w:val="009008B3"/>
    <w:rsid w:val="00900901"/>
    <w:rsid w:val="0090113C"/>
    <w:rsid w:val="00901539"/>
    <w:rsid w:val="00901562"/>
    <w:rsid w:val="00902022"/>
    <w:rsid w:val="00906DBF"/>
    <w:rsid w:val="009113B7"/>
    <w:rsid w:val="009125C1"/>
    <w:rsid w:val="00913C54"/>
    <w:rsid w:val="009145A2"/>
    <w:rsid w:val="00916586"/>
    <w:rsid w:val="009222BB"/>
    <w:rsid w:val="00923272"/>
    <w:rsid w:val="00923868"/>
    <w:rsid w:val="00924964"/>
    <w:rsid w:val="00924F83"/>
    <w:rsid w:val="009264EE"/>
    <w:rsid w:val="009265F1"/>
    <w:rsid w:val="009272BF"/>
    <w:rsid w:val="009310CF"/>
    <w:rsid w:val="00931383"/>
    <w:rsid w:val="00931B23"/>
    <w:rsid w:val="009325D1"/>
    <w:rsid w:val="00932F4D"/>
    <w:rsid w:val="0093497F"/>
    <w:rsid w:val="00935836"/>
    <w:rsid w:val="009364E9"/>
    <w:rsid w:val="0093683C"/>
    <w:rsid w:val="0094069D"/>
    <w:rsid w:val="009409B2"/>
    <w:rsid w:val="009417A2"/>
    <w:rsid w:val="00943D88"/>
    <w:rsid w:val="00944C88"/>
    <w:rsid w:val="0094562C"/>
    <w:rsid w:val="00945A60"/>
    <w:rsid w:val="00946ACA"/>
    <w:rsid w:val="00947DDC"/>
    <w:rsid w:val="00950ECE"/>
    <w:rsid w:val="00957724"/>
    <w:rsid w:val="00960A8C"/>
    <w:rsid w:val="0096173F"/>
    <w:rsid w:val="00961BF3"/>
    <w:rsid w:val="00961C31"/>
    <w:rsid w:val="0096228A"/>
    <w:rsid w:val="00964231"/>
    <w:rsid w:val="009648BA"/>
    <w:rsid w:val="00965434"/>
    <w:rsid w:val="00965661"/>
    <w:rsid w:val="009704D8"/>
    <w:rsid w:val="00971119"/>
    <w:rsid w:val="0097124D"/>
    <w:rsid w:val="00971A13"/>
    <w:rsid w:val="00972B72"/>
    <w:rsid w:val="00976A90"/>
    <w:rsid w:val="009774B4"/>
    <w:rsid w:val="00977A72"/>
    <w:rsid w:val="00982810"/>
    <w:rsid w:val="00982E57"/>
    <w:rsid w:val="00984252"/>
    <w:rsid w:val="009842D9"/>
    <w:rsid w:val="00984800"/>
    <w:rsid w:val="009855DC"/>
    <w:rsid w:val="009873C9"/>
    <w:rsid w:val="00987EA2"/>
    <w:rsid w:val="009922C9"/>
    <w:rsid w:val="009935E4"/>
    <w:rsid w:val="00994207"/>
    <w:rsid w:val="00994282"/>
    <w:rsid w:val="009943C5"/>
    <w:rsid w:val="00994525"/>
    <w:rsid w:val="009947F1"/>
    <w:rsid w:val="00994EE6"/>
    <w:rsid w:val="00996600"/>
    <w:rsid w:val="00996DDD"/>
    <w:rsid w:val="00997268"/>
    <w:rsid w:val="00997FCC"/>
    <w:rsid w:val="009A0118"/>
    <w:rsid w:val="009A0183"/>
    <w:rsid w:val="009A0683"/>
    <w:rsid w:val="009A1F06"/>
    <w:rsid w:val="009A2EE5"/>
    <w:rsid w:val="009A416F"/>
    <w:rsid w:val="009A43D8"/>
    <w:rsid w:val="009A4FAA"/>
    <w:rsid w:val="009A4FB4"/>
    <w:rsid w:val="009A5188"/>
    <w:rsid w:val="009A6377"/>
    <w:rsid w:val="009A682A"/>
    <w:rsid w:val="009A6AB0"/>
    <w:rsid w:val="009A76FC"/>
    <w:rsid w:val="009A7E43"/>
    <w:rsid w:val="009B00A1"/>
    <w:rsid w:val="009B00C5"/>
    <w:rsid w:val="009B1621"/>
    <w:rsid w:val="009B19BD"/>
    <w:rsid w:val="009B218B"/>
    <w:rsid w:val="009B2C07"/>
    <w:rsid w:val="009B394D"/>
    <w:rsid w:val="009B53E3"/>
    <w:rsid w:val="009B5C08"/>
    <w:rsid w:val="009B6196"/>
    <w:rsid w:val="009C093E"/>
    <w:rsid w:val="009C1347"/>
    <w:rsid w:val="009C2300"/>
    <w:rsid w:val="009C2463"/>
    <w:rsid w:val="009C2664"/>
    <w:rsid w:val="009C3454"/>
    <w:rsid w:val="009C37A7"/>
    <w:rsid w:val="009C3D7A"/>
    <w:rsid w:val="009C4D83"/>
    <w:rsid w:val="009C6489"/>
    <w:rsid w:val="009C6A0C"/>
    <w:rsid w:val="009C7710"/>
    <w:rsid w:val="009D12BD"/>
    <w:rsid w:val="009D1D21"/>
    <w:rsid w:val="009D23F3"/>
    <w:rsid w:val="009D26E1"/>
    <w:rsid w:val="009D2EDB"/>
    <w:rsid w:val="009D30B4"/>
    <w:rsid w:val="009D33E3"/>
    <w:rsid w:val="009D5001"/>
    <w:rsid w:val="009D5AB5"/>
    <w:rsid w:val="009D6A55"/>
    <w:rsid w:val="009D7621"/>
    <w:rsid w:val="009D7972"/>
    <w:rsid w:val="009E0450"/>
    <w:rsid w:val="009E0A97"/>
    <w:rsid w:val="009E351A"/>
    <w:rsid w:val="009E37A3"/>
    <w:rsid w:val="009E6A16"/>
    <w:rsid w:val="009E6A62"/>
    <w:rsid w:val="009E7978"/>
    <w:rsid w:val="009F197A"/>
    <w:rsid w:val="009F1CC6"/>
    <w:rsid w:val="009F1EAB"/>
    <w:rsid w:val="009F2D66"/>
    <w:rsid w:val="009F4906"/>
    <w:rsid w:val="009F4EB3"/>
    <w:rsid w:val="009F56C4"/>
    <w:rsid w:val="00A02FC5"/>
    <w:rsid w:val="00A0421F"/>
    <w:rsid w:val="00A04AE5"/>
    <w:rsid w:val="00A05FE6"/>
    <w:rsid w:val="00A0727A"/>
    <w:rsid w:val="00A115CD"/>
    <w:rsid w:val="00A13210"/>
    <w:rsid w:val="00A134D6"/>
    <w:rsid w:val="00A14C57"/>
    <w:rsid w:val="00A14D52"/>
    <w:rsid w:val="00A151DA"/>
    <w:rsid w:val="00A1537F"/>
    <w:rsid w:val="00A1749F"/>
    <w:rsid w:val="00A17979"/>
    <w:rsid w:val="00A2049B"/>
    <w:rsid w:val="00A242BB"/>
    <w:rsid w:val="00A24E1C"/>
    <w:rsid w:val="00A26386"/>
    <w:rsid w:val="00A26ED0"/>
    <w:rsid w:val="00A27BC6"/>
    <w:rsid w:val="00A27EE6"/>
    <w:rsid w:val="00A30309"/>
    <w:rsid w:val="00A320C1"/>
    <w:rsid w:val="00A329DA"/>
    <w:rsid w:val="00A401BA"/>
    <w:rsid w:val="00A412AE"/>
    <w:rsid w:val="00A429DE"/>
    <w:rsid w:val="00A42EC1"/>
    <w:rsid w:val="00A4605A"/>
    <w:rsid w:val="00A4744D"/>
    <w:rsid w:val="00A4791A"/>
    <w:rsid w:val="00A47EB6"/>
    <w:rsid w:val="00A50913"/>
    <w:rsid w:val="00A50D51"/>
    <w:rsid w:val="00A51DD8"/>
    <w:rsid w:val="00A51E65"/>
    <w:rsid w:val="00A5252D"/>
    <w:rsid w:val="00A5317F"/>
    <w:rsid w:val="00A534BF"/>
    <w:rsid w:val="00A535BD"/>
    <w:rsid w:val="00A5434D"/>
    <w:rsid w:val="00A54C0F"/>
    <w:rsid w:val="00A6073C"/>
    <w:rsid w:val="00A609BE"/>
    <w:rsid w:val="00A614C8"/>
    <w:rsid w:val="00A616C0"/>
    <w:rsid w:val="00A64B33"/>
    <w:rsid w:val="00A66BC2"/>
    <w:rsid w:val="00A71967"/>
    <w:rsid w:val="00A72415"/>
    <w:rsid w:val="00A7347D"/>
    <w:rsid w:val="00A73C6E"/>
    <w:rsid w:val="00A74622"/>
    <w:rsid w:val="00A75F0D"/>
    <w:rsid w:val="00A76CAF"/>
    <w:rsid w:val="00A771EE"/>
    <w:rsid w:val="00A80D2F"/>
    <w:rsid w:val="00A8116F"/>
    <w:rsid w:val="00A81345"/>
    <w:rsid w:val="00A82C38"/>
    <w:rsid w:val="00A836E8"/>
    <w:rsid w:val="00A84CB0"/>
    <w:rsid w:val="00A85C75"/>
    <w:rsid w:val="00A87B4F"/>
    <w:rsid w:val="00A90639"/>
    <w:rsid w:val="00A90FB3"/>
    <w:rsid w:val="00A92830"/>
    <w:rsid w:val="00A92C53"/>
    <w:rsid w:val="00A9495C"/>
    <w:rsid w:val="00A95DBA"/>
    <w:rsid w:val="00A963AB"/>
    <w:rsid w:val="00AA073A"/>
    <w:rsid w:val="00AA3F57"/>
    <w:rsid w:val="00AA4197"/>
    <w:rsid w:val="00AA4D81"/>
    <w:rsid w:val="00AA5E80"/>
    <w:rsid w:val="00AA6226"/>
    <w:rsid w:val="00AA6A71"/>
    <w:rsid w:val="00AA76BE"/>
    <w:rsid w:val="00AA7F50"/>
    <w:rsid w:val="00AB010A"/>
    <w:rsid w:val="00AB03CA"/>
    <w:rsid w:val="00AB17B7"/>
    <w:rsid w:val="00AB18E5"/>
    <w:rsid w:val="00AB2235"/>
    <w:rsid w:val="00AB3171"/>
    <w:rsid w:val="00AB4204"/>
    <w:rsid w:val="00AB46F7"/>
    <w:rsid w:val="00AB487C"/>
    <w:rsid w:val="00AB5255"/>
    <w:rsid w:val="00AB53DC"/>
    <w:rsid w:val="00AB59A2"/>
    <w:rsid w:val="00AB6211"/>
    <w:rsid w:val="00AB6F62"/>
    <w:rsid w:val="00AC1C6C"/>
    <w:rsid w:val="00AC3CA2"/>
    <w:rsid w:val="00AC4C16"/>
    <w:rsid w:val="00AC4F5F"/>
    <w:rsid w:val="00AC5BEF"/>
    <w:rsid w:val="00AC602C"/>
    <w:rsid w:val="00AC636F"/>
    <w:rsid w:val="00AC6FA6"/>
    <w:rsid w:val="00AD0CB6"/>
    <w:rsid w:val="00AD2985"/>
    <w:rsid w:val="00AD2F96"/>
    <w:rsid w:val="00AD5678"/>
    <w:rsid w:val="00AD612C"/>
    <w:rsid w:val="00AD6BC6"/>
    <w:rsid w:val="00AD6D81"/>
    <w:rsid w:val="00AE0892"/>
    <w:rsid w:val="00AE24ED"/>
    <w:rsid w:val="00AE339E"/>
    <w:rsid w:val="00AE4129"/>
    <w:rsid w:val="00AE41F5"/>
    <w:rsid w:val="00AF25D5"/>
    <w:rsid w:val="00AF3891"/>
    <w:rsid w:val="00AF3BB4"/>
    <w:rsid w:val="00AF4EF4"/>
    <w:rsid w:val="00AF4F64"/>
    <w:rsid w:val="00AF5820"/>
    <w:rsid w:val="00AF5AB5"/>
    <w:rsid w:val="00AF5CF3"/>
    <w:rsid w:val="00AF5DD6"/>
    <w:rsid w:val="00AF67DC"/>
    <w:rsid w:val="00B01BC8"/>
    <w:rsid w:val="00B02505"/>
    <w:rsid w:val="00B0300D"/>
    <w:rsid w:val="00B03B42"/>
    <w:rsid w:val="00B04786"/>
    <w:rsid w:val="00B0506E"/>
    <w:rsid w:val="00B05C93"/>
    <w:rsid w:val="00B07425"/>
    <w:rsid w:val="00B07E9D"/>
    <w:rsid w:val="00B10BD3"/>
    <w:rsid w:val="00B12132"/>
    <w:rsid w:val="00B15223"/>
    <w:rsid w:val="00B157D4"/>
    <w:rsid w:val="00B16904"/>
    <w:rsid w:val="00B176AE"/>
    <w:rsid w:val="00B17A8D"/>
    <w:rsid w:val="00B20F05"/>
    <w:rsid w:val="00B22622"/>
    <w:rsid w:val="00B22626"/>
    <w:rsid w:val="00B23888"/>
    <w:rsid w:val="00B24085"/>
    <w:rsid w:val="00B25461"/>
    <w:rsid w:val="00B256D1"/>
    <w:rsid w:val="00B25EDD"/>
    <w:rsid w:val="00B302BB"/>
    <w:rsid w:val="00B310A5"/>
    <w:rsid w:val="00B317DC"/>
    <w:rsid w:val="00B326B0"/>
    <w:rsid w:val="00B332F8"/>
    <w:rsid w:val="00B33965"/>
    <w:rsid w:val="00B36215"/>
    <w:rsid w:val="00B36698"/>
    <w:rsid w:val="00B36DD3"/>
    <w:rsid w:val="00B36F19"/>
    <w:rsid w:val="00B37174"/>
    <w:rsid w:val="00B37505"/>
    <w:rsid w:val="00B401AA"/>
    <w:rsid w:val="00B40299"/>
    <w:rsid w:val="00B41755"/>
    <w:rsid w:val="00B41AF7"/>
    <w:rsid w:val="00B4330B"/>
    <w:rsid w:val="00B43CC1"/>
    <w:rsid w:val="00B449D6"/>
    <w:rsid w:val="00B462F6"/>
    <w:rsid w:val="00B46482"/>
    <w:rsid w:val="00B47C04"/>
    <w:rsid w:val="00B50026"/>
    <w:rsid w:val="00B501E4"/>
    <w:rsid w:val="00B5111D"/>
    <w:rsid w:val="00B51416"/>
    <w:rsid w:val="00B538C8"/>
    <w:rsid w:val="00B538ED"/>
    <w:rsid w:val="00B538FE"/>
    <w:rsid w:val="00B54784"/>
    <w:rsid w:val="00B55838"/>
    <w:rsid w:val="00B55D83"/>
    <w:rsid w:val="00B601B7"/>
    <w:rsid w:val="00B60539"/>
    <w:rsid w:val="00B621E7"/>
    <w:rsid w:val="00B6222C"/>
    <w:rsid w:val="00B63132"/>
    <w:rsid w:val="00B6411E"/>
    <w:rsid w:val="00B64C72"/>
    <w:rsid w:val="00B64E0D"/>
    <w:rsid w:val="00B675FA"/>
    <w:rsid w:val="00B70739"/>
    <w:rsid w:val="00B70E91"/>
    <w:rsid w:val="00B71000"/>
    <w:rsid w:val="00B72AA0"/>
    <w:rsid w:val="00B72D05"/>
    <w:rsid w:val="00B7358A"/>
    <w:rsid w:val="00B74705"/>
    <w:rsid w:val="00B7528D"/>
    <w:rsid w:val="00B763AB"/>
    <w:rsid w:val="00B76B18"/>
    <w:rsid w:val="00B803F9"/>
    <w:rsid w:val="00B8150B"/>
    <w:rsid w:val="00B846DE"/>
    <w:rsid w:val="00B84886"/>
    <w:rsid w:val="00B85F54"/>
    <w:rsid w:val="00B87275"/>
    <w:rsid w:val="00B922B8"/>
    <w:rsid w:val="00B9235A"/>
    <w:rsid w:val="00B924FA"/>
    <w:rsid w:val="00B92963"/>
    <w:rsid w:val="00B9311C"/>
    <w:rsid w:val="00B9347B"/>
    <w:rsid w:val="00B93D2F"/>
    <w:rsid w:val="00B941B0"/>
    <w:rsid w:val="00B94933"/>
    <w:rsid w:val="00B94D01"/>
    <w:rsid w:val="00B95137"/>
    <w:rsid w:val="00B97232"/>
    <w:rsid w:val="00BA0ACB"/>
    <w:rsid w:val="00BA1EE3"/>
    <w:rsid w:val="00BA364C"/>
    <w:rsid w:val="00BA39D4"/>
    <w:rsid w:val="00BA55CA"/>
    <w:rsid w:val="00BA7A81"/>
    <w:rsid w:val="00BA7EDD"/>
    <w:rsid w:val="00BA7F21"/>
    <w:rsid w:val="00BB0BE6"/>
    <w:rsid w:val="00BB0E17"/>
    <w:rsid w:val="00BB2BA6"/>
    <w:rsid w:val="00BB3829"/>
    <w:rsid w:val="00BB3B5D"/>
    <w:rsid w:val="00BB4536"/>
    <w:rsid w:val="00BB5981"/>
    <w:rsid w:val="00BB665E"/>
    <w:rsid w:val="00BB6B6E"/>
    <w:rsid w:val="00BB6F62"/>
    <w:rsid w:val="00BB7433"/>
    <w:rsid w:val="00BB769B"/>
    <w:rsid w:val="00BC170A"/>
    <w:rsid w:val="00BC2CB4"/>
    <w:rsid w:val="00BC3323"/>
    <w:rsid w:val="00BC39C8"/>
    <w:rsid w:val="00BC4781"/>
    <w:rsid w:val="00BC497F"/>
    <w:rsid w:val="00BC4F86"/>
    <w:rsid w:val="00BC5265"/>
    <w:rsid w:val="00BC5626"/>
    <w:rsid w:val="00BC5B55"/>
    <w:rsid w:val="00BC626F"/>
    <w:rsid w:val="00BC62A5"/>
    <w:rsid w:val="00BC6BC2"/>
    <w:rsid w:val="00BC6C05"/>
    <w:rsid w:val="00BC7070"/>
    <w:rsid w:val="00BD05C5"/>
    <w:rsid w:val="00BD1970"/>
    <w:rsid w:val="00BD3B95"/>
    <w:rsid w:val="00BD3FAC"/>
    <w:rsid w:val="00BD492B"/>
    <w:rsid w:val="00BD5EC5"/>
    <w:rsid w:val="00BD6630"/>
    <w:rsid w:val="00BE0D0A"/>
    <w:rsid w:val="00BE11BC"/>
    <w:rsid w:val="00BE2627"/>
    <w:rsid w:val="00BE4121"/>
    <w:rsid w:val="00BE4527"/>
    <w:rsid w:val="00BE7509"/>
    <w:rsid w:val="00BE7FC1"/>
    <w:rsid w:val="00BF186D"/>
    <w:rsid w:val="00BF376E"/>
    <w:rsid w:val="00BF4677"/>
    <w:rsid w:val="00BF5572"/>
    <w:rsid w:val="00BF6DF1"/>
    <w:rsid w:val="00BF7628"/>
    <w:rsid w:val="00C02A1B"/>
    <w:rsid w:val="00C02B5C"/>
    <w:rsid w:val="00C03274"/>
    <w:rsid w:val="00C0377D"/>
    <w:rsid w:val="00C03A19"/>
    <w:rsid w:val="00C03CC3"/>
    <w:rsid w:val="00C047B5"/>
    <w:rsid w:val="00C05181"/>
    <w:rsid w:val="00C0548B"/>
    <w:rsid w:val="00C05B33"/>
    <w:rsid w:val="00C110DC"/>
    <w:rsid w:val="00C115B3"/>
    <w:rsid w:val="00C11E51"/>
    <w:rsid w:val="00C1201F"/>
    <w:rsid w:val="00C125F3"/>
    <w:rsid w:val="00C133B0"/>
    <w:rsid w:val="00C1351A"/>
    <w:rsid w:val="00C15CFF"/>
    <w:rsid w:val="00C15D1A"/>
    <w:rsid w:val="00C1618E"/>
    <w:rsid w:val="00C163D9"/>
    <w:rsid w:val="00C171CF"/>
    <w:rsid w:val="00C17547"/>
    <w:rsid w:val="00C17A89"/>
    <w:rsid w:val="00C2055E"/>
    <w:rsid w:val="00C21066"/>
    <w:rsid w:val="00C21097"/>
    <w:rsid w:val="00C21975"/>
    <w:rsid w:val="00C21B08"/>
    <w:rsid w:val="00C21F01"/>
    <w:rsid w:val="00C22D0A"/>
    <w:rsid w:val="00C239FC"/>
    <w:rsid w:val="00C2536E"/>
    <w:rsid w:val="00C255A4"/>
    <w:rsid w:val="00C276A5"/>
    <w:rsid w:val="00C27834"/>
    <w:rsid w:val="00C27F6D"/>
    <w:rsid w:val="00C31774"/>
    <w:rsid w:val="00C32FF6"/>
    <w:rsid w:val="00C34866"/>
    <w:rsid w:val="00C3507F"/>
    <w:rsid w:val="00C360B7"/>
    <w:rsid w:val="00C366E2"/>
    <w:rsid w:val="00C3752C"/>
    <w:rsid w:val="00C37AE3"/>
    <w:rsid w:val="00C37C40"/>
    <w:rsid w:val="00C404EC"/>
    <w:rsid w:val="00C40650"/>
    <w:rsid w:val="00C415F4"/>
    <w:rsid w:val="00C42F25"/>
    <w:rsid w:val="00C42F40"/>
    <w:rsid w:val="00C43C41"/>
    <w:rsid w:val="00C43F4A"/>
    <w:rsid w:val="00C44318"/>
    <w:rsid w:val="00C44D5C"/>
    <w:rsid w:val="00C46437"/>
    <w:rsid w:val="00C478A9"/>
    <w:rsid w:val="00C50EF2"/>
    <w:rsid w:val="00C51999"/>
    <w:rsid w:val="00C519F4"/>
    <w:rsid w:val="00C547EA"/>
    <w:rsid w:val="00C559BA"/>
    <w:rsid w:val="00C55EE4"/>
    <w:rsid w:val="00C6086C"/>
    <w:rsid w:val="00C60B4C"/>
    <w:rsid w:val="00C60DBE"/>
    <w:rsid w:val="00C6402F"/>
    <w:rsid w:val="00C64A7F"/>
    <w:rsid w:val="00C64BDE"/>
    <w:rsid w:val="00C66B82"/>
    <w:rsid w:val="00C70A75"/>
    <w:rsid w:val="00C71688"/>
    <w:rsid w:val="00C71C8B"/>
    <w:rsid w:val="00C71F76"/>
    <w:rsid w:val="00C73C2C"/>
    <w:rsid w:val="00C7668C"/>
    <w:rsid w:val="00C77705"/>
    <w:rsid w:val="00C81605"/>
    <w:rsid w:val="00C82A01"/>
    <w:rsid w:val="00C873C3"/>
    <w:rsid w:val="00C87498"/>
    <w:rsid w:val="00C87ED0"/>
    <w:rsid w:val="00C9103C"/>
    <w:rsid w:val="00C92905"/>
    <w:rsid w:val="00C9345C"/>
    <w:rsid w:val="00C93617"/>
    <w:rsid w:val="00C94EBA"/>
    <w:rsid w:val="00C96C5F"/>
    <w:rsid w:val="00C96F49"/>
    <w:rsid w:val="00CA258A"/>
    <w:rsid w:val="00CA298C"/>
    <w:rsid w:val="00CA2B63"/>
    <w:rsid w:val="00CA2D3F"/>
    <w:rsid w:val="00CA3DD4"/>
    <w:rsid w:val="00CA472B"/>
    <w:rsid w:val="00CA4F7E"/>
    <w:rsid w:val="00CA5772"/>
    <w:rsid w:val="00CA6414"/>
    <w:rsid w:val="00CA67D0"/>
    <w:rsid w:val="00CA6DCE"/>
    <w:rsid w:val="00CA7BC4"/>
    <w:rsid w:val="00CB148E"/>
    <w:rsid w:val="00CB1B4D"/>
    <w:rsid w:val="00CB27EB"/>
    <w:rsid w:val="00CB2920"/>
    <w:rsid w:val="00CB2C64"/>
    <w:rsid w:val="00CB30E3"/>
    <w:rsid w:val="00CB34FA"/>
    <w:rsid w:val="00CB37E2"/>
    <w:rsid w:val="00CB3948"/>
    <w:rsid w:val="00CB4A34"/>
    <w:rsid w:val="00CB4C0C"/>
    <w:rsid w:val="00CB51F0"/>
    <w:rsid w:val="00CB6F70"/>
    <w:rsid w:val="00CB7B5A"/>
    <w:rsid w:val="00CB7F28"/>
    <w:rsid w:val="00CB7FEA"/>
    <w:rsid w:val="00CC0173"/>
    <w:rsid w:val="00CC0578"/>
    <w:rsid w:val="00CC0B69"/>
    <w:rsid w:val="00CC1297"/>
    <w:rsid w:val="00CC1545"/>
    <w:rsid w:val="00CC2D18"/>
    <w:rsid w:val="00CC2D67"/>
    <w:rsid w:val="00CC4626"/>
    <w:rsid w:val="00CC5CA0"/>
    <w:rsid w:val="00CC7E9F"/>
    <w:rsid w:val="00CD2DC9"/>
    <w:rsid w:val="00CD33C4"/>
    <w:rsid w:val="00CD3BB5"/>
    <w:rsid w:val="00CD54E2"/>
    <w:rsid w:val="00CD5526"/>
    <w:rsid w:val="00CD5A12"/>
    <w:rsid w:val="00CD60F1"/>
    <w:rsid w:val="00CD73AF"/>
    <w:rsid w:val="00CE0019"/>
    <w:rsid w:val="00CE08D8"/>
    <w:rsid w:val="00CE0B88"/>
    <w:rsid w:val="00CE0DB3"/>
    <w:rsid w:val="00CE2020"/>
    <w:rsid w:val="00CE3400"/>
    <w:rsid w:val="00CE36B1"/>
    <w:rsid w:val="00CE4AE2"/>
    <w:rsid w:val="00CE547E"/>
    <w:rsid w:val="00CE6054"/>
    <w:rsid w:val="00CE67CE"/>
    <w:rsid w:val="00CE69CA"/>
    <w:rsid w:val="00CE7930"/>
    <w:rsid w:val="00CF0BC7"/>
    <w:rsid w:val="00CF13A8"/>
    <w:rsid w:val="00CF3783"/>
    <w:rsid w:val="00CF3F93"/>
    <w:rsid w:val="00CF4630"/>
    <w:rsid w:val="00CF5356"/>
    <w:rsid w:val="00CF6635"/>
    <w:rsid w:val="00D0035D"/>
    <w:rsid w:val="00D00384"/>
    <w:rsid w:val="00D01732"/>
    <w:rsid w:val="00D029CE"/>
    <w:rsid w:val="00D03365"/>
    <w:rsid w:val="00D037E4"/>
    <w:rsid w:val="00D05709"/>
    <w:rsid w:val="00D069F8"/>
    <w:rsid w:val="00D06C22"/>
    <w:rsid w:val="00D07081"/>
    <w:rsid w:val="00D07435"/>
    <w:rsid w:val="00D11FE4"/>
    <w:rsid w:val="00D122B1"/>
    <w:rsid w:val="00D12617"/>
    <w:rsid w:val="00D13691"/>
    <w:rsid w:val="00D13B26"/>
    <w:rsid w:val="00D14DD8"/>
    <w:rsid w:val="00D1637E"/>
    <w:rsid w:val="00D17B45"/>
    <w:rsid w:val="00D21C06"/>
    <w:rsid w:val="00D23157"/>
    <w:rsid w:val="00D23F10"/>
    <w:rsid w:val="00D26A7E"/>
    <w:rsid w:val="00D26F76"/>
    <w:rsid w:val="00D301F9"/>
    <w:rsid w:val="00D3262B"/>
    <w:rsid w:val="00D334D2"/>
    <w:rsid w:val="00D356CF"/>
    <w:rsid w:val="00D364C0"/>
    <w:rsid w:val="00D367B4"/>
    <w:rsid w:val="00D36E99"/>
    <w:rsid w:val="00D41608"/>
    <w:rsid w:val="00D50EDB"/>
    <w:rsid w:val="00D5141D"/>
    <w:rsid w:val="00D52B43"/>
    <w:rsid w:val="00D54D2D"/>
    <w:rsid w:val="00D5592B"/>
    <w:rsid w:val="00D57A95"/>
    <w:rsid w:val="00D60427"/>
    <w:rsid w:val="00D60595"/>
    <w:rsid w:val="00D61394"/>
    <w:rsid w:val="00D614CD"/>
    <w:rsid w:val="00D6305C"/>
    <w:rsid w:val="00D63D0A"/>
    <w:rsid w:val="00D649EE"/>
    <w:rsid w:val="00D65AEC"/>
    <w:rsid w:val="00D668DD"/>
    <w:rsid w:val="00D670CE"/>
    <w:rsid w:val="00D67ABE"/>
    <w:rsid w:val="00D70079"/>
    <w:rsid w:val="00D70FF4"/>
    <w:rsid w:val="00D72351"/>
    <w:rsid w:val="00D7481A"/>
    <w:rsid w:val="00D74C78"/>
    <w:rsid w:val="00D8119D"/>
    <w:rsid w:val="00D81889"/>
    <w:rsid w:val="00D8217A"/>
    <w:rsid w:val="00D8310B"/>
    <w:rsid w:val="00D8333F"/>
    <w:rsid w:val="00D83A21"/>
    <w:rsid w:val="00D83A99"/>
    <w:rsid w:val="00D83C0E"/>
    <w:rsid w:val="00D83EE1"/>
    <w:rsid w:val="00D84C27"/>
    <w:rsid w:val="00D84F80"/>
    <w:rsid w:val="00D85EED"/>
    <w:rsid w:val="00D87407"/>
    <w:rsid w:val="00D875C9"/>
    <w:rsid w:val="00D879B5"/>
    <w:rsid w:val="00D90264"/>
    <w:rsid w:val="00D90379"/>
    <w:rsid w:val="00D905F9"/>
    <w:rsid w:val="00D90A85"/>
    <w:rsid w:val="00D90C33"/>
    <w:rsid w:val="00D91ECE"/>
    <w:rsid w:val="00D92C95"/>
    <w:rsid w:val="00D96A8E"/>
    <w:rsid w:val="00D96C4F"/>
    <w:rsid w:val="00DA0771"/>
    <w:rsid w:val="00DA0BA5"/>
    <w:rsid w:val="00DA0E17"/>
    <w:rsid w:val="00DA2D85"/>
    <w:rsid w:val="00DA4195"/>
    <w:rsid w:val="00DA4E4C"/>
    <w:rsid w:val="00DA56F9"/>
    <w:rsid w:val="00DA7F66"/>
    <w:rsid w:val="00DB19DC"/>
    <w:rsid w:val="00DB1C71"/>
    <w:rsid w:val="00DB1DC1"/>
    <w:rsid w:val="00DB219C"/>
    <w:rsid w:val="00DB21A3"/>
    <w:rsid w:val="00DB2292"/>
    <w:rsid w:val="00DB2603"/>
    <w:rsid w:val="00DB325D"/>
    <w:rsid w:val="00DB514B"/>
    <w:rsid w:val="00DB5546"/>
    <w:rsid w:val="00DB6C88"/>
    <w:rsid w:val="00DB6D31"/>
    <w:rsid w:val="00DB7559"/>
    <w:rsid w:val="00DB7830"/>
    <w:rsid w:val="00DC0BE9"/>
    <w:rsid w:val="00DC1277"/>
    <w:rsid w:val="00DC1294"/>
    <w:rsid w:val="00DC1370"/>
    <w:rsid w:val="00DC2F5A"/>
    <w:rsid w:val="00DC4344"/>
    <w:rsid w:val="00DC4E72"/>
    <w:rsid w:val="00DC7674"/>
    <w:rsid w:val="00DC7A98"/>
    <w:rsid w:val="00DD1BB9"/>
    <w:rsid w:val="00DD2546"/>
    <w:rsid w:val="00DD3CF7"/>
    <w:rsid w:val="00DD4699"/>
    <w:rsid w:val="00DD53B9"/>
    <w:rsid w:val="00DE1072"/>
    <w:rsid w:val="00DE1A09"/>
    <w:rsid w:val="00DE1B1E"/>
    <w:rsid w:val="00DE4870"/>
    <w:rsid w:val="00DE4BFB"/>
    <w:rsid w:val="00DE4F39"/>
    <w:rsid w:val="00DE542A"/>
    <w:rsid w:val="00DF0B0F"/>
    <w:rsid w:val="00DF0EF0"/>
    <w:rsid w:val="00DF1582"/>
    <w:rsid w:val="00DF2D64"/>
    <w:rsid w:val="00DF43E5"/>
    <w:rsid w:val="00E02C3F"/>
    <w:rsid w:val="00E032A9"/>
    <w:rsid w:val="00E03E56"/>
    <w:rsid w:val="00E06773"/>
    <w:rsid w:val="00E06BE7"/>
    <w:rsid w:val="00E11227"/>
    <w:rsid w:val="00E123C3"/>
    <w:rsid w:val="00E1285E"/>
    <w:rsid w:val="00E1469D"/>
    <w:rsid w:val="00E14C43"/>
    <w:rsid w:val="00E16602"/>
    <w:rsid w:val="00E16BFB"/>
    <w:rsid w:val="00E219B9"/>
    <w:rsid w:val="00E22A25"/>
    <w:rsid w:val="00E22B3B"/>
    <w:rsid w:val="00E2382C"/>
    <w:rsid w:val="00E238AB"/>
    <w:rsid w:val="00E23A73"/>
    <w:rsid w:val="00E243A1"/>
    <w:rsid w:val="00E24446"/>
    <w:rsid w:val="00E25053"/>
    <w:rsid w:val="00E250FE"/>
    <w:rsid w:val="00E26AAC"/>
    <w:rsid w:val="00E307C4"/>
    <w:rsid w:val="00E332C0"/>
    <w:rsid w:val="00E342E5"/>
    <w:rsid w:val="00E34E77"/>
    <w:rsid w:val="00E35B23"/>
    <w:rsid w:val="00E4053F"/>
    <w:rsid w:val="00E40E4E"/>
    <w:rsid w:val="00E41C0B"/>
    <w:rsid w:val="00E45003"/>
    <w:rsid w:val="00E4519D"/>
    <w:rsid w:val="00E455C2"/>
    <w:rsid w:val="00E45F7E"/>
    <w:rsid w:val="00E46A6D"/>
    <w:rsid w:val="00E473A9"/>
    <w:rsid w:val="00E47EDE"/>
    <w:rsid w:val="00E5116B"/>
    <w:rsid w:val="00E51D19"/>
    <w:rsid w:val="00E51D5B"/>
    <w:rsid w:val="00E52E85"/>
    <w:rsid w:val="00E53C1F"/>
    <w:rsid w:val="00E543B3"/>
    <w:rsid w:val="00E54FC0"/>
    <w:rsid w:val="00E559C8"/>
    <w:rsid w:val="00E55A17"/>
    <w:rsid w:val="00E560CC"/>
    <w:rsid w:val="00E57AF5"/>
    <w:rsid w:val="00E603A9"/>
    <w:rsid w:val="00E60C76"/>
    <w:rsid w:val="00E6296D"/>
    <w:rsid w:val="00E638A4"/>
    <w:rsid w:val="00E644E2"/>
    <w:rsid w:val="00E64A08"/>
    <w:rsid w:val="00E64ED7"/>
    <w:rsid w:val="00E65A79"/>
    <w:rsid w:val="00E70477"/>
    <w:rsid w:val="00E71031"/>
    <w:rsid w:val="00E719F5"/>
    <w:rsid w:val="00E7223F"/>
    <w:rsid w:val="00E72B6D"/>
    <w:rsid w:val="00E73890"/>
    <w:rsid w:val="00E74DC2"/>
    <w:rsid w:val="00E8027C"/>
    <w:rsid w:val="00E83179"/>
    <w:rsid w:val="00E84FA9"/>
    <w:rsid w:val="00E85008"/>
    <w:rsid w:val="00E86429"/>
    <w:rsid w:val="00E86611"/>
    <w:rsid w:val="00E87EED"/>
    <w:rsid w:val="00E931F8"/>
    <w:rsid w:val="00E93F67"/>
    <w:rsid w:val="00E95143"/>
    <w:rsid w:val="00E962B2"/>
    <w:rsid w:val="00E96308"/>
    <w:rsid w:val="00E96BFA"/>
    <w:rsid w:val="00E97A41"/>
    <w:rsid w:val="00E97D6C"/>
    <w:rsid w:val="00EA17FC"/>
    <w:rsid w:val="00EA1CFB"/>
    <w:rsid w:val="00EA2F81"/>
    <w:rsid w:val="00EA3719"/>
    <w:rsid w:val="00EA5008"/>
    <w:rsid w:val="00EA6014"/>
    <w:rsid w:val="00EA61B9"/>
    <w:rsid w:val="00EA7974"/>
    <w:rsid w:val="00EA7EBA"/>
    <w:rsid w:val="00EB0D50"/>
    <w:rsid w:val="00EB7E32"/>
    <w:rsid w:val="00EC1820"/>
    <w:rsid w:val="00EC213A"/>
    <w:rsid w:val="00EC3A20"/>
    <w:rsid w:val="00EC45C3"/>
    <w:rsid w:val="00EC52B6"/>
    <w:rsid w:val="00EC6F06"/>
    <w:rsid w:val="00EC7A27"/>
    <w:rsid w:val="00ED0AAB"/>
    <w:rsid w:val="00ED0B12"/>
    <w:rsid w:val="00ED0E8F"/>
    <w:rsid w:val="00ED1050"/>
    <w:rsid w:val="00ED1258"/>
    <w:rsid w:val="00ED26A0"/>
    <w:rsid w:val="00ED2CE6"/>
    <w:rsid w:val="00ED350C"/>
    <w:rsid w:val="00ED5BA4"/>
    <w:rsid w:val="00ED628B"/>
    <w:rsid w:val="00ED6A8A"/>
    <w:rsid w:val="00ED7415"/>
    <w:rsid w:val="00ED78A1"/>
    <w:rsid w:val="00ED79C2"/>
    <w:rsid w:val="00EE1022"/>
    <w:rsid w:val="00EE231F"/>
    <w:rsid w:val="00EE33E3"/>
    <w:rsid w:val="00EE658E"/>
    <w:rsid w:val="00EF0020"/>
    <w:rsid w:val="00EF00BE"/>
    <w:rsid w:val="00EF27F6"/>
    <w:rsid w:val="00EF2EEC"/>
    <w:rsid w:val="00EF57FC"/>
    <w:rsid w:val="00EF6A36"/>
    <w:rsid w:val="00EF7C14"/>
    <w:rsid w:val="00F01429"/>
    <w:rsid w:val="00F01D0C"/>
    <w:rsid w:val="00F047EF"/>
    <w:rsid w:val="00F04AD5"/>
    <w:rsid w:val="00F04BC2"/>
    <w:rsid w:val="00F05084"/>
    <w:rsid w:val="00F053A5"/>
    <w:rsid w:val="00F058B4"/>
    <w:rsid w:val="00F0637C"/>
    <w:rsid w:val="00F0725B"/>
    <w:rsid w:val="00F101DD"/>
    <w:rsid w:val="00F1063F"/>
    <w:rsid w:val="00F11223"/>
    <w:rsid w:val="00F12046"/>
    <w:rsid w:val="00F12397"/>
    <w:rsid w:val="00F12751"/>
    <w:rsid w:val="00F12BD2"/>
    <w:rsid w:val="00F14CF5"/>
    <w:rsid w:val="00F156E1"/>
    <w:rsid w:val="00F15AA5"/>
    <w:rsid w:val="00F15C37"/>
    <w:rsid w:val="00F17EBB"/>
    <w:rsid w:val="00F204EA"/>
    <w:rsid w:val="00F20F2B"/>
    <w:rsid w:val="00F213DE"/>
    <w:rsid w:val="00F216B7"/>
    <w:rsid w:val="00F2223E"/>
    <w:rsid w:val="00F22DD2"/>
    <w:rsid w:val="00F2552B"/>
    <w:rsid w:val="00F26A8B"/>
    <w:rsid w:val="00F3192D"/>
    <w:rsid w:val="00F32EA5"/>
    <w:rsid w:val="00F33EC0"/>
    <w:rsid w:val="00F3423E"/>
    <w:rsid w:val="00F347E3"/>
    <w:rsid w:val="00F350F2"/>
    <w:rsid w:val="00F36623"/>
    <w:rsid w:val="00F36800"/>
    <w:rsid w:val="00F36892"/>
    <w:rsid w:val="00F40942"/>
    <w:rsid w:val="00F40EC3"/>
    <w:rsid w:val="00F4156D"/>
    <w:rsid w:val="00F4167B"/>
    <w:rsid w:val="00F43DC0"/>
    <w:rsid w:val="00F446AA"/>
    <w:rsid w:val="00F45447"/>
    <w:rsid w:val="00F454F2"/>
    <w:rsid w:val="00F4633E"/>
    <w:rsid w:val="00F46A8D"/>
    <w:rsid w:val="00F47945"/>
    <w:rsid w:val="00F50686"/>
    <w:rsid w:val="00F5123A"/>
    <w:rsid w:val="00F51326"/>
    <w:rsid w:val="00F51E3E"/>
    <w:rsid w:val="00F51F94"/>
    <w:rsid w:val="00F53183"/>
    <w:rsid w:val="00F54231"/>
    <w:rsid w:val="00F5462B"/>
    <w:rsid w:val="00F54767"/>
    <w:rsid w:val="00F5592A"/>
    <w:rsid w:val="00F5697B"/>
    <w:rsid w:val="00F56F8E"/>
    <w:rsid w:val="00F57B74"/>
    <w:rsid w:val="00F6031C"/>
    <w:rsid w:val="00F60D09"/>
    <w:rsid w:val="00F6110A"/>
    <w:rsid w:val="00F615F3"/>
    <w:rsid w:val="00F643ED"/>
    <w:rsid w:val="00F6471B"/>
    <w:rsid w:val="00F6494B"/>
    <w:rsid w:val="00F65311"/>
    <w:rsid w:val="00F67673"/>
    <w:rsid w:val="00F70B67"/>
    <w:rsid w:val="00F71D61"/>
    <w:rsid w:val="00F73558"/>
    <w:rsid w:val="00F76378"/>
    <w:rsid w:val="00F766F5"/>
    <w:rsid w:val="00F8154F"/>
    <w:rsid w:val="00F84E64"/>
    <w:rsid w:val="00F855BC"/>
    <w:rsid w:val="00F87519"/>
    <w:rsid w:val="00F87B09"/>
    <w:rsid w:val="00F9189C"/>
    <w:rsid w:val="00F91D4D"/>
    <w:rsid w:val="00F9253A"/>
    <w:rsid w:val="00F92945"/>
    <w:rsid w:val="00F939CA"/>
    <w:rsid w:val="00F964C5"/>
    <w:rsid w:val="00F967AC"/>
    <w:rsid w:val="00F977ED"/>
    <w:rsid w:val="00FA0203"/>
    <w:rsid w:val="00FA0C94"/>
    <w:rsid w:val="00FA1816"/>
    <w:rsid w:val="00FA231A"/>
    <w:rsid w:val="00FA3526"/>
    <w:rsid w:val="00FA4981"/>
    <w:rsid w:val="00FA4B35"/>
    <w:rsid w:val="00FA5D19"/>
    <w:rsid w:val="00FA6C2E"/>
    <w:rsid w:val="00FA73BA"/>
    <w:rsid w:val="00FB0D7C"/>
    <w:rsid w:val="00FB2666"/>
    <w:rsid w:val="00FB3F47"/>
    <w:rsid w:val="00FB505B"/>
    <w:rsid w:val="00FB50C9"/>
    <w:rsid w:val="00FB528D"/>
    <w:rsid w:val="00FB67F9"/>
    <w:rsid w:val="00FC045E"/>
    <w:rsid w:val="00FC0A20"/>
    <w:rsid w:val="00FC2107"/>
    <w:rsid w:val="00FC53BB"/>
    <w:rsid w:val="00FC7E97"/>
    <w:rsid w:val="00FD0302"/>
    <w:rsid w:val="00FD0576"/>
    <w:rsid w:val="00FD06D2"/>
    <w:rsid w:val="00FD0858"/>
    <w:rsid w:val="00FD0A66"/>
    <w:rsid w:val="00FD2307"/>
    <w:rsid w:val="00FD2BB6"/>
    <w:rsid w:val="00FD4952"/>
    <w:rsid w:val="00FD4D10"/>
    <w:rsid w:val="00FD5C26"/>
    <w:rsid w:val="00FD70B6"/>
    <w:rsid w:val="00FD744C"/>
    <w:rsid w:val="00FE055A"/>
    <w:rsid w:val="00FE1840"/>
    <w:rsid w:val="00FE2090"/>
    <w:rsid w:val="00FE3DED"/>
    <w:rsid w:val="00FE77BD"/>
    <w:rsid w:val="00FF0CD8"/>
    <w:rsid w:val="00FF10EC"/>
    <w:rsid w:val="00FF209F"/>
    <w:rsid w:val="00FF2D35"/>
    <w:rsid w:val="00FF3007"/>
    <w:rsid w:val="00FF4FD8"/>
    <w:rsid w:val="00FF57D2"/>
    <w:rsid w:val="00FF5EAC"/>
    <w:rsid w:val="00FF76E4"/>
    <w:rsid w:val="00FF7C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78E"/>
    <w:rPr>
      <w:rFonts w:ascii="Calibri" w:eastAsia="Times New Roman" w:hAnsi="Calibri" w:cs="Times New Roman"/>
    </w:rPr>
  </w:style>
  <w:style w:type="paragraph" w:styleId="3">
    <w:name w:val="heading 3"/>
    <w:basedOn w:val="a"/>
    <w:next w:val="a"/>
    <w:link w:val="30"/>
    <w:unhideWhenUsed/>
    <w:qFormat/>
    <w:rsid w:val="00D83A99"/>
    <w:pPr>
      <w:keepNext/>
      <w:spacing w:before="240" w:after="60" w:line="240" w:lineRule="auto"/>
      <w:outlineLvl w:val="2"/>
    </w:pPr>
    <w:rPr>
      <w:rFonts w:asciiTheme="majorHAnsi" w:eastAsiaTheme="majorEastAsia" w:hAnsiTheme="majorHAnsi" w:cstheme="majorBidi"/>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83A99"/>
    <w:rPr>
      <w:rFonts w:asciiTheme="majorHAnsi" w:eastAsiaTheme="majorEastAsia" w:hAnsiTheme="majorHAnsi" w:cstheme="majorBidi"/>
      <w:b/>
      <w:bCs/>
      <w:sz w:val="26"/>
      <w:szCs w:val="26"/>
      <w:lang w:eastAsia="ru-RU"/>
    </w:rPr>
  </w:style>
  <w:style w:type="paragraph" w:customStyle="1" w:styleId="1">
    <w:name w:val="Без интервала1"/>
    <w:link w:val="NoSpacingChar3"/>
    <w:rsid w:val="009145A2"/>
    <w:pPr>
      <w:spacing w:after="0" w:line="240" w:lineRule="auto"/>
    </w:pPr>
    <w:rPr>
      <w:rFonts w:ascii="Calibri" w:eastAsia="Times New Roman" w:hAnsi="Calibri" w:cs="Times New Roman"/>
    </w:rPr>
  </w:style>
  <w:style w:type="character" w:customStyle="1" w:styleId="NoSpacingChar3">
    <w:name w:val="No Spacing Char3"/>
    <w:link w:val="1"/>
    <w:locked/>
    <w:rsid w:val="009145A2"/>
    <w:rPr>
      <w:rFonts w:ascii="Calibri" w:eastAsia="Times New Roman" w:hAnsi="Calibri" w:cs="Times New Roman"/>
    </w:rPr>
  </w:style>
  <w:style w:type="paragraph" w:customStyle="1" w:styleId="10">
    <w:name w:val="Абзац списка1"/>
    <w:basedOn w:val="a"/>
    <w:rsid w:val="009145A2"/>
    <w:pPr>
      <w:ind w:left="720"/>
    </w:pPr>
    <w:rPr>
      <w:rFonts w:ascii="Times New Roman" w:eastAsia="Calibri" w:hAnsi="Times New Roman"/>
      <w:sz w:val="28"/>
      <w:szCs w:val="28"/>
      <w:lang w:eastAsia="ru-RU"/>
    </w:rPr>
  </w:style>
  <w:style w:type="paragraph" w:customStyle="1" w:styleId="Style18">
    <w:name w:val="Style18"/>
    <w:basedOn w:val="a"/>
    <w:rsid w:val="00D60427"/>
    <w:pPr>
      <w:widowControl w:val="0"/>
      <w:autoSpaceDE w:val="0"/>
      <w:autoSpaceDN w:val="0"/>
      <w:adjustRightInd w:val="0"/>
      <w:spacing w:after="0" w:line="274" w:lineRule="exact"/>
      <w:jc w:val="both"/>
    </w:pPr>
    <w:rPr>
      <w:rFonts w:ascii="Times New Roman" w:eastAsia="Calibri" w:hAnsi="Times New Roman"/>
      <w:sz w:val="24"/>
      <w:szCs w:val="24"/>
      <w:lang w:eastAsia="ru-RU"/>
    </w:rPr>
  </w:style>
  <w:style w:type="paragraph" w:customStyle="1" w:styleId="NoSpacing1">
    <w:name w:val="No Spacing1"/>
    <w:link w:val="NoSpacingChar"/>
    <w:rsid w:val="00D60427"/>
    <w:pPr>
      <w:spacing w:after="0" w:line="240" w:lineRule="auto"/>
    </w:pPr>
    <w:rPr>
      <w:rFonts w:ascii="Calibri" w:eastAsia="Times New Roman" w:hAnsi="Calibri" w:cs="Times New Roman"/>
    </w:rPr>
  </w:style>
  <w:style w:type="character" w:customStyle="1" w:styleId="NoSpacingChar">
    <w:name w:val="No Spacing Char"/>
    <w:link w:val="NoSpacing1"/>
    <w:locked/>
    <w:rsid w:val="00D60427"/>
    <w:rPr>
      <w:rFonts w:ascii="Calibri" w:eastAsia="Times New Roman" w:hAnsi="Calibri" w:cs="Times New Roman"/>
    </w:rPr>
  </w:style>
  <w:style w:type="character" w:customStyle="1" w:styleId="FontStyle35">
    <w:name w:val="Font Style35"/>
    <w:rsid w:val="008001DE"/>
    <w:rPr>
      <w:rFonts w:ascii="Times New Roman" w:hAnsi="Times New Roman"/>
      <w:sz w:val="24"/>
    </w:rPr>
  </w:style>
  <w:style w:type="paragraph" w:customStyle="1" w:styleId="11">
    <w:name w:val="Без интервала11"/>
    <w:link w:val="NoSpacingChar2"/>
    <w:rsid w:val="00BC2CB4"/>
    <w:rPr>
      <w:rFonts w:ascii="Calibri" w:eastAsia="Calibri" w:hAnsi="Calibri" w:cs="Times New Roman"/>
      <w:lang w:eastAsia="ru-RU"/>
    </w:rPr>
  </w:style>
  <w:style w:type="character" w:customStyle="1" w:styleId="NoSpacingChar2">
    <w:name w:val="No Spacing Char2"/>
    <w:link w:val="11"/>
    <w:locked/>
    <w:rsid w:val="00BC2CB4"/>
    <w:rPr>
      <w:rFonts w:ascii="Calibri" w:eastAsia="Calibri" w:hAnsi="Calibri" w:cs="Times New Roman"/>
      <w:lang w:eastAsia="ru-RU"/>
    </w:rPr>
  </w:style>
  <w:style w:type="paragraph" w:customStyle="1" w:styleId="a3">
    <w:name w:val="Прижатый влево"/>
    <w:basedOn w:val="a"/>
    <w:next w:val="a"/>
    <w:rsid w:val="00AA76BE"/>
    <w:pPr>
      <w:autoSpaceDE w:val="0"/>
      <w:autoSpaceDN w:val="0"/>
      <w:adjustRightInd w:val="0"/>
      <w:spacing w:after="0" w:line="240" w:lineRule="auto"/>
    </w:pPr>
    <w:rPr>
      <w:rFonts w:ascii="Arial" w:hAnsi="Arial" w:cs="Arial"/>
      <w:sz w:val="20"/>
      <w:szCs w:val="20"/>
      <w:lang w:eastAsia="ru-RU"/>
    </w:rPr>
  </w:style>
  <w:style w:type="character" w:customStyle="1" w:styleId="a4">
    <w:name w:val="Цветовое выделение"/>
    <w:rsid w:val="00AA76BE"/>
    <w:rPr>
      <w:b/>
      <w:color w:val="26282F"/>
      <w:sz w:val="26"/>
    </w:rPr>
  </w:style>
  <w:style w:type="paragraph" w:customStyle="1" w:styleId="2">
    <w:name w:val="Абзац списка2"/>
    <w:basedOn w:val="a"/>
    <w:rsid w:val="0040049E"/>
    <w:pPr>
      <w:ind w:left="720"/>
    </w:pPr>
    <w:rPr>
      <w:rFonts w:ascii="Times New Roman" w:eastAsia="Calibri" w:hAnsi="Times New Roman"/>
      <w:sz w:val="28"/>
      <w:szCs w:val="28"/>
      <w:lang w:eastAsia="ru-RU"/>
    </w:rPr>
  </w:style>
  <w:style w:type="paragraph" w:styleId="a5">
    <w:name w:val="No Spacing"/>
    <w:link w:val="a6"/>
    <w:uiPriority w:val="1"/>
    <w:qFormat/>
    <w:rsid w:val="0040049E"/>
    <w:pPr>
      <w:spacing w:after="0" w:line="240" w:lineRule="auto"/>
    </w:pPr>
    <w:rPr>
      <w:rFonts w:ascii="Calibri" w:eastAsia="Times New Roman" w:hAnsi="Calibri" w:cs="Times New Roman"/>
    </w:rPr>
  </w:style>
  <w:style w:type="character" w:customStyle="1" w:styleId="a6">
    <w:name w:val="Без интервала Знак"/>
    <w:link w:val="a5"/>
    <w:uiPriority w:val="1"/>
    <w:locked/>
    <w:rsid w:val="0040049E"/>
    <w:rPr>
      <w:rFonts w:ascii="Calibri" w:eastAsia="Times New Roman" w:hAnsi="Calibri" w:cs="Times New Roman"/>
    </w:rPr>
  </w:style>
  <w:style w:type="paragraph" w:styleId="a7">
    <w:name w:val="Body Text"/>
    <w:basedOn w:val="a"/>
    <w:link w:val="a8"/>
    <w:rsid w:val="0040049E"/>
    <w:pPr>
      <w:spacing w:after="0" w:line="240" w:lineRule="auto"/>
      <w:jc w:val="center"/>
    </w:pPr>
    <w:rPr>
      <w:rFonts w:ascii="Times New Roman" w:hAnsi="Times New Roman"/>
      <w:sz w:val="24"/>
      <w:szCs w:val="24"/>
      <w:lang w:eastAsia="ru-RU"/>
    </w:rPr>
  </w:style>
  <w:style w:type="character" w:customStyle="1" w:styleId="a8">
    <w:name w:val="Основной текст Знак"/>
    <w:basedOn w:val="a0"/>
    <w:link w:val="a7"/>
    <w:rsid w:val="0040049E"/>
    <w:rPr>
      <w:rFonts w:ascii="Times New Roman" w:eastAsia="Times New Roman" w:hAnsi="Times New Roman" w:cs="Times New Roman"/>
      <w:sz w:val="24"/>
      <w:szCs w:val="24"/>
      <w:lang w:eastAsia="ru-RU"/>
    </w:rPr>
  </w:style>
  <w:style w:type="character" w:customStyle="1" w:styleId="a9">
    <w:name w:val="Основной текст_"/>
    <w:basedOn w:val="a0"/>
    <w:link w:val="12"/>
    <w:rsid w:val="0040049E"/>
    <w:rPr>
      <w:rFonts w:ascii="Lucida Sans Unicode" w:eastAsia="Lucida Sans Unicode" w:hAnsi="Lucida Sans Unicode" w:cs="Lucida Sans Unicode"/>
      <w:spacing w:val="7"/>
      <w:sz w:val="19"/>
      <w:szCs w:val="19"/>
      <w:shd w:val="clear" w:color="auto" w:fill="FFFFFF"/>
    </w:rPr>
  </w:style>
  <w:style w:type="paragraph" w:customStyle="1" w:styleId="12">
    <w:name w:val="Основной текст1"/>
    <w:basedOn w:val="a"/>
    <w:link w:val="a9"/>
    <w:rsid w:val="0040049E"/>
    <w:pPr>
      <w:widowControl w:val="0"/>
      <w:shd w:val="clear" w:color="auto" w:fill="FFFFFF"/>
      <w:spacing w:before="300" w:after="0" w:line="322" w:lineRule="exact"/>
      <w:jc w:val="both"/>
    </w:pPr>
    <w:rPr>
      <w:rFonts w:ascii="Lucida Sans Unicode" w:eastAsia="Lucida Sans Unicode" w:hAnsi="Lucida Sans Unicode" w:cs="Lucida Sans Unicode"/>
      <w:spacing w:val="7"/>
      <w:sz w:val="19"/>
      <w:szCs w:val="19"/>
    </w:rPr>
  </w:style>
  <w:style w:type="character" w:styleId="aa">
    <w:name w:val="Hyperlink"/>
    <w:basedOn w:val="a0"/>
    <w:uiPriority w:val="99"/>
    <w:unhideWhenUsed/>
    <w:rsid w:val="00DC2F5A"/>
    <w:rPr>
      <w:color w:val="0000FF"/>
      <w:u w:val="single"/>
    </w:rPr>
  </w:style>
  <w:style w:type="character" w:styleId="ab">
    <w:name w:val="FollowedHyperlink"/>
    <w:basedOn w:val="a0"/>
    <w:uiPriority w:val="99"/>
    <w:semiHidden/>
    <w:unhideWhenUsed/>
    <w:rsid w:val="00DC2F5A"/>
    <w:rPr>
      <w:color w:val="800080"/>
      <w:u w:val="single"/>
    </w:rPr>
  </w:style>
  <w:style w:type="paragraph" w:customStyle="1" w:styleId="xl65">
    <w:name w:val="xl65"/>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eastAsia="ru-RU"/>
    </w:rPr>
  </w:style>
  <w:style w:type="paragraph" w:customStyle="1" w:styleId="xl66">
    <w:name w:val="xl66"/>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eastAsia="ru-RU"/>
    </w:rPr>
  </w:style>
  <w:style w:type="paragraph" w:customStyle="1" w:styleId="xl67">
    <w:name w:val="xl67"/>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xl68">
    <w:name w:val="xl68"/>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sz w:val="24"/>
      <w:szCs w:val="24"/>
      <w:lang w:eastAsia="ru-RU"/>
    </w:rPr>
  </w:style>
  <w:style w:type="paragraph" w:customStyle="1" w:styleId="xl69">
    <w:name w:val="xl69"/>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70">
    <w:name w:val="xl70"/>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71">
    <w:name w:val="xl71"/>
    <w:basedOn w:val="a"/>
    <w:rsid w:val="00DC2F5A"/>
    <w:pP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72">
    <w:name w:val="xl72"/>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sz w:val="24"/>
      <w:szCs w:val="24"/>
      <w:lang w:eastAsia="ru-RU"/>
    </w:rPr>
  </w:style>
  <w:style w:type="paragraph" w:customStyle="1" w:styleId="xl73">
    <w:name w:val="xl73"/>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lang w:eastAsia="ru-RU"/>
    </w:rPr>
  </w:style>
  <w:style w:type="paragraph" w:customStyle="1" w:styleId="xl74">
    <w:name w:val="xl74"/>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eastAsia="ru-RU"/>
    </w:rPr>
  </w:style>
  <w:style w:type="paragraph" w:customStyle="1" w:styleId="xl75">
    <w:name w:val="xl75"/>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76">
    <w:name w:val="xl76"/>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sz w:val="16"/>
      <w:szCs w:val="16"/>
      <w:lang w:eastAsia="ru-RU"/>
    </w:rPr>
  </w:style>
  <w:style w:type="paragraph" w:customStyle="1" w:styleId="xl77">
    <w:name w:val="xl77"/>
    <w:basedOn w:val="a"/>
    <w:rsid w:val="00DC2F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lang w:eastAsia="ru-RU"/>
    </w:rPr>
  </w:style>
  <w:style w:type="paragraph" w:customStyle="1" w:styleId="xl78">
    <w:name w:val="xl78"/>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6"/>
      <w:szCs w:val="16"/>
      <w:lang w:eastAsia="ru-RU"/>
    </w:rPr>
  </w:style>
  <w:style w:type="paragraph" w:customStyle="1" w:styleId="xl79">
    <w:name w:val="xl79"/>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sz w:val="16"/>
      <w:szCs w:val="16"/>
      <w:lang w:eastAsia="ru-RU"/>
    </w:rPr>
  </w:style>
  <w:style w:type="paragraph" w:customStyle="1" w:styleId="xl80">
    <w:name w:val="xl80"/>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6"/>
      <w:szCs w:val="16"/>
      <w:lang w:eastAsia="ru-RU"/>
    </w:rPr>
  </w:style>
  <w:style w:type="paragraph" w:customStyle="1" w:styleId="xl81">
    <w:name w:val="xl81"/>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6"/>
      <w:szCs w:val="16"/>
      <w:lang w:eastAsia="ru-RU"/>
    </w:rPr>
  </w:style>
  <w:style w:type="paragraph" w:customStyle="1" w:styleId="xl82">
    <w:name w:val="xl82"/>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sz w:val="16"/>
      <w:szCs w:val="16"/>
      <w:lang w:eastAsia="ru-RU"/>
    </w:rPr>
  </w:style>
  <w:style w:type="paragraph" w:customStyle="1" w:styleId="xl83">
    <w:name w:val="xl83"/>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sz w:val="16"/>
      <w:szCs w:val="16"/>
      <w:lang w:eastAsia="ru-RU"/>
    </w:rPr>
  </w:style>
  <w:style w:type="paragraph" w:customStyle="1" w:styleId="xl84">
    <w:name w:val="xl84"/>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lang w:eastAsia="ru-RU"/>
    </w:rPr>
  </w:style>
  <w:style w:type="paragraph" w:customStyle="1" w:styleId="xl85">
    <w:name w:val="xl85"/>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lang w:eastAsia="ru-RU"/>
    </w:rPr>
  </w:style>
  <w:style w:type="paragraph" w:customStyle="1" w:styleId="xl86">
    <w:name w:val="xl86"/>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xl87">
    <w:name w:val="xl87"/>
    <w:basedOn w:val="a"/>
    <w:rsid w:val="00DC2F5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color w:val="000000"/>
      <w:sz w:val="24"/>
      <w:szCs w:val="24"/>
      <w:lang w:eastAsia="ru-RU"/>
    </w:rPr>
  </w:style>
  <w:style w:type="paragraph" w:customStyle="1" w:styleId="xl88">
    <w:name w:val="xl88"/>
    <w:basedOn w:val="a"/>
    <w:rsid w:val="00DC2F5A"/>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color w:val="000000"/>
      <w:sz w:val="24"/>
      <w:szCs w:val="24"/>
      <w:lang w:eastAsia="ru-RU"/>
    </w:rPr>
  </w:style>
  <w:style w:type="paragraph" w:customStyle="1" w:styleId="xl89">
    <w:name w:val="xl89"/>
    <w:basedOn w:val="a"/>
    <w:rsid w:val="00DC2F5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color w:val="000000"/>
      <w:sz w:val="24"/>
      <w:szCs w:val="24"/>
      <w:lang w:eastAsia="ru-RU"/>
    </w:rPr>
  </w:style>
  <w:style w:type="paragraph" w:customStyle="1" w:styleId="xl90">
    <w:name w:val="xl90"/>
    <w:basedOn w:val="a"/>
    <w:rsid w:val="00DC2F5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eastAsia="ru-RU"/>
    </w:rPr>
  </w:style>
  <w:style w:type="paragraph" w:customStyle="1" w:styleId="xl91">
    <w:name w:val="xl91"/>
    <w:basedOn w:val="a"/>
    <w:rsid w:val="00DC2F5A"/>
    <w:pPr>
      <w:pBdr>
        <w:left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eastAsia="ru-RU"/>
    </w:rPr>
  </w:style>
  <w:style w:type="paragraph" w:customStyle="1" w:styleId="xl92">
    <w:name w:val="xl92"/>
    <w:basedOn w:val="a"/>
    <w:rsid w:val="00DC2F5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eastAsia="ru-RU"/>
    </w:rPr>
  </w:style>
  <w:style w:type="paragraph" w:customStyle="1" w:styleId="xl93">
    <w:name w:val="xl93"/>
    <w:basedOn w:val="a"/>
    <w:rsid w:val="00DC2F5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lang w:eastAsia="ru-RU"/>
    </w:rPr>
  </w:style>
  <w:style w:type="paragraph" w:customStyle="1" w:styleId="xl94">
    <w:name w:val="xl94"/>
    <w:basedOn w:val="a"/>
    <w:rsid w:val="00DC2F5A"/>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lang w:eastAsia="ru-RU"/>
    </w:rPr>
  </w:style>
  <w:style w:type="paragraph" w:customStyle="1" w:styleId="xl95">
    <w:name w:val="xl95"/>
    <w:basedOn w:val="a"/>
    <w:rsid w:val="00DC2F5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lang w:eastAsia="ru-RU"/>
    </w:rPr>
  </w:style>
  <w:style w:type="paragraph" w:customStyle="1" w:styleId="xl96">
    <w:name w:val="xl96"/>
    <w:basedOn w:val="a"/>
    <w:rsid w:val="00DC2F5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lang w:eastAsia="ru-RU"/>
    </w:rPr>
  </w:style>
  <w:style w:type="paragraph" w:customStyle="1" w:styleId="xl97">
    <w:name w:val="xl97"/>
    <w:basedOn w:val="a"/>
    <w:rsid w:val="00DC2F5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lang w:eastAsia="ru-RU"/>
    </w:rPr>
  </w:style>
  <w:style w:type="paragraph" w:customStyle="1" w:styleId="xl98">
    <w:name w:val="xl98"/>
    <w:basedOn w:val="a"/>
    <w:rsid w:val="00DC2F5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eastAsia="ru-RU"/>
    </w:rPr>
  </w:style>
  <w:style w:type="paragraph" w:customStyle="1" w:styleId="xl99">
    <w:name w:val="xl99"/>
    <w:basedOn w:val="a"/>
    <w:rsid w:val="00DC2F5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eastAsia="ru-RU"/>
    </w:rPr>
  </w:style>
  <w:style w:type="character" w:styleId="ac">
    <w:name w:val="line number"/>
    <w:basedOn w:val="a0"/>
    <w:uiPriority w:val="99"/>
    <w:semiHidden/>
    <w:unhideWhenUsed/>
    <w:rsid w:val="007D6C03"/>
  </w:style>
  <w:style w:type="paragraph" w:styleId="ad">
    <w:name w:val="header"/>
    <w:basedOn w:val="a"/>
    <w:link w:val="ae"/>
    <w:uiPriority w:val="99"/>
    <w:unhideWhenUsed/>
    <w:rsid w:val="007D6C0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D6C03"/>
    <w:rPr>
      <w:rFonts w:ascii="Calibri" w:eastAsia="Times New Roman" w:hAnsi="Calibri" w:cs="Times New Roman"/>
    </w:rPr>
  </w:style>
  <w:style w:type="paragraph" w:styleId="af">
    <w:name w:val="footer"/>
    <w:basedOn w:val="a"/>
    <w:link w:val="af0"/>
    <w:uiPriority w:val="99"/>
    <w:unhideWhenUsed/>
    <w:rsid w:val="007D6C0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D6C03"/>
    <w:rPr>
      <w:rFonts w:ascii="Calibri" w:eastAsia="Times New Roman" w:hAnsi="Calibri" w:cs="Times New Roman"/>
    </w:rPr>
  </w:style>
  <w:style w:type="table" w:styleId="af1">
    <w:name w:val="Table Grid"/>
    <w:basedOn w:val="a1"/>
    <w:uiPriority w:val="39"/>
    <w:rsid w:val="00C125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0">
    <w:name w:val="Без интервала2"/>
    <w:rsid w:val="008266CA"/>
    <w:pPr>
      <w:spacing w:after="0" w:line="240" w:lineRule="auto"/>
    </w:pPr>
    <w:rPr>
      <w:rFonts w:ascii="Calibri" w:eastAsia="Times New Roman" w:hAnsi="Calibri" w:cs="Times New Roman"/>
    </w:rPr>
  </w:style>
  <w:style w:type="paragraph" w:styleId="af2">
    <w:name w:val="Subtitle"/>
    <w:basedOn w:val="a"/>
    <w:next w:val="a"/>
    <w:link w:val="af3"/>
    <w:qFormat/>
    <w:rsid w:val="008266CA"/>
    <w:pPr>
      <w:numPr>
        <w:ilvl w:val="1"/>
      </w:numPr>
    </w:pPr>
    <w:rPr>
      <w:rFonts w:ascii="Cambria" w:eastAsia="Calibri" w:hAnsi="Cambria"/>
      <w:i/>
      <w:iCs/>
      <w:color w:val="4F81BD"/>
      <w:spacing w:val="15"/>
      <w:sz w:val="24"/>
      <w:szCs w:val="24"/>
    </w:rPr>
  </w:style>
  <w:style w:type="character" w:customStyle="1" w:styleId="af3">
    <w:name w:val="Подзаголовок Знак"/>
    <w:basedOn w:val="a0"/>
    <w:link w:val="af2"/>
    <w:rsid w:val="008266CA"/>
    <w:rPr>
      <w:rFonts w:ascii="Cambria" w:eastAsia="Calibri" w:hAnsi="Cambria" w:cs="Times New Roman"/>
      <w:i/>
      <w:iCs/>
      <w:color w:val="4F81BD"/>
      <w:spacing w:val="15"/>
      <w:sz w:val="24"/>
      <w:szCs w:val="24"/>
    </w:rPr>
  </w:style>
  <w:style w:type="character" w:customStyle="1" w:styleId="13">
    <w:name w:val="Слабое выделение1"/>
    <w:rsid w:val="008266CA"/>
    <w:rPr>
      <w:i/>
      <w:color w:val="808080"/>
    </w:rPr>
  </w:style>
  <w:style w:type="paragraph" w:customStyle="1" w:styleId="31">
    <w:name w:val="Основной текст 31"/>
    <w:basedOn w:val="a"/>
    <w:rsid w:val="00417BC9"/>
    <w:pPr>
      <w:widowControl w:val="0"/>
      <w:spacing w:after="0" w:line="240" w:lineRule="auto"/>
      <w:jc w:val="center"/>
    </w:pPr>
    <w:rPr>
      <w:rFonts w:ascii="Times New Roman" w:eastAsia="Calibri" w:hAnsi="Times New Roman"/>
      <w:sz w:val="20"/>
      <w:szCs w:val="20"/>
      <w:lang w:eastAsia="ru-RU"/>
    </w:rPr>
  </w:style>
  <w:style w:type="paragraph" w:customStyle="1" w:styleId="32">
    <w:name w:val="Без интервала3"/>
    <w:rsid w:val="0009375A"/>
    <w:pPr>
      <w:spacing w:after="0" w:line="240" w:lineRule="auto"/>
    </w:pPr>
    <w:rPr>
      <w:rFonts w:ascii="Calibri" w:eastAsia="Times New Roman" w:hAnsi="Calibri" w:cs="Times New Roman"/>
    </w:rPr>
  </w:style>
  <w:style w:type="paragraph" w:customStyle="1" w:styleId="ConsNormal">
    <w:name w:val="ConsNormal"/>
    <w:rsid w:val="00720D62"/>
    <w:pPr>
      <w:autoSpaceDE w:val="0"/>
      <w:autoSpaceDN w:val="0"/>
      <w:adjustRightInd w:val="0"/>
      <w:spacing w:after="0" w:line="240" w:lineRule="auto"/>
      <w:ind w:firstLine="720"/>
    </w:pPr>
    <w:rPr>
      <w:rFonts w:ascii="Arial" w:eastAsia="Calibri" w:hAnsi="Arial" w:cs="Arial"/>
      <w:sz w:val="20"/>
      <w:szCs w:val="20"/>
      <w:lang w:eastAsia="ru-RU"/>
    </w:rPr>
  </w:style>
  <w:style w:type="paragraph" w:styleId="af4">
    <w:name w:val="Balloon Text"/>
    <w:basedOn w:val="a"/>
    <w:link w:val="af5"/>
    <w:uiPriority w:val="99"/>
    <w:semiHidden/>
    <w:unhideWhenUsed/>
    <w:rsid w:val="0017710B"/>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17710B"/>
    <w:rPr>
      <w:rFonts w:ascii="Tahoma" w:eastAsia="Times New Roman" w:hAnsi="Tahoma" w:cs="Tahoma"/>
      <w:sz w:val="16"/>
      <w:szCs w:val="16"/>
    </w:rPr>
  </w:style>
  <w:style w:type="paragraph" w:styleId="af6">
    <w:name w:val="Normal (Web)"/>
    <w:aliases w:val="Обычный (Web),Обычный (веб)1,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3,Знак Знак Знак"/>
    <w:basedOn w:val="a"/>
    <w:link w:val="af7"/>
    <w:uiPriority w:val="99"/>
    <w:semiHidden/>
    <w:unhideWhenUsed/>
    <w:qFormat/>
    <w:rsid w:val="00890698"/>
    <w:pPr>
      <w:spacing w:before="100" w:beforeAutospacing="1" w:after="100" w:afterAutospacing="1" w:line="240" w:lineRule="auto"/>
    </w:pPr>
    <w:rPr>
      <w:rFonts w:ascii="Times New Roman" w:hAnsi="Times New Roman"/>
      <w:sz w:val="24"/>
      <w:szCs w:val="24"/>
      <w:lang w:eastAsia="ru-RU"/>
    </w:rPr>
  </w:style>
  <w:style w:type="character" w:customStyle="1" w:styleId="date-display-single">
    <w:name w:val="date-display-single"/>
    <w:basedOn w:val="a0"/>
    <w:rsid w:val="00106A55"/>
  </w:style>
  <w:style w:type="paragraph" w:customStyle="1" w:styleId="ConsPlusNormal">
    <w:name w:val="ConsPlusNormal"/>
    <w:link w:val="ConsPlusNormal0"/>
    <w:rsid w:val="0078284A"/>
    <w:pPr>
      <w:widowControl w:val="0"/>
      <w:autoSpaceDE w:val="0"/>
      <w:autoSpaceDN w:val="0"/>
      <w:adjustRightInd w:val="0"/>
      <w:spacing w:after="0" w:line="240" w:lineRule="auto"/>
    </w:pPr>
    <w:rPr>
      <w:rFonts w:ascii="Arial" w:eastAsiaTheme="minorEastAsia" w:hAnsi="Arial" w:cs="Arial"/>
      <w:sz w:val="16"/>
      <w:szCs w:val="16"/>
      <w:lang w:eastAsia="ru-RU"/>
    </w:rPr>
  </w:style>
  <w:style w:type="character" w:customStyle="1" w:styleId="ConsPlusNormal0">
    <w:name w:val="ConsPlusNormal Знак"/>
    <w:link w:val="ConsPlusNormal"/>
    <w:locked/>
    <w:rsid w:val="00EA3719"/>
    <w:rPr>
      <w:rFonts w:ascii="Arial" w:eastAsiaTheme="minorEastAsia" w:hAnsi="Arial" w:cs="Arial"/>
      <w:sz w:val="16"/>
      <w:szCs w:val="16"/>
      <w:lang w:eastAsia="ru-RU"/>
    </w:rPr>
  </w:style>
  <w:style w:type="paragraph" w:customStyle="1" w:styleId="ConsPlusTitle">
    <w:name w:val="ConsPlusTitle"/>
    <w:rsid w:val="0078284A"/>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styleId="af8">
    <w:name w:val="List Paragraph"/>
    <w:basedOn w:val="a"/>
    <w:uiPriority w:val="34"/>
    <w:qFormat/>
    <w:rsid w:val="005F0B16"/>
    <w:pPr>
      <w:ind w:left="720"/>
      <w:contextualSpacing/>
    </w:pPr>
  </w:style>
  <w:style w:type="paragraph" w:customStyle="1" w:styleId="14">
    <w:name w:val="Обычный1"/>
    <w:rsid w:val="00902022"/>
    <w:pPr>
      <w:spacing w:after="0" w:line="240" w:lineRule="auto"/>
    </w:pPr>
    <w:rPr>
      <w:rFonts w:ascii="Times" w:eastAsia="Times" w:hAnsi="Times" w:cs="Times"/>
      <w:sz w:val="20"/>
      <w:szCs w:val="20"/>
      <w:lang w:eastAsia="ru-RU"/>
    </w:rPr>
  </w:style>
  <w:style w:type="paragraph" w:customStyle="1" w:styleId="font5">
    <w:name w:val="font5"/>
    <w:basedOn w:val="a"/>
    <w:rsid w:val="00AC6FA6"/>
    <w:pPr>
      <w:spacing w:before="100" w:beforeAutospacing="1" w:after="100" w:afterAutospacing="1" w:line="240" w:lineRule="auto"/>
    </w:pPr>
    <w:rPr>
      <w:rFonts w:ascii="Tahoma" w:hAnsi="Tahoma" w:cs="Tahoma"/>
      <w:color w:val="000000"/>
      <w:sz w:val="18"/>
      <w:szCs w:val="18"/>
      <w:lang w:eastAsia="ru-RU"/>
    </w:rPr>
  </w:style>
  <w:style w:type="paragraph" w:customStyle="1" w:styleId="ConsPlusNonformat">
    <w:name w:val="ConsPlusNonformat"/>
    <w:uiPriority w:val="99"/>
    <w:rsid w:val="00BC626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BC626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BC626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BC626F"/>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BC626F"/>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BC626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BC626F"/>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f7">
    <w:name w:val="Обычный (веб) Знак"/>
    <w:aliases w:val="Обычный (Web) Знак,Обычный (веб)1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link w:val="af6"/>
    <w:uiPriority w:val="99"/>
    <w:semiHidden/>
    <w:locked/>
    <w:rsid w:val="004B2A0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78E"/>
    <w:rPr>
      <w:rFonts w:ascii="Calibri" w:eastAsia="Times New Roman" w:hAnsi="Calibri" w:cs="Times New Roman"/>
    </w:rPr>
  </w:style>
  <w:style w:type="paragraph" w:styleId="3">
    <w:name w:val="heading 3"/>
    <w:basedOn w:val="a"/>
    <w:next w:val="a"/>
    <w:link w:val="30"/>
    <w:unhideWhenUsed/>
    <w:qFormat/>
    <w:rsid w:val="00D83A99"/>
    <w:pPr>
      <w:keepNext/>
      <w:spacing w:before="240" w:after="60" w:line="240" w:lineRule="auto"/>
      <w:outlineLvl w:val="2"/>
    </w:pPr>
    <w:rPr>
      <w:rFonts w:asciiTheme="majorHAnsi" w:eastAsiaTheme="majorEastAsia" w:hAnsiTheme="majorHAnsi" w:cstheme="majorBidi"/>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83A99"/>
    <w:rPr>
      <w:rFonts w:asciiTheme="majorHAnsi" w:eastAsiaTheme="majorEastAsia" w:hAnsiTheme="majorHAnsi" w:cstheme="majorBidi"/>
      <w:b/>
      <w:bCs/>
      <w:sz w:val="26"/>
      <w:szCs w:val="26"/>
      <w:lang w:eastAsia="ru-RU"/>
    </w:rPr>
  </w:style>
  <w:style w:type="paragraph" w:customStyle="1" w:styleId="1">
    <w:name w:val="Без интервала1"/>
    <w:link w:val="NoSpacingChar3"/>
    <w:rsid w:val="009145A2"/>
    <w:pPr>
      <w:spacing w:after="0" w:line="240" w:lineRule="auto"/>
    </w:pPr>
    <w:rPr>
      <w:rFonts w:ascii="Calibri" w:eastAsia="Times New Roman" w:hAnsi="Calibri" w:cs="Times New Roman"/>
    </w:rPr>
  </w:style>
  <w:style w:type="character" w:customStyle="1" w:styleId="NoSpacingChar3">
    <w:name w:val="No Spacing Char3"/>
    <w:link w:val="1"/>
    <w:locked/>
    <w:rsid w:val="009145A2"/>
    <w:rPr>
      <w:rFonts w:ascii="Calibri" w:eastAsia="Times New Roman" w:hAnsi="Calibri" w:cs="Times New Roman"/>
    </w:rPr>
  </w:style>
  <w:style w:type="paragraph" w:customStyle="1" w:styleId="10">
    <w:name w:val="Абзац списка1"/>
    <w:basedOn w:val="a"/>
    <w:rsid w:val="009145A2"/>
    <w:pPr>
      <w:ind w:left="720"/>
    </w:pPr>
    <w:rPr>
      <w:rFonts w:ascii="Times New Roman" w:eastAsia="Calibri" w:hAnsi="Times New Roman"/>
      <w:sz w:val="28"/>
      <w:szCs w:val="28"/>
      <w:lang w:eastAsia="ru-RU"/>
    </w:rPr>
  </w:style>
  <w:style w:type="paragraph" w:customStyle="1" w:styleId="Style18">
    <w:name w:val="Style18"/>
    <w:basedOn w:val="a"/>
    <w:rsid w:val="00D60427"/>
    <w:pPr>
      <w:widowControl w:val="0"/>
      <w:autoSpaceDE w:val="0"/>
      <w:autoSpaceDN w:val="0"/>
      <w:adjustRightInd w:val="0"/>
      <w:spacing w:after="0" w:line="274" w:lineRule="exact"/>
      <w:jc w:val="both"/>
    </w:pPr>
    <w:rPr>
      <w:rFonts w:ascii="Times New Roman" w:eastAsia="Calibri" w:hAnsi="Times New Roman"/>
      <w:sz w:val="24"/>
      <w:szCs w:val="24"/>
      <w:lang w:eastAsia="ru-RU"/>
    </w:rPr>
  </w:style>
  <w:style w:type="paragraph" w:customStyle="1" w:styleId="NoSpacing1">
    <w:name w:val="No Spacing1"/>
    <w:link w:val="NoSpacingChar"/>
    <w:rsid w:val="00D60427"/>
    <w:pPr>
      <w:spacing w:after="0" w:line="240" w:lineRule="auto"/>
    </w:pPr>
    <w:rPr>
      <w:rFonts w:ascii="Calibri" w:eastAsia="Times New Roman" w:hAnsi="Calibri" w:cs="Times New Roman"/>
    </w:rPr>
  </w:style>
  <w:style w:type="character" w:customStyle="1" w:styleId="NoSpacingChar">
    <w:name w:val="No Spacing Char"/>
    <w:link w:val="NoSpacing1"/>
    <w:locked/>
    <w:rsid w:val="00D60427"/>
    <w:rPr>
      <w:rFonts w:ascii="Calibri" w:eastAsia="Times New Roman" w:hAnsi="Calibri" w:cs="Times New Roman"/>
    </w:rPr>
  </w:style>
  <w:style w:type="character" w:customStyle="1" w:styleId="FontStyle35">
    <w:name w:val="Font Style35"/>
    <w:rsid w:val="008001DE"/>
    <w:rPr>
      <w:rFonts w:ascii="Times New Roman" w:hAnsi="Times New Roman"/>
      <w:sz w:val="24"/>
    </w:rPr>
  </w:style>
  <w:style w:type="paragraph" w:customStyle="1" w:styleId="11">
    <w:name w:val="Без интервала11"/>
    <w:link w:val="NoSpacingChar2"/>
    <w:rsid w:val="00BC2CB4"/>
    <w:rPr>
      <w:rFonts w:ascii="Calibri" w:eastAsia="Calibri" w:hAnsi="Calibri" w:cs="Times New Roman"/>
      <w:lang w:eastAsia="ru-RU"/>
    </w:rPr>
  </w:style>
  <w:style w:type="character" w:customStyle="1" w:styleId="NoSpacingChar2">
    <w:name w:val="No Spacing Char2"/>
    <w:link w:val="11"/>
    <w:locked/>
    <w:rsid w:val="00BC2CB4"/>
    <w:rPr>
      <w:rFonts w:ascii="Calibri" w:eastAsia="Calibri" w:hAnsi="Calibri" w:cs="Times New Roman"/>
      <w:lang w:eastAsia="ru-RU"/>
    </w:rPr>
  </w:style>
  <w:style w:type="paragraph" w:customStyle="1" w:styleId="a3">
    <w:name w:val="Прижатый влево"/>
    <w:basedOn w:val="a"/>
    <w:next w:val="a"/>
    <w:rsid w:val="00AA76BE"/>
    <w:pPr>
      <w:autoSpaceDE w:val="0"/>
      <w:autoSpaceDN w:val="0"/>
      <w:adjustRightInd w:val="0"/>
      <w:spacing w:after="0" w:line="240" w:lineRule="auto"/>
    </w:pPr>
    <w:rPr>
      <w:rFonts w:ascii="Arial" w:hAnsi="Arial" w:cs="Arial"/>
      <w:sz w:val="20"/>
      <w:szCs w:val="20"/>
      <w:lang w:eastAsia="ru-RU"/>
    </w:rPr>
  </w:style>
  <w:style w:type="character" w:customStyle="1" w:styleId="a4">
    <w:name w:val="Цветовое выделение"/>
    <w:rsid w:val="00AA76BE"/>
    <w:rPr>
      <w:b/>
      <w:color w:val="26282F"/>
      <w:sz w:val="26"/>
    </w:rPr>
  </w:style>
  <w:style w:type="paragraph" w:customStyle="1" w:styleId="2">
    <w:name w:val="Абзац списка2"/>
    <w:basedOn w:val="a"/>
    <w:rsid w:val="0040049E"/>
    <w:pPr>
      <w:ind w:left="720"/>
    </w:pPr>
    <w:rPr>
      <w:rFonts w:ascii="Times New Roman" w:eastAsia="Calibri" w:hAnsi="Times New Roman"/>
      <w:sz w:val="28"/>
      <w:szCs w:val="28"/>
      <w:lang w:eastAsia="ru-RU"/>
    </w:rPr>
  </w:style>
  <w:style w:type="paragraph" w:styleId="a5">
    <w:name w:val="No Spacing"/>
    <w:link w:val="a6"/>
    <w:uiPriority w:val="1"/>
    <w:qFormat/>
    <w:rsid w:val="0040049E"/>
    <w:pPr>
      <w:spacing w:after="0" w:line="240" w:lineRule="auto"/>
    </w:pPr>
    <w:rPr>
      <w:rFonts w:ascii="Calibri" w:eastAsia="Times New Roman" w:hAnsi="Calibri" w:cs="Times New Roman"/>
    </w:rPr>
  </w:style>
  <w:style w:type="character" w:customStyle="1" w:styleId="a6">
    <w:name w:val="Без интервала Знак"/>
    <w:link w:val="a5"/>
    <w:uiPriority w:val="1"/>
    <w:locked/>
    <w:rsid w:val="0040049E"/>
    <w:rPr>
      <w:rFonts w:ascii="Calibri" w:eastAsia="Times New Roman" w:hAnsi="Calibri" w:cs="Times New Roman"/>
    </w:rPr>
  </w:style>
  <w:style w:type="paragraph" w:styleId="a7">
    <w:name w:val="Body Text"/>
    <w:basedOn w:val="a"/>
    <w:link w:val="a8"/>
    <w:rsid w:val="0040049E"/>
    <w:pPr>
      <w:spacing w:after="0" w:line="240" w:lineRule="auto"/>
      <w:jc w:val="center"/>
    </w:pPr>
    <w:rPr>
      <w:rFonts w:ascii="Times New Roman" w:hAnsi="Times New Roman"/>
      <w:sz w:val="24"/>
      <w:szCs w:val="24"/>
      <w:lang w:eastAsia="ru-RU"/>
    </w:rPr>
  </w:style>
  <w:style w:type="character" w:customStyle="1" w:styleId="a8">
    <w:name w:val="Основной текст Знак"/>
    <w:basedOn w:val="a0"/>
    <w:link w:val="a7"/>
    <w:rsid w:val="0040049E"/>
    <w:rPr>
      <w:rFonts w:ascii="Times New Roman" w:eastAsia="Times New Roman" w:hAnsi="Times New Roman" w:cs="Times New Roman"/>
      <w:sz w:val="24"/>
      <w:szCs w:val="24"/>
      <w:lang w:eastAsia="ru-RU"/>
    </w:rPr>
  </w:style>
  <w:style w:type="character" w:customStyle="1" w:styleId="a9">
    <w:name w:val="Основной текст_"/>
    <w:basedOn w:val="a0"/>
    <w:link w:val="12"/>
    <w:rsid w:val="0040049E"/>
    <w:rPr>
      <w:rFonts w:ascii="Lucida Sans Unicode" w:eastAsia="Lucida Sans Unicode" w:hAnsi="Lucida Sans Unicode" w:cs="Lucida Sans Unicode"/>
      <w:spacing w:val="7"/>
      <w:sz w:val="19"/>
      <w:szCs w:val="19"/>
      <w:shd w:val="clear" w:color="auto" w:fill="FFFFFF"/>
    </w:rPr>
  </w:style>
  <w:style w:type="paragraph" w:customStyle="1" w:styleId="12">
    <w:name w:val="Основной текст1"/>
    <w:basedOn w:val="a"/>
    <w:link w:val="a9"/>
    <w:rsid w:val="0040049E"/>
    <w:pPr>
      <w:widowControl w:val="0"/>
      <w:shd w:val="clear" w:color="auto" w:fill="FFFFFF"/>
      <w:spacing w:before="300" w:after="0" w:line="322" w:lineRule="exact"/>
      <w:jc w:val="both"/>
    </w:pPr>
    <w:rPr>
      <w:rFonts w:ascii="Lucida Sans Unicode" w:eastAsia="Lucida Sans Unicode" w:hAnsi="Lucida Sans Unicode" w:cs="Lucida Sans Unicode"/>
      <w:spacing w:val="7"/>
      <w:sz w:val="19"/>
      <w:szCs w:val="19"/>
    </w:rPr>
  </w:style>
  <w:style w:type="character" w:styleId="aa">
    <w:name w:val="Hyperlink"/>
    <w:basedOn w:val="a0"/>
    <w:uiPriority w:val="99"/>
    <w:unhideWhenUsed/>
    <w:rsid w:val="00DC2F5A"/>
    <w:rPr>
      <w:color w:val="0000FF"/>
      <w:u w:val="single"/>
    </w:rPr>
  </w:style>
  <w:style w:type="character" w:styleId="ab">
    <w:name w:val="FollowedHyperlink"/>
    <w:basedOn w:val="a0"/>
    <w:uiPriority w:val="99"/>
    <w:semiHidden/>
    <w:unhideWhenUsed/>
    <w:rsid w:val="00DC2F5A"/>
    <w:rPr>
      <w:color w:val="800080"/>
      <w:u w:val="single"/>
    </w:rPr>
  </w:style>
  <w:style w:type="paragraph" w:customStyle="1" w:styleId="xl65">
    <w:name w:val="xl65"/>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eastAsia="ru-RU"/>
    </w:rPr>
  </w:style>
  <w:style w:type="paragraph" w:customStyle="1" w:styleId="xl66">
    <w:name w:val="xl66"/>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eastAsia="ru-RU"/>
    </w:rPr>
  </w:style>
  <w:style w:type="paragraph" w:customStyle="1" w:styleId="xl67">
    <w:name w:val="xl67"/>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xl68">
    <w:name w:val="xl68"/>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sz w:val="24"/>
      <w:szCs w:val="24"/>
      <w:lang w:eastAsia="ru-RU"/>
    </w:rPr>
  </w:style>
  <w:style w:type="paragraph" w:customStyle="1" w:styleId="xl69">
    <w:name w:val="xl69"/>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70">
    <w:name w:val="xl70"/>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71">
    <w:name w:val="xl71"/>
    <w:basedOn w:val="a"/>
    <w:rsid w:val="00DC2F5A"/>
    <w:pP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72">
    <w:name w:val="xl72"/>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sz w:val="24"/>
      <w:szCs w:val="24"/>
      <w:lang w:eastAsia="ru-RU"/>
    </w:rPr>
  </w:style>
  <w:style w:type="paragraph" w:customStyle="1" w:styleId="xl73">
    <w:name w:val="xl73"/>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lang w:eastAsia="ru-RU"/>
    </w:rPr>
  </w:style>
  <w:style w:type="paragraph" w:customStyle="1" w:styleId="xl74">
    <w:name w:val="xl74"/>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eastAsia="ru-RU"/>
    </w:rPr>
  </w:style>
  <w:style w:type="paragraph" w:customStyle="1" w:styleId="xl75">
    <w:name w:val="xl75"/>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76">
    <w:name w:val="xl76"/>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sz w:val="16"/>
      <w:szCs w:val="16"/>
      <w:lang w:eastAsia="ru-RU"/>
    </w:rPr>
  </w:style>
  <w:style w:type="paragraph" w:customStyle="1" w:styleId="xl77">
    <w:name w:val="xl77"/>
    <w:basedOn w:val="a"/>
    <w:rsid w:val="00DC2F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lang w:eastAsia="ru-RU"/>
    </w:rPr>
  </w:style>
  <w:style w:type="paragraph" w:customStyle="1" w:styleId="xl78">
    <w:name w:val="xl78"/>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6"/>
      <w:szCs w:val="16"/>
      <w:lang w:eastAsia="ru-RU"/>
    </w:rPr>
  </w:style>
  <w:style w:type="paragraph" w:customStyle="1" w:styleId="xl79">
    <w:name w:val="xl79"/>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sz w:val="16"/>
      <w:szCs w:val="16"/>
      <w:lang w:eastAsia="ru-RU"/>
    </w:rPr>
  </w:style>
  <w:style w:type="paragraph" w:customStyle="1" w:styleId="xl80">
    <w:name w:val="xl80"/>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6"/>
      <w:szCs w:val="16"/>
      <w:lang w:eastAsia="ru-RU"/>
    </w:rPr>
  </w:style>
  <w:style w:type="paragraph" w:customStyle="1" w:styleId="xl81">
    <w:name w:val="xl81"/>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6"/>
      <w:szCs w:val="16"/>
      <w:lang w:eastAsia="ru-RU"/>
    </w:rPr>
  </w:style>
  <w:style w:type="paragraph" w:customStyle="1" w:styleId="xl82">
    <w:name w:val="xl82"/>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sz w:val="16"/>
      <w:szCs w:val="16"/>
      <w:lang w:eastAsia="ru-RU"/>
    </w:rPr>
  </w:style>
  <w:style w:type="paragraph" w:customStyle="1" w:styleId="xl83">
    <w:name w:val="xl83"/>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sz w:val="16"/>
      <w:szCs w:val="16"/>
      <w:lang w:eastAsia="ru-RU"/>
    </w:rPr>
  </w:style>
  <w:style w:type="paragraph" w:customStyle="1" w:styleId="xl84">
    <w:name w:val="xl84"/>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lang w:eastAsia="ru-RU"/>
    </w:rPr>
  </w:style>
  <w:style w:type="paragraph" w:customStyle="1" w:styleId="xl85">
    <w:name w:val="xl85"/>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lang w:eastAsia="ru-RU"/>
    </w:rPr>
  </w:style>
  <w:style w:type="paragraph" w:customStyle="1" w:styleId="xl86">
    <w:name w:val="xl86"/>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xl87">
    <w:name w:val="xl87"/>
    <w:basedOn w:val="a"/>
    <w:rsid w:val="00DC2F5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color w:val="000000"/>
      <w:sz w:val="24"/>
      <w:szCs w:val="24"/>
      <w:lang w:eastAsia="ru-RU"/>
    </w:rPr>
  </w:style>
  <w:style w:type="paragraph" w:customStyle="1" w:styleId="xl88">
    <w:name w:val="xl88"/>
    <w:basedOn w:val="a"/>
    <w:rsid w:val="00DC2F5A"/>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color w:val="000000"/>
      <w:sz w:val="24"/>
      <w:szCs w:val="24"/>
      <w:lang w:eastAsia="ru-RU"/>
    </w:rPr>
  </w:style>
  <w:style w:type="paragraph" w:customStyle="1" w:styleId="xl89">
    <w:name w:val="xl89"/>
    <w:basedOn w:val="a"/>
    <w:rsid w:val="00DC2F5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color w:val="000000"/>
      <w:sz w:val="24"/>
      <w:szCs w:val="24"/>
      <w:lang w:eastAsia="ru-RU"/>
    </w:rPr>
  </w:style>
  <w:style w:type="paragraph" w:customStyle="1" w:styleId="xl90">
    <w:name w:val="xl90"/>
    <w:basedOn w:val="a"/>
    <w:rsid w:val="00DC2F5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eastAsia="ru-RU"/>
    </w:rPr>
  </w:style>
  <w:style w:type="paragraph" w:customStyle="1" w:styleId="xl91">
    <w:name w:val="xl91"/>
    <w:basedOn w:val="a"/>
    <w:rsid w:val="00DC2F5A"/>
    <w:pPr>
      <w:pBdr>
        <w:left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eastAsia="ru-RU"/>
    </w:rPr>
  </w:style>
  <w:style w:type="paragraph" w:customStyle="1" w:styleId="xl92">
    <w:name w:val="xl92"/>
    <w:basedOn w:val="a"/>
    <w:rsid w:val="00DC2F5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eastAsia="ru-RU"/>
    </w:rPr>
  </w:style>
  <w:style w:type="paragraph" w:customStyle="1" w:styleId="xl93">
    <w:name w:val="xl93"/>
    <w:basedOn w:val="a"/>
    <w:rsid w:val="00DC2F5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lang w:eastAsia="ru-RU"/>
    </w:rPr>
  </w:style>
  <w:style w:type="paragraph" w:customStyle="1" w:styleId="xl94">
    <w:name w:val="xl94"/>
    <w:basedOn w:val="a"/>
    <w:rsid w:val="00DC2F5A"/>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lang w:eastAsia="ru-RU"/>
    </w:rPr>
  </w:style>
  <w:style w:type="paragraph" w:customStyle="1" w:styleId="xl95">
    <w:name w:val="xl95"/>
    <w:basedOn w:val="a"/>
    <w:rsid w:val="00DC2F5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lang w:eastAsia="ru-RU"/>
    </w:rPr>
  </w:style>
  <w:style w:type="paragraph" w:customStyle="1" w:styleId="xl96">
    <w:name w:val="xl96"/>
    <w:basedOn w:val="a"/>
    <w:rsid w:val="00DC2F5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lang w:eastAsia="ru-RU"/>
    </w:rPr>
  </w:style>
  <w:style w:type="paragraph" w:customStyle="1" w:styleId="xl97">
    <w:name w:val="xl97"/>
    <w:basedOn w:val="a"/>
    <w:rsid w:val="00DC2F5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lang w:eastAsia="ru-RU"/>
    </w:rPr>
  </w:style>
  <w:style w:type="paragraph" w:customStyle="1" w:styleId="xl98">
    <w:name w:val="xl98"/>
    <w:basedOn w:val="a"/>
    <w:rsid w:val="00DC2F5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eastAsia="ru-RU"/>
    </w:rPr>
  </w:style>
  <w:style w:type="paragraph" w:customStyle="1" w:styleId="xl99">
    <w:name w:val="xl99"/>
    <w:basedOn w:val="a"/>
    <w:rsid w:val="00DC2F5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eastAsia="ru-RU"/>
    </w:rPr>
  </w:style>
  <w:style w:type="character" w:styleId="ac">
    <w:name w:val="line number"/>
    <w:basedOn w:val="a0"/>
    <w:uiPriority w:val="99"/>
    <w:semiHidden/>
    <w:unhideWhenUsed/>
    <w:rsid w:val="007D6C03"/>
  </w:style>
  <w:style w:type="paragraph" w:styleId="ad">
    <w:name w:val="header"/>
    <w:basedOn w:val="a"/>
    <w:link w:val="ae"/>
    <w:uiPriority w:val="99"/>
    <w:unhideWhenUsed/>
    <w:rsid w:val="007D6C0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D6C03"/>
    <w:rPr>
      <w:rFonts w:ascii="Calibri" w:eastAsia="Times New Roman" w:hAnsi="Calibri" w:cs="Times New Roman"/>
    </w:rPr>
  </w:style>
  <w:style w:type="paragraph" w:styleId="af">
    <w:name w:val="footer"/>
    <w:basedOn w:val="a"/>
    <w:link w:val="af0"/>
    <w:uiPriority w:val="99"/>
    <w:unhideWhenUsed/>
    <w:rsid w:val="007D6C0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D6C03"/>
    <w:rPr>
      <w:rFonts w:ascii="Calibri" w:eastAsia="Times New Roman" w:hAnsi="Calibri" w:cs="Times New Roman"/>
    </w:rPr>
  </w:style>
  <w:style w:type="table" w:styleId="af1">
    <w:name w:val="Table Grid"/>
    <w:basedOn w:val="a1"/>
    <w:uiPriority w:val="39"/>
    <w:rsid w:val="00C125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0">
    <w:name w:val="Без интервала2"/>
    <w:rsid w:val="008266CA"/>
    <w:pPr>
      <w:spacing w:after="0" w:line="240" w:lineRule="auto"/>
    </w:pPr>
    <w:rPr>
      <w:rFonts w:ascii="Calibri" w:eastAsia="Times New Roman" w:hAnsi="Calibri" w:cs="Times New Roman"/>
    </w:rPr>
  </w:style>
  <w:style w:type="paragraph" w:styleId="af2">
    <w:name w:val="Subtitle"/>
    <w:basedOn w:val="a"/>
    <w:next w:val="a"/>
    <w:link w:val="af3"/>
    <w:qFormat/>
    <w:rsid w:val="008266CA"/>
    <w:pPr>
      <w:numPr>
        <w:ilvl w:val="1"/>
      </w:numPr>
    </w:pPr>
    <w:rPr>
      <w:rFonts w:ascii="Cambria" w:eastAsia="Calibri" w:hAnsi="Cambria"/>
      <w:i/>
      <w:iCs/>
      <w:color w:val="4F81BD"/>
      <w:spacing w:val="15"/>
      <w:sz w:val="24"/>
      <w:szCs w:val="24"/>
    </w:rPr>
  </w:style>
  <w:style w:type="character" w:customStyle="1" w:styleId="af3">
    <w:name w:val="Подзаголовок Знак"/>
    <w:basedOn w:val="a0"/>
    <w:link w:val="af2"/>
    <w:rsid w:val="008266CA"/>
    <w:rPr>
      <w:rFonts w:ascii="Cambria" w:eastAsia="Calibri" w:hAnsi="Cambria" w:cs="Times New Roman"/>
      <w:i/>
      <w:iCs/>
      <w:color w:val="4F81BD"/>
      <w:spacing w:val="15"/>
      <w:sz w:val="24"/>
      <w:szCs w:val="24"/>
    </w:rPr>
  </w:style>
  <w:style w:type="character" w:customStyle="1" w:styleId="13">
    <w:name w:val="Слабое выделение1"/>
    <w:rsid w:val="008266CA"/>
    <w:rPr>
      <w:i/>
      <w:color w:val="808080"/>
    </w:rPr>
  </w:style>
  <w:style w:type="paragraph" w:customStyle="1" w:styleId="31">
    <w:name w:val="Основной текст 31"/>
    <w:basedOn w:val="a"/>
    <w:rsid w:val="00417BC9"/>
    <w:pPr>
      <w:widowControl w:val="0"/>
      <w:spacing w:after="0" w:line="240" w:lineRule="auto"/>
      <w:jc w:val="center"/>
    </w:pPr>
    <w:rPr>
      <w:rFonts w:ascii="Times New Roman" w:eastAsia="Calibri" w:hAnsi="Times New Roman"/>
      <w:sz w:val="20"/>
      <w:szCs w:val="20"/>
      <w:lang w:eastAsia="ru-RU"/>
    </w:rPr>
  </w:style>
  <w:style w:type="paragraph" w:customStyle="1" w:styleId="32">
    <w:name w:val="Без интервала3"/>
    <w:rsid w:val="0009375A"/>
    <w:pPr>
      <w:spacing w:after="0" w:line="240" w:lineRule="auto"/>
    </w:pPr>
    <w:rPr>
      <w:rFonts w:ascii="Calibri" w:eastAsia="Times New Roman" w:hAnsi="Calibri" w:cs="Times New Roman"/>
    </w:rPr>
  </w:style>
  <w:style w:type="paragraph" w:customStyle="1" w:styleId="ConsNormal">
    <w:name w:val="ConsNormal"/>
    <w:rsid w:val="00720D62"/>
    <w:pPr>
      <w:autoSpaceDE w:val="0"/>
      <w:autoSpaceDN w:val="0"/>
      <w:adjustRightInd w:val="0"/>
      <w:spacing w:after="0" w:line="240" w:lineRule="auto"/>
      <w:ind w:firstLine="720"/>
    </w:pPr>
    <w:rPr>
      <w:rFonts w:ascii="Arial" w:eastAsia="Calibri" w:hAnsi="Arial" w:cs="Arial"/>
      <w:sz w:val="20"/>
      <w:szCs w:val="20"/>
      <w:lang w:eastAsia="ru-RU"/>
    </w:rPr>
  </w:style>
  <w:style w:type="paragraph" w:styleId="af4">
    <w:name w:val="Balloon Text"/>
    <w:basedOn w:val="a"/>
    <w:link w:val="af5"/>
    <w:uiPriority w:val="99"/>
    <w:semiHidden/>
    <w:unhideWhenUsed/>
    <w:rsid w:val="0017710B"/>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17710B"/>
    <w:rPr>
      <w:rFonts w:ascii="Tahoma" w:eastAsia="Times New Roman" w:hAnsi="Tahoma" w:cs="Tahoma"/>
      <w:sz w:val="16"/>
      <w:szCs w:val="16"/>
    </w:rPr>
  </w:style>
  <w:style w:type="paragraph" w:styleId="af6">
    <w:name w:val="Normal (Web)"/>
    <w:aliases w:val="Обычный (Web),Обычный (веб)1,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3,Знак Знак Знак"/>
    <w:basedOn w:val="a"/>
    <w:link w:val="af7"/>
    <w:uiPriority w:val="99"/>
    <w:semiHidden/>
    <w:unhideWhenUsed/>
    <w:qFormat/>
    <w:rsid w:val="00890698"/>
    <w:pPr>
      <w:spacing w:before="100" w:beforeAutospacing="1" w:after="100" w:afterAutospacing="1" w:line="240" w:lineRule="auto"/>
    </w:pPr>
    <w:rPr>
      <w:rFonts w:ascii="Times New Roman" w:hAnsi="Times New Roman"/>
      <w:sz w:val="24"/>
      <w:szCs w:val="24"/>
      <w:lang w:eastAsia="ru-RU"/>
    </w:rPr>
  </w:style>
  <w:style w:type="character" w:customStyle="1" w:styleId="date-display-single">
    <w:name w:val="date-display-single"/>
    <w:basedOn w:val="a0"/>
    <w:rsid w:val="00106A55"/>
  </w:style>
  <w:style w:type="paragraph" w:customStyle="1" w:styleId="ConsPlusNormal">
    <w:name w:val="ConsPlusNormal"/>
    <w:link w:val="ConsPlusNormal0"/>
    <w:rsid w:val="0078284A"/>
    <w:pPr>
      <w:widowControl w:val="0"/>
      <w:autoSpaceDE w:val="0"/>
      <w:autoSpaceDN w:val="0"/>
      <w:adjustRightInd w:val="0"/>
      <w:spacing w:after="0" w:line="240" w:lineRule="auto"/>
    </w:pPr>
    <w:rPr>
      <w:rFonts w:ascii="Arial" w:eastAsiaTheme="minorEastAsia" w:hAnsi="Arial" w:cs="Arial"/>
      <w:sz w:val="16"/>
      <w:szCs w:val="16"/>
      <w:lang w:eastAsia="ru-RU"/>
    </w:rPr>
  </w:style>
  <w:style w:type="character" w:customStyle="1" w:styleId="ConsPlusNormal0">
    <w:name w:val="ConsPlusNormal Знак"/>
    <w:link w:val="ConsPlusNormal"/>
    <w:locked/>
    <w:rsid w:val="00EA3719"/>
    <w:rPr>
      <w:rFonts w:ascii="Arial" w:eastAsiaTheme="minorEastAsia" w:hAnsi="Arial" w:cs="Arial"/>
      <w:sz w:val="16"/>
      <w:szCs w:val="16"/>
      <w:lang w:eastAsia="ru-RU"/>
    </w:rPr>
  </w:style>
  <w:style w:type="paragraph" w:customStyle="1" w:styleId="ConsPlusTitle">
    <w:name w:val="ConsPlusTitle"/>
    <w:rsid w:val="0078284A"/>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styleId="af8">
    <w:name w:val="List Paragraph"/>
    <w:basedOn w:val="a"/>
    <w:uiPriority w:val="34"/>
    <w:qFormat/>
    <w:rsid w:val="005F0B16"/>
    <w:pPr>
      <w:ind w:left="720"/>
      <w:contextualSpacing/>
    </w:pPr>
  </w:style>
  <w:style w:type="paragraph" w:customStyle="1" w:styleId="14">
    <w:name w:val="Обычный1"/>
    <w:rsid w:val="00902022"/>
    <w:pPr>
      <w:spacing w:after="0" w:line="240" w:lineRule="auto"/>
    </w:pPr>
    <w:rPr>
      <w:rFonts w:ascii="Times" w:eastAsia="Times" w:hAnsi="Times" w:cs="Times"/>
      <w:sz w:val="20"/>
      <w:szCs w:val="20"/>
      <w:lang w:eastAsia="ru-RU"/>
    </w:rPr>
  </w:style>
  <w:style w:type="paragraph" w:customStyle="1" w:styleId="font5">
    <w:name w:val="font5"/>
    <w:basedOn w:val="a"/>
    <w:rsid w:val="00AC6FA6"/>
    <w:pPr>
      <w:spacing w:before="100" w:beforeAutospacing="1" w:after="100" w:afterAutospacing="1" w:line="240" w:lineRule="auto"/>
    </w:pPr>
    <w:rPr>
      <w:rFonts w:ascii="Tahoma" w:hAnsi="Tahoma" w:cs="Tahoma"/>
      <w:color w:val="000000"/>
      <w:sz w:val="18"/>
      <w:szCs w:val="18"/>
      <w:lang w:eastAsia="ru-RU"/>
    </w:rPr>
  </w:style>
  <w:style w:type="paragraph" w:customStyle="1" w:styleId="ConsPlusNonformat">
    <w:name w:val="ConsPlusNonformat"/>
    <w:uiPriority w:val="99"/>
    <w:rsid w:val="00BC626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BC626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BC626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BC626F"/>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BC626F"/>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BC626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BC626F"/>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f7">
    <w:name w:val="Обычный (веб) Знак"/>
    <w:aliases w:val="Обычный (Web) Знак,Обычный (веб)1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link w:val="af6"/>
    <w:uiPriority w:val="99"/>
    <w:semiHidden/>
    <w:locked/>
    <w:rsid w:val="004B2A0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06411">
      <w:bodyDiv w:val="1"/>
      <w:marLeft w:val="0"/>
      <w:marRight w:val="0"/>
      <w:marTop w:val="0"/>
      <w:marBottom w:val="0"/>
      <w:divBdr>
        <w:top w:val="none" w:sz="0" w:space="0" w:color="auto"/>
        <w:left w:val="none" w:sz="0" w:space="0" w:color="auto"/>
        <w:bottom w:val="none" w:sz="0" w:space="0" w:color="auto"/>
        <w:right w:val="none" w:sz="0" w:space="0" w:color="auto"/>
      </w:divBdr>
    </w:div>
    <w:div w:id="56318681">
      <w:bodyDiv w:val="1"/>
      <w:marLeft w:val="0"/>
      <w:marRight w:val="0"/>
      <w:marTop w:val="0"/>
      <w:marBottom w:val="0"/>
      <w:divBdr>
        <w:top w:val="none" w:sz="0" w:space="0" w:color="auto"/>
        <w:left w:val="none" w:sz="0" w:space="0" w:color="auto"/>
        <w:bottom w:val="none" w:sz="0" w:space="0" w:color="auto"/>
        <w:right w:val="none" w:sz="0" w:space="0" w:color="auto"/>
      </w:divBdr>
    </w:div>
    <w:div w:id="88547424">
      <w:bodyDiv w:val="1"/>
      <w:marLeft w:val="0"/>
      <w:marRight w:val="0"/>
      <w:marTop w:val="0"/>
      <w:marBottom w:val="0"/>
      <w:divBdr>
        <w:top w:val="none" w:sz="0" w:space="0" w:color="auto"/>
        <w:left w:val="none" w:sz="0" w:space="0" w:color="auto"/>
        <w:bottom w:val="none" w:sz="0" w:space="0" w:color="auto"/>
        <w:right w:val="none" w:sz="0" w:space="0" w:color="auto"/>
      </w:divBdr>
    </w:div>
    <w:div w:id="166094746">
      <w:bodyDiv w:val="1"/>
      <w:marLeft w:val="0"/>
      <w:marRight w:val="0"/>
      <w:marTop w:val="0"/>
      <w:marBottom w:val="0"/>
      <w:divBdr>
        <w:top w:val="none" w:sz="0" w:space="0" w:color="auto"/>
        <w:left w:val="none" w:sz="0" w:space="0" w:color="auto"/>
        <w:bottom w:val="none" w:sz="0" w:space="0" w:color="auto"/>
        <w:right w:val="none" w:sz="0" w:space="0" w:color="auto"/>
      </w:divBdr>
    </w:div>
    <w:div w:id="168838927">
      <w:bodyDiv w:val="1"/>
      <w:marLeft w:val="0"/>
      <w:marRight w:val="0"/>
      <w:marTop w:val="0"/>
      <w:marBottom w:val="0"/>
      <w:divBdr>
        <w:top w:val="none" w:sz="0" w:space="0" w:color="auto"/>
        <w:left w:val="none" w:sz="0" w:space="0" w:color="auto"/>
        <w:bottom w:val="none" w:sz="0" w:space="0" w:color="auto"/>
        <w:right w:val="none" w:sz="0" w:space="0" w:color="auto"/>
      </w:divBdr>
    </w:div>
    <w:div w:id="246119018">
      <w:bodyDiv w:val="1"/>
      <w:marLeft w:val="0"/>
      <w:marRight w:val="0"/>
      <w:marTop w:val="0"/>
      <w:marBottom w:val="0"/>
      <w:divBdr>
        <w:top w:val="none" w:sz="0" w:space="0" w:color="auto"/>
        <w:left w:val="none" w:sz="0" w:space="0" w:color="auto"/>
        <w:bottom w:val="none" w:sz="0" w:space="0" w:color="auto"/>
        <w:right w:val="none" w:sz="0" w:space="0" w:color="auto"/>
      </w:divBdr>
    </w:div>
    <w:div w:id="285048053">
      <w:bodyDiv w:val="1"/>
      <w:marLeft w:val="0"/>
      <w:marRight w:val="0"/>
      <w:marTop w:val="0"/>
      <w:marBottom w:val="0"/>
      <w:divBdr>
        <w:top w:val="none" w:sz="0" w:space="0" w:color="auto"/>
        <w:left w:val="none" w:sz="0" w:space="0" w:color="auto"/>
        <w:bottom w:val="none" w:sz="0" w:space="0" w:color="auto"/>
        <w:right w:val="none" w:sz="0" w:space="0" w:color="auto"/>
      </w:divBdr>
    </w:div>
    <w:div w:id="302079396">
      <w:bodyDiv w:val="1"/>
      <w:marLeft w:val="0"/>
      <w:marRight w:val="0"/>
      <w:marTop w:val="0"/>
      <w:marBottom w:val="0"/>
      <w:divBdr>
        <w:top w:val="none" w:sz="0" w:space="0" w:color="auto"/>
        <w:left w:val="none" w:sz="0" w:space="0" w:color="auto"/>
        <w:bottom w:val="none" w:sz="0" w:space="0" w:color="auto"/>
        <w:right w:val="none" w:sz="0" w:space="0" w:color="auto"/>
      </w:divBdr>
    </w:div>
    <w:div w:id="326130551">
      <w:bodyDiv w:val="1"/>
      <w:marLeft w:val="0"/>
      <w:marRight w:val="0"/>
      <w:marTop w:val="0"/>
      <w:marBottom w:val="0"/>
      <w:divBdr>
        <w:top w:val="none" w:sz="0" w:space="0" w:color="auto"/>
        <w:left w:val="none" w:sz="0" w:space="0" w:color="auto"/>
        <w:bottom w:val="none" w:sz="0" w:space="0" w:color="auto"/>
        <w:right w:val="none" w:sz="0" w:space="0" w:color="auto"/>
      </w:divBdr>
    </w:div>
    <w:div w:id="380250239">
      <w:bodyDiv w:val="1"/>
      <w:marLeft w:val="0"/>
      <w:marRight w:val="0"/>
      <w:marTop w:val="0"/>
      <w:marBottom w:val="0"/>
      <w:divBdr>
        <w:top w:val="none" w:sz="0" w:space="0" w:color="auto"/>
        <w:left w:val="none" w:sz="0" w:space="0" w:color="auto"/>
        <w:bottom w:val="none" w:sz="0" w:space="0" w:color="auto"/>
        <w:right w:val="none" w:sz="0" w:space="0" w:color="auto"/>
      </w:divBdr>
    </w:div>
    <w:div w:id="419841009">
      <w:bodyDiv w:val="1"/>
      <w:marLeft w:val="0"/>
      <w:marRight w:val="0"/>
      <w:marTop w:val="0"/>
      <w:marBottom w:val="0"/>
      <w:divBdr>
        <w:top w:val="none" w:sz="0" w:space="0" w:color="auto"/>
        <w:left w:val="none" w:sz="0" w:space="0" w:color="auto"/>
        <w:bottom w:val="none" w:sz="0" w:space="0" w:color="auto"/>
        <w:right w:val="none" w:sz="0" w:space="0" w:color="auto"/>
      </w:divBdr>
    </w:div>
    <w:div w:id="442923255">
      <w:bodyDiv w:val="1"/>
      <w:marLeft w:val="0"/>
      <w:marRight w:val="0"/>
      <w:marTop w:val="0"/>
      <w:marBottom w:val="0"/>
      <w:divBdr>
        <w:top w:val="none" w:sz="0" w:space="0" w:color="auto"/>
        <w:left w:val="none" w:sz="0" w:space="0" w:color="auto"/>
        <w:bottom w:val="none" w:sz="0" w:space="0" w:color="auto"/>
        <w:right w:val="none" w:sz="0" w:space="0" w:color="auto"/>
      </w:divBdr>
    </w:div>
    <w:div w:id="479612570">
      <w:bodyDiv w:val="1"/>
      <w:marLeft w:val="0"/>
      <w:marRight w:val="0"/>
      <w:marTop w:val="0"/>
      <w:marBottom w:val="0"/>
      <w:divBdr>
        <w:top w:val="none" w:sz="0" w:space="0" w:color="auto"/>
        <w:left w:val="none" w:sz="0" w:space="0" w:color="auto"/>
        <w:bottom w:val="none" w:sz="0" w:space="0" w:color="auto"/>
        <w:right w:val="none" w:sz="0" w:space="0" w:color="auto"/>
      </w:divBdr>
    </w:div>
    <w:div w:id="493106824">
      <w:bodyDiv w:val="1"/>
      <w:marLeft w:val="0"/>
      <w:marRight w:val="0"/>
      <w:marTop w:val="0"/>
      <w:marBottom w:val="0"/>
      <w:divBdr>
        <w:top w:val="none" w:sz="0" w:space="0" w:color="auto"/>
        <w:left w:val="none" w:sz="0" w:space="0" w:color="auto"/>
        <w:bottom w:val="none" w:sz="0" w:space="0" w:color="auto"/>
        <w:right w:val="none" w:sz="0" w:space="0" w:color="auto"/>
      </w:divBdr>
    </w:div>
    <w:div w:id="500702678">
      <w:bodyDiv w:val="1"/>
      <w:marLeft w:val="0"/>
      <w:marRight w:val="0"/>
      <w:marTop w:val="0"/>
      <w:marBottom w:val="0"/>
      <w:divBdr>
        <w:top w:val="none" w:sz="0" w:space="0" w:color="auto"/>
        <w:left w:val="none" w:sz="0" w:space="0" w:color="auto"/>
        <w:bottom w:val="none" w:sz="0" w:space="0" w:color="auto"/>
        <w:right w:val="none" w:sz="0" w:space="0" w:color="auto"/>
      </w:divBdr>
    </w:div>
    <w:div w:id="517280470">
      <w:bodyDiv w:val="1"/>
      <w:marLeft w:val="0"/>
      <w:marRight w:val="0"/>
      <w:marTop w:val="0"/>
      <w:marBottom w:val="0"/>
      <w:divBdr>
        <w:top w:val="none" w:sz="0" w:space="0" w:color="auto"/>
        <w:left w:val="none" w:sz="0" w:space="0" w:color="auto"/>
        <w:bottom w:val="none" w:sz="0" w:space="0" w:color="auto"/>
        <w:right w:val="none" w:sz="0" w:space="0" w:color="auto"/>
      </w:divBdr>
    </w:div>
    <w:div w:id="529808200">
      <w:bodyDiv w:val="1"/>
      <w:marLeft w:val="0"/>
      <w:marRight w:val="0"/>
      <w:marTop w:val="0"/>
      <w:marBottom w:val="0"/>
      <w:divBdr>
        <w:top w:val="none" w:sz="0" w:space="0" w:color="auto"/>
        <w:left w:val="none" w:sz="0" w:space="0" w:color="auto"/>
        <w:bottom w:val="none" w:sz="0" w:space="0" w:color="auto"/>
        <w:right w:val="none" w:sz="0" w:space="0" w:color="auto"/>
      </w:divBdr>
    </w:div>
    <w:div w:id="530606981">
      <w:bodyDiv w:val="1"/>
      <w:marLeft w:val="0"/>
      <w:marRight w:val="0"/>
      <w:marTop w:val="0"/>
      <w:marBottom w:val="0"/>
      <w:divBdr>
        <w:top w:val="none" w:sz="0" w:space="0" w:color="auto"/>
        <w:left w:val="none" w:sz="0" w:space="0" w:color="auto"/>
        <w:bottom w:val="none" w:sz="0" w:space="0" w:color="auto"/>
        <w:right w:val="none" w:sz="0" w:space="0" w:color="auto"/>
      </w:divBdr>
    </w:div>
    <w:div w:id="537818747">
      <w:bodyDiv w:val="1"/>
      <w:marLeft w:val="0"/>
      <w:marRight w:val="0"/>
      <w:marTop w:val="0"/>
      <w:marBottom w:val="0"/>
      <w:divBdr>
        <w:top w:val="none" w:sz="0" w:space="0" w:color="auto"/>
        <w:left w:val="none" w:sz="0" w:space="0" w:color="auto"/>
        <w:bottom w:val="none" w:sz="0" w:space="0" w:color="auto"/>
        <w:right w:val="none" w:sz="0" w:space="0" w:color="auto"/>
      </w:divBdr>
    </w:div>
    <w:div w:id="559369291">
      <w:bodyDiv w:val="1"/>
      <w:marLeft w:val="0"/>
      <w:marRight w:val="0"/>
      <w:marTop w:val="0"/>
      <w:marBottom w:val="0"/>
      <w:divBdr>
        <w:top w:val="none" w:sz="0" w:space="0" w:color="auto"/>
        <w:left w:val="none" w:sz="0" w:space="0" w:color="auto"/>
        <w:bottom w:val="none" w:sz="0" w:space="0" w:color="auto"/>
        <w:right w:val="none" w:sz="0" w:space="0" w:color="auto"/>
      </w:divBdr>
    </w:div>
    <w:div w:id="564952227">
      <w:bodyDiv w:val="1"/>
      <w:marLeft w:val="0"/>
      <w:marRight w:val="0"/>
      <w:marTop w:val="0"/>
      <w:marBottom w:val="0"/>
      <w:divBdr>
        <w:top w:val="none" w:sz="0" w:space="0" w:color="auto"/>
        <w:left w:val="none" w:sz="0" w:space="0" w:color="auto"/>
        <w:bottom w:val="none" w:sz="0" w:space="0" w:color="auto"/>
        <w:right w:val="none" w:sz="0" w:space="0" w:color="auto"/>
      </w:divBdr>
    </w:div>
    <w:div w:id="580408819">
      <w:bodyDiv w:val="1"/>
      <w:marLeft w:val="0"/>
      <w:marRight w:val="0"/>
      <w:marTop w:val="0"/>
      <w:marBottom w:val="0"/>
      <w:divBdr>
        <w:top w:val="none" w:sz="0" w:space="0" w:color="auto"/>
        <w:left w:val="none" w:sz="0" w:space="0" w:color="auto"/>
        <w:bottom w:val="none" w:sz="0" w:space="0" w:color="auto"/>
        <w:right w:val="none" w:sz="0" w:space="0" w:color="auto"/>
      </w:divBdr>
    </w:div>
    <w:div w:id="583998292">
      <w:bodyDiv w:val="1"/>
      <w:marLeft w:val="0"/>
      <w:marRight w:val="0"/>
      <w:marTop w:val="0"/>
      <w:marBottom w:val="0"/>
      <w:divBdr>
        <w:top w:val="none" w:sz="0" w:space="0" w:color="auto"/>
        <w:left w:val="none" w:sz="0" w:space="0" w:color="auto"/>
        <w:bottom w:val="none" w:sz="0" w:space="0" w:color="auto"/>
        <w:right w:val="none" w:sz="0" w:space="0" w:color="auto"/>
      </w:divBdr>
    </w:div>
    <w:div w:id="594283600">
      <w:bodyDiv w:val="1"/>
      <w:marLeft w:val="0"/>
      <w:marRight w:val="0"/>
      <w:marTop w:val="0"/>
      <w:marBottom w:val="0"/>
      <w:divBdr>
        <w:top w:val="none" w:sz="0" w:space="0" w:color="auto"/>
        <w:left w:val="none" w:sz="0" w:space="0" w:color="auto"/>
        <w:bottom w:val="none" w:sz="0" w:space="0" w:color="auto"/>
        <w:right w:val="none" w:sz="0" w:space="0" w:color="auto"/>
      </w:divBdr>
    </w:div>
    <w:div w:id="605313337">
      <w:bodyDiv w:val="1"/>
      <w:marLeft w:val="0"/>
      <w:marRight w:val="0"/>
      <w:marTop w:val="0"/>
      <w:marBottom w:val="0"/>
      <w:divBdr>
        <w:top w:val="none" w:sz="0" w:space="0" w:color="auto"/>
        <w:left w:val="none" w:sz="0" w:space="0" w:color="auto"/>
        <w:bottom w:val="none" w:sz="0" w:space="0" w:color="auto"/>
        <w:right w:val="none" w:sz="0" w:space="0" w:color="auto"/>
      </w:divBdr>
    </w:div>
    <w:div w:id="650787664">
      <w:bodyDiv w:val="1"/>
      <w:marLeft w:val="0"/>
      <w:marRight w:val="0"/>
      <w:marTop w:val="0"/>
      <w:marBottom w:val="0"/>
      <w:divBdr>
        <w:top w:val="none" w:sz="0" w:space="0" w:color="auto"/>
        <w:left w:val="none" w:sz="0" w:space="0" w:color="auto"/>
        <w:bottom w:val="none" w:sz="0" w:space="0" w:color="auto"/>
        <w:right w:val="none" w:sz="0" w:space="0" w:color="auto"/>
      </w:divBdr>
    </w:div>
    <w:div w:id="727652588">
      <w:bodyDiv w:val="1"/>
      <w:marLeft w:val="0"/>
      <w:marRight w:val="0"/>
      <w:marTop w:val="0"/>
      <w:marBottom w:val="0"/>
      <w:divBdr>
        <w:top w:val="none" w:sz="0" w:space="0" w:color="auto"/>
        <w:left w:val="none" w:sz="0" w:space="0" w:color="auto"/>
        <w:bottom w:val="none" w:sz="0" w:space="0" w:color="auto"/>
        <w:right w:val="none" w:sz="0" w:space="0" w:color="auto"/>
      </w:divBdr>
    </w:div>
    <w:div w:id="755054349">
      <w:bodyDiv w:val="1"/>
      <w:marLeft w:val="0"/>
      <w:marRight w:val="0"/>
      <w:marTop w:val="0"/>
      <w:marBottom w:val="0"/>
      <w:divBdr>
        <w:top w:val="none" w:sz="0" w:space="0" w:color="auto"/>
        <w:left w:val="none" w:sz="0" w:space="0" w:color="auto"/>
        <w:bottom w:val="none" w:sz="0" w:space="0" w:color="auto"/>
        <w:right w:val="none" w:sz="0" w:space="0" w:color="auto"/>
      </w:divBdr>
    </w:div>
    <w:div w:id="755639338">
      <w:bodyDiv w:val="1"/>
      <w:marLeft w:val="0"/>
      <w:marRight w:val="0"/>
      <w:marTop w:val="0"/>
      <w:marBottom w:val="0"/>
      <w:divBdr>
        <w:top w:val="none" w:sz="0" w:space="0" w:color="auto"/>
        <w:left w:val="none" w:sz="0" w:space="0" w:color="auto"/>
        <w:bottom w:val="none" w:sz="0" w:space="0" w:color="auto"/>
        <w:right w:val="none" w:sz="0" w:space="0" w:color="auto"/>
      </w:divBdr>
    </w:div>
    <w:div w:id="774859818">
      <w:bodyDiv w:val="1"/>
      <w:marLeft w:val="0"/>
      <w:marRight w:val="0"/>
      <w:marTop w:val="0"/>
      <w:marBottom w:val="0"/>
      <w:divBdr>
        <w:top w:val="none" w:sz="0" w:space="0" w:color="auto"/>
        <w:left w:val="none" w:sz="0" w:space="0" w:color="auto"/>
        <w:bottom w:val="none" w:sz="0" w:space="0" w:color="auto"/>
        <w:right w:val="none" w:sz="0" w:space="0" w:color="auto"/>
      </w:divBdr>
    </w:div>
    <w:div w:id="795950506">
      <w:bodyDiv w:val="1"/>
      <w:marLeft w:val="0"/>
      <w:marRight w:val="0"/>
      <w:marTop w:val="0"/>
      <w:marBottom w:val="0"/>
      <w:divBdr>
        <w:top w:val="none" w:sz="0" w:space="0" w:color="auto"/>
        <w:left w:val="none" w:sz="0" w:space="0" w:color="auto"/>
        <w:bottom w:val="none" w:sz="0" w:space="0" w:color="auto"/>
        <w:right w:val="none" w:sz="0" w:space="0" w:color="auto"/>
      </w:divBdr>
    </w:div>
    <w:div w:id="868640931">
      <w:bodyDiv w:val="1"/>
      <w:marLeft w:val="0"/>
      <w:marRight w:val="0"/>
      <w:marTop w:val="0"/>
      <w:marBottom w:val="0"/>
      <w:divBdr>
        <w:top w:val="none" w:sz="0" w:space="0" w:color="auto"/>
        <w:left w:val="none" w:sz="0" w:space="0" w:color="auto"/>
        <w:bottom w:val="none" w:sz="0" w:space="0" w:color="auto"/>
        <w:right w:val="none" w:sz="0" w:space="0" w:color="auto"/>
      </w:divBdr>
    </w:div>
    <w:div w:id="952053366">
      <w:bodyDiv w:val="1"/>
      <w:marLeft w:val="0"/>
      <w:marRight w:val="0"/>
      <w:marTop w:val="0"/>
      <w:marBottom w:val="0"/>
      <w:divBdr>
        <w:top w:val="none" w:sz="0" w:space="0" w:color="auto"/>
        <w:left w:val="none" w:sz="0" w:space="0" w:color="auto"/>
        <w:bottom w:val="none" w:sz="0" w:space="0" w:color="auto"/>
        <w:right w:val="none" w:sz="0" w:space="0" w:color="auto"/>
      </w:divBdr>
    </w:div>
    <w:div w:id="960772130">
      <w:bodyDiv w:val="1"/>
      <w:marLeft w:val="0"/>
      <w:marRight w:val="0"/>
      <w:marTop w:val="0"/>
      <w:marBottom w:val="0"/>
      <w:divBdr>
        <w:top w:val="none" w:sz="0" w:space="0" w:color="auto"/>
        <w:left w:val="none" w:sz="0" w:space="0" w:color="auto"/>
        <w:bottom w:val="none" w:sz="0" w:space="0" w:color="auto"/>
        <w:right w:val="none" w:sz="0" w:space="0" w:color="auto"/>
      </w:divBdr>
    </w:div>
    <w:div w:id="971983394">
      <w:bodyDiv w:val="1"/>
      <w:marLeft w:val="0"/>
      <w:marRight w:val="0"/>
      <w:marTop w:val="0"/>
      <w:marBottom w:val="0"/>
      <w:divBdr>
        <w:top w:val="none" w:sz="0" w:space="0" w:color="auto"/>
        <w:left w:val="none" w:sz="0" w:space="0" w:color="auto"/>
        <w:bottom w:val="none" w:sz="0" w:space="0" w:color="auto"/>
        <w:right w:val="none" w:sz="0" w:space="0" w:color="auto"/>
      </w:divBdr>
    </w:div>
    <w:div w:id="990788415">
      <w:bodyDiv w:val="1"/>
      <w:marLeft w:val="0"/>
      <w:marRight w:val="0"/>
      <w:marTop w:val="0"/>
      <w:marBottom w:val="0"/>
      <w:divBdr>
        <w:top w:val="none" w:sz="0" w:space="0" w:color="auto"/>
        <w:left w:val="none" w:sz="0" w:space="0" w:color="auto"/>
        <w:bottom w:val="none" w:sz="0" w:space="0" w:color="auto"/>
        <w:right w:val="none" w:sz="0" w:space="0" w:color="auto"/>
      </w:divBdr>
    </w:div>
    <w:div w:id="1016738065">
      <w:bodyDiv w:val="1"/>
      <w:marLeft w:val="0"/>
      <w:marRight w:val="0"/>
      <w:marTop w:val="0"/>
      <w:marBottom w:val="0"/>
      <w:divBdr>
        <w:top w:val="none" w:sz="0" w:space="0" w:color="auto"/>
        <w:left w:val="none" w:sz="0" w:space="0" w:color="auto"/>
        <w:bottom w:val="none" w:sz="0" w:space="0" w:color="auto"/>
        <w:right w:val="none" w:sz="0" w:space="0" w:color="auto"/>
      </w:divBdr>
    </w:div>
    <w:div w:id="1064641103">
      <w:bodyDiv w:val="1"/>
      <w:marLeft w:val="0"/>
      <w:marRight w:val="0"/>
      <w:marTop w:val="0"/>
      <w:marBottom w:val="0"/>
      <w:divBdr>
        <w:top w:val="none" w:sz="0" w:space="0" w:color="auto"/>
        <w:left w:val="none" w:sz="0" w:space="0" w:color="auto"/>
        <w:bottom w:val="none" w:sz="0" w:space="0" w:color="auto"/>
        <w:right w:val="none" w:sz="0" w:space="0" w:color="auto"/>
      </w:divBdr>
    </w:div>
    <w:div w:id="1080173043">
      <w:bodyDiv w:val="1"/>
      <w:marLeft w:val="0"/>
      <w:marRight w:val="0"/>
      <w:marTop w:val="0"/>
      <w:marBottom w:val="0"/>
      <w:divBdr>
        <w:top w:val="none" w:sz="0" w:space="0" w:color="auto"/>
        <w:left w:val="none" w:sz="0" w:space="0" w:color="auto"/>
        <w:bottom w:val="none" w:sz="0" w:space="0" w:color="auto"/>
        <w:right w:val="none" w:sz="0" w:space="0" w:color="auto"/>
      </w:divBdr>
    </w:div>
    <w:div w:id="1084298978">
      <w:bodyDiv w:val="1"/>
      <w:marLeft w:val="0"/>
      <w:marRight w:val="0"/>
      <w:marTop w:val="0"/>
      <w:marBottom w:val="0"/>
      <w:divBdr>
        <w:top w:val="none" w:sz="0" w:space="0" w:color="auto"/>
        <w:left w:val="none" w:sz="0" w:space="0" w:color="auto"/>
        <w:bottom w:val="none" w:sz="0" w:space="0" w:color="auto"/>
        <w:right w:val="none" w:sz="0" w:space="0" w:color="auto"/>
      </w:divBdr>
    </w:div>
    <w:div w:id="1096556326">
      <w:bodyDiv w:val="1"/>
      <w:marLeft w:val="0"/>
      <w:marRight w:val="0"/>
      <w:marTop w:val="0"/>
      <w:marBottom w:val="0"/>
      <w:divBdr>
        <w:top w:val="none" w:sz="0" w:space="0" w:color="auto"/>
        <w:left w:val="none" w:sz="0" w:space="0" w:color="auto"/>
        <w:bottom w:val="none" w:sz="0" w:space="0" w:color="auto"/>
        <w:right w:val="none" w:sz="0" w:space="0" w:color="auto"/>
      </w:divBdr>
    </w:div>
    <w:div w:id="1127972068">
      <w:bodyDiv w:val="1"/>
      <w:marLeft w:val="0"/>
      <w:marRight w:val="0"/>
      <w:marTop w:val="0"/>
      <w:marBottom w:val="0"/>
      <w:divBdr>
        <w:top w:val="none" w:sz="0" w:space="0" w:color="auto"/>
        <w:left w:val="none" w:sz="0" w:space="0" w:color="auto"/>
        <w:bottom w:val="none" w:sz="0" w:space="0" w:color="auto"/>
        <w:right w:val="none" w:sz="0" w:space="0" w:color="auto"/>
      </w:divBdr>
    </w:div>
    <w:div w:id="1152604762">
      <w:bodyDiv w:val="1"/>
      <w:marLeft w:val="0"/>
      <w:marRight w:val="0"/>
      <w:marTop w:val="0"/>
      <w:marBottom w:val="0"/>
      <w:divBdr>
        <w:top w:val="none" w:sz="0" w:space="0" w:color="auto"/>
        <w:left w:val="none" w:sz="0" w:space="0" w:color="auto"/>
        <w:bottom w:val="none" w:sz="0" w:space="0" w:color="auto"/>
        <w:right w:val="none" w:sz="0" w:space="0" w:color="auto"/>
      </w:divBdr>
    </w:div>
    <w:div w:id="1157459466">
      <w:bodyDiv w:val="1"/>
      <w:marLeft w:val="0"/>
      <w:marRight w:val="0"/>
      <w:marTop w:val="0"/>
      <w:marBottom w:val="0"/>
      <w:divBdr>
        <w:top w:val="none" w:sz="0" w:space="0" w:color="auto"/>
        <w:left w:val="none" w:sz="0" w:space="0" w:color="auto"/>
        <w:bottom w:val="none" w:sz="0" w:space="0" w:color="auto"/>
        <w:right w:val="none" w:sz="0" w:space="0" w:color="auto"/>
      </w:divBdr>
    </w:div>
    <w:div w:id="1182165857">
      <w:bodyDiv w:val="1"/>
      <w:marLeft w:val="0"/>
      <w:marRight w:val="0"/>
      <w:marTop w:val="0"/>
      <w:marBottom w:val="0"/>
      <w:divBdr>
        <w:top w:val="none" w:sz="0" w:space="0" w:color="auto"/>
        <w:left w:val="none" w:sz="0" w:space="0" w:color="auto"/>
        <w:bottom w:val="none" w:sz="0" w:space="0" w:color="auto"/>
        <w:right w:val="none" w:sz="0" w:space="0" w:color="auto"/>
      </w:divBdr>
    </w:div>
    <w:div w:id="1213036326">
      <w:bodyDiv w:val="1"/>
      <w:marLeft w:val="0"/>
      <w:marRight w:val="0"/>
      <w:marTop w:val="0"/>
      <w:marBottom w:val="0"/>
      <w:divBdr>
        <w:top w:val="none" w:sz="0" w:space="0" w:color="auto"/>
        <w:left w:val="none" w:sz="0" w:space="0" w:color="auto"/>
        <w:bottom w:val="none" w:sz="0" w:space="0" w:color="auto"/>
        <w:right w:val="none" w:sz="0" w:space="0" w:color="auto"/>
      </w:divBdr>
    </w:div>
    <w:div w:id="1216967491">
      <w:bodyDiv w:val="1"/>
      <w:marLeft w:val="0"/>
      <w:marRight w:val="0"/>
      <w:marTop w:val="0"/>
      <w:marBottom w:val="0"/>
      <w:divBdr>
        <w:top w:val="none" w:sz="0" w:space="0" w:color="auto"/>
        <w:left w:val="none" w:sz="0" w:space="0" w:color="auto"/>
        <w:bottom w:val="none" w:sz="0" w:space="0" w:color="auto"/>
        <w:right w:val="none" w:sz="0" w:space="0" w:color="auto"/>
      </w:divBdr>
    </w:div>
    <w:div w:id="1231621344">
      <w:bodyDiv w:val="1"/>
      <w:marLeft w:val="0"/>
      <w:marRight w:val="0"/>
      <w:marTop w:val="0"/>
      <w:marBottom w:val="0"/>
      <w:divBdr>
        <w:top w:val="none" w:sz="0" w:space="0" w:color="auto"/>
        <w:left w:val="none" w:sz="0" w:space="0" w:color="auto"/>
        <w:bottom w:val="none" w:sz="0" w:space="0" w:color="auto"/>
        <w:right w:val="none" w:sz="0" w:space="0" w:color="auto"/>
      </w:divBdr>
    </w:div>
    <w:div w:id="1237011198">
      <w:bodyDiv w:val="1"/>
      <w:marLeft w:val="0"/>
      <w:marRight w:val="0"/>
      <w:marTop w:val="0"/>
      <w:marBottom w:val="0"/>
      <w:divBdr>
        <w:top w:val="none" w:sz="0" w:space="0" w:color="auto"/>
        <w:left w:val="none" w:sz="0" w:space="0" w:color="auto"/>
        <w:bottom w:val="none" w:sz="0" w:space="0" w:color="auto"/>
        <w:right w:val="none" w:sz="0" w:space="0" w:color="auto"/>
      </w:divBdr>
    </w:div>
    <w:div w:id="1352223889">
      <w:bodyDiv w:val="1"/>
      <w:marLeft w:val="0"/>
      <w:marRight w:val="0"/>
      <w:marTop w:val="0"/>
      <w:marBottom w:val="0"/>
      <w:divBdr>
        <w:top w:val="none" w:sz="0" w:space="0" w:color="auto"/>
        <w:left w:val="none" w:sz="0" w:space="0" w:color="auto"/>
        <w:bottom w:val="none" w:sz="0" w:space="0" w:color="auto"/>
        <w:right w:val="none" w:sz="0" w:space="0" w:color="auto"/>
      </w:divBdr>
    </w:div>
    <w:div w:id="1424255717">
      <w:bodyDiv w:val="1"/>
      <w:marLeft w:val="0"/>
      <w:marRight w:val="0"/>
      <w:marTop w:val="0"/>
      <w:marBottom w:val="0"/>
      <w:divBdr>
        <w:top w:val="none" w:sz="0" w:space="0" w:color="auto"/>
        <w:left w:val="none" w:sz="0" w:space="0" w:color="auto"/>
        <w:bottom w:val="none" w:sz="0" w:space="0" w:color="auto"/>
        <w:right w:val="none" w:sz="0" w:space="0" w:color="auto"/>
      </w:divBdr>
    </w:div>
    <w:div w:id="1431269918">
      <w:bodyDiv w:val="1"/>
      <w:marLeft w:val="0"/>
      <w:marRight w:val="0"/>
      <w:marTop w:val="0"/>
      <w:marBottom w:val="0"/>
      <w:divBdr>
        <w:top w:val="none" w:sz="0" w:space="0" w:color="auto"/>
        <w:left w:val="none" w:sz="0" w:space="0" w:color="auto"/>
        <w:bottom w:val="none" w:sz="0" w:space="0" w:color="auto"/>
        <w:right w:val="none" w:sz="0" w:space="0" w:color="auto"/>
      </w:divBdr>
    </w:div>
    <w:div w:id="1463233162">
      <w:bodyDiv w:val="1"/>
      <w:marLeft w:val="0"/>
      <w:marRight w:val="0"/>
      <w:marTop w:val="0"/>
      <w:marBottom w:val="0"/>
      <w:divBdr>
        <w:top w:val="none" w:sz="0" w:space="0" w:color="auto"/>
        <w:left w:val="none" w:sz="0" w:space="0" w:color="auto"/>
        <w:bottom w:val="none" w:sz="0" w:space="0" w:color="auto"/>
        <w:right w:val="none" w:sz="0" w:space="0" w:color="auto"/>
      </w:divBdr>
    </w:div>
    <w:div w:id="1469929442">
      <w:bodyDiv w:val="1"/>
      <w:marLeft w:val="0"/>
      <w:marRight w:val="0"/>
      <w:marTop w:val="0"/>
      <w:marBottom w:val="0"/>
      <w:divBdr>
        <w:top w:val="none" w:sz="0" w:space="0" w:color="auto"/>
        <w:left w:val="none" w:sz="0" w:space="0" w:color="auto"/>
        <w:bottom w:val="none" w:sz="0" w:space="0" w:color="auto"/>
        <w:right w:val="none" w:sz="0" w:space="0" w:color="auto"/>
      </w:divBdr>
    </w:div>
    <w:div w:id="1541747097">
      <w:bodyDiv w:val="1"/>
      <w:marLeft w:val="0"/>
      <w:marRight w:val="0"/>
      <w:marTop w:val="0"/>
      <w:marBottom w:val="0"/>
      <w:divBdr>
        <w:top w:val="none" w:sz="0" w:space="0" w:color="auto"/>
        <w:left w:val="none" w:sz="0" w:space="0" w:color="auto"/>
        <w:bottom w:val="none" w:sz="0" w:space="0" w:color="auto"/>
        <w:right w:val="none" w:sz="0" w:space="0" w:color="auto"/>
      </w:divBdr>
    </w:div>
    <w:div w:id="1547983788">
      <w:bodyDiv w:val="1"/>
      <w:marLeft w:val="0"/>
      <w:marRight w:val="0"/>
      <w:marTop w:val="0"/>
      <w:marBottom w:val="0"/>
      <w:divBdr>
        <w:top w:val="none" w:sz="0" w:space="0" w:color="auto"/>
        <w:left w:val="none" w:sz="0" w:space="0" w:color="auto"/>
        <w:bottom w:val="none" w:sz="0" w:space="0" w:color="auto"/>
        <w:right w:val="none" w:sz="0" w:space="0" w:color="auto"/>
      </w:divBdr>
    </w:div>
    <w:div w:id="1549565217">
      <w:bodyDiv w:val="1"/>
      <w:marLeft w:val="0"/>
      <w:marRight w:val="0"/>
      <w:marTop w:val="0"/>
      <w:marBottom w:val="0"/>
      <w:divBdr>
        <w:top w:val="none" w:sz="0" w:space="0" w:color="auto"/>
        <w:left w:val="none" w:sz="0" w:space="0" w:color="auto"/>
        <w:bottom w:val="none" w:sz="0" w:space="0" w:color="auto"/>
        <w:right w:val="none" w:sz="0" w:space="0" w:color="auto"/>
      </w:divBdr>
    </w:div>
    <w:div w:id="1574585266">
      <w:bodyDiv w:val="1"/>
      <w:marLeft w:val="0"/>
      <w:marRight w:val="0"/>
      <w:marTop w:val="0"/>
      <w:marBottom w:val="0"/>
      <w:divBdr>
        <w:top w:val="none" w:sz="0" w:space="0" w:color="auto"/>
        <w:left w:val="none" w:sz="0" w:space="0" w:color="auto"/>
        <w:bottom w:val="none" w:sz="0" w:space="0" w:color="auto"/>
        <w:right w:val="none" w:sz="0" w:space="0" w:color="auto"/>
      </w:divBdr>
    </w:div>
    <w:div w:id="1574704530">
      <w:bodyDiv w:val="1"/>
      <w:marLeft w:val="0"/>
      <w:marRight w:val="0"/>
      <w:marTop w:val="0"/>
      <w:marBottom w:val="0"/>
      <w:divBdr>
        <w:top w:val="none" w:sz="0" w:space="0" w:color="auto"/>
        <w:left w:val="none" w:sz="0" w:space="0" w:color="auto"/>
        <w:bottom w:val="none" w:sz="0" w:space="0" w:color="auto"/>
        <w:right w:val="none" w:sz="0" w:space="0" w:color="auto"/>
      </w:divBdr>
    </w:div>
    <w:div w:id="1609435265">
      <w:bodyDiv w:val="1"/>
      <w:marLeft w:val="0"/>
      <w:marRight w:val="0"/>
      <w:marTop w:val="0"/>
      <w:marBottom w:val="0"/>
      <w:divBdr>
        <w:top w:val="none" w:sz="0" w:space="0" w:color="auto"/>
        <w:left w:val="none" w:sz="0" w:space="0" w:color="auto"/>
        <w:bottom w:val="none" w:sz="0" w:space="0" w:color="auto"/>
        <w:right w:val="none" w:sz="0" w:space="0" w:color="auto"/>
      </w:divBdr>
    </w:div>
    <w:div w:id="1623731605">
      <w:bodyDiv w:val="1"/>
      <w:marLeft w:val="0"/>
      <w:marRight w:val="0"/>
      <w:marTop w:val="0"/>
      <w:marBottom w:val="0"/>
      <w:divBdr>
        <w:top w:val="none" w:sz="0" w:space="0" w:color="auto"/>
        <w:left w:val="none" w:sz="0" w:space="0" w:color="auto"/>
        <w:bottom w:val="none" w:sz="0" w:space="0" w:color="auto"/>
        <w:right w:val="none" w:sz="0" w:space="0" w:color="auto"/>
      </w:divBdr>
      <w:divsChild>
        <w:div w:id="1107965125">
          <w:marLeft w:val="0"/>
          <w:marRight w:val="0"/>
          <w:marTop w:val="0"/>
          <w:marBottom w:val="0"/>
          <w:divBdr>
            <w:top w:val="none" w:sz="0" w:space="0" w:color="auto"/>
            <w:left w:val="none" w:sz="0" w:space="0" w:color="auto"/>
            <w:bottom w:val="none" w:sz="0" w:space="0" w:color="auto"/>
            <w:right w:val="none" w:sz="0" w:space="0" w:color="auto"/>
          </w:divBdr>
        </w:div>
        <w:div w:id="135950924">
          <w:marLeft w:val="0"/>
          <w:marRight w:val="0"/>
          <w:marTop w:val="0"/>
          <w:marBottom w:val="0"/>
          <w:divBdr>
            <w:top w:val="none" w:sz="0" w:space="0" w:color="auto"/>
            <w:left w:val="none" w:sz="0" w:space="0" w:color="auto"/>
            <w:bottom w:val="none" w:sz="0" w:space="0" w:color="auto"/>
            <w:right w:val="none" w:sz="0" w:space="0" w:color="auto"/>
          </w:divBdr>
        </w:div>
        <w:div w:id="145169896">
          <w:marLeft w:val="0"/>
          <w:marRight w:val="0"/>
          <w:marTop w:val="0"/>
          <w:marBottom w:val="0"/>
          <w:divBdr>
            <w:top w:val="none" w:sz="0" w:space="0" w:color="auto"/>
            <w:left w:val="none" w:sz="0" w:space="0" w:color="auto"/>
            <w:bottom w:val="none" w:sz="0" w:space="0" w:color="auto"/>
            <w:right w:val="none" w:sz="0" w:space="0" w:color="auto"/>
          </w:divBdr>
        </w:div>
      </w:divsChild>
    </w:div>
    <w:div w:id="1626040021">
      <w:bodyDiv w:val="1"/>
      <w:marLeft w:val="0"/>
      <w:marRight w:val="0"/>
      <w:marTop w:val="0"/>
      <w:marBottom w:val="0"/>
      <w:divBdr>
        <w:top w:val="none" w:sz="0" w:space="0" w:color="auto"/>
        <w:left w:val="none" w:sz="0" w:space="0" w:color="auto"/>
        <w:bottom w:val="none" w:sz="0" w:space="0" w:color="auto"/>
        <w:right w:val="none" w:sz="0" w:space="0" w:color="auto"/>
      </w:divBdr>
    </w:div>
    <w:div w:id="1635911177">
      <w:bodyDiv w:val="1"/>
      <w:marLeft w:val="0"/>
      <w:marRight w:val="0"/>
      <w:marTop w:val="0"/>
      <w:marBottom w:val="0"/>
      <w:divBdr>
        <w:top w:val="none" w:sz="0" w:space="0" w:color="auto"/>
        <w:left w:val="none" w:sz="0" w:space="0" w:color="auto"/>
        <w:bottom w:val="none" w:sz="0" w:space="0" w:color="auto"/>
        <w:right w:val="none" w:sz="0" w:space="0" w:color="auto"/>
      </w:divBdr>
    </w:div>
    <w:div w:id="1637489045">
      <w:bodyDiv w:val="1"/>
      <w:marLeft w:val="0"/>
      <w:marRight w:val="0"/>
      <w:marTop w:val="0"/>
      <w:marBottom w:val="0"/>
      <w:divBdr>
        <w:top w:val="none" w:sz="0" w:space="0" w:color="auto"/>
        <w:left w:val="none" w:sz="0" w:space="0" w:color="auto"/>
        <w:bottom w:val="none" w:sz="0" w:space="0" w:color="auto"/>
        <w:right w:val="none" w:sz="0" w:space="0" w:color="auto"/>
      </w:divBdr>
    </w:div>
    <w:div w:id="1646081767">
      <w:bodyDiv w:val="1"/>
      <w:marLeft w:val="0"/>
      <w:marRight w:val="0"/>
      <w:marTop w:val="0"/>
      <w:marBottom w:val="0"/>
      <w:divBdr>
        <w:top w:val="none" w:sz="0" w:space="0" w:color="auto"/>
        <w:left w:val="none" w:sz="0" w:space="0" w:color="auto"/>
        <w:bottom w:val="none" w:sz="0" w:space="0" w:color="auto"/>
        <w:right w:val="none" w:sz="0" w:space="0" w:color="auto"/>
      </w:divBdr>
    </w:div>
    <w:div w:id="1648901777">
      <w:bodyDiv w:val="1"/>
      <w:marLeft w:val="0"/>
      <w:marRight w:val="0"/>
      <w:marTop w:val="0"/>
      <w:marBottom w:val="0"/>
      <w:divBdr>
        <w:top w:val="none" w:sz="0" w:space="0" w:color="auto"/>
        <w:left w:val="none" w:sz="0" w:space="0" w:color="auto"/>
        <w:bottom w:val="none" w:sz="0" w:space="0" w:color="auto"/>
        <w:right w:val="none" w:sz="0" w:space="0" w:color="auto"/>
      </w:divBdr>
    </w:div>
    <w:div w:id="1679960288">
      <w:bodyDiv w:val="1"/>
      <w:marLeft w:val="0"/>
      <w:marRight w:val="0"/>
      <w:marTop w:val="0"/>
      <w:marBottom w:val="0"/>
      <w:divBdr>
        <w:top w:val="none" w:sz="0" w:space="0" w:color="auto"/>
        <w:left w:val="none" w:sz="0" w:space="0" w:color="auto"/>
        <w:bottom w:val="none" w:sz="0" w:space="0" w:color="auto"/>
        <w:right w:val="none" w:sz="0" w:space="0" w:color="auto"/>
      </w:divBdr>
    </w:div>
    <w:div w:id="1684474075">
      <w:bodyDiv w:val="1"/>
      <w:marLeft w:val="0"/>
      <w:marRight w:val="0"/>
      <w:marTop w:val="0"/>
      <w:marBottom w:val="0"/>
      <w:divBdr>
        <w:top w:val="none" w:sz="0" w:space="0" w:color="auto"/>
        <w:left w:val="none" w:sz="0" w:space="0" w:color="auto"/>
        <w:bottom w:val="none" w:sz="0" w:space="0" w:color="auto"/>
        <w:right w:val="none" w:sz="0" w:space="0" w:color="auto"/>
      </w:divBdr>
    </w:div>
    <w:div w:id="1752043527">
      <w:bodyDiv w:val="1"/>
      <w:marLeft w:val="0"/>
      <w:marRight w:val="0"/>
      <w:marTop w:val="0"/>
      <w:marBottom w:val="0"/>
      <w:divBdr>
        <w:top w:val="none" w:sz="0" w:space="0" w:color="auto"/>
        <w:left w:val="none" w:sz="0" w:space="0" w:color="auto"/>
        <w:bottom w:val="none" w:sz="0" w:space="0" w:color="auto"/>
        <w:right w:val="none" w:sz="0" w:space="0" w:color="auto"/>
      </w:divBdr>
    </w:div>
    <w:div w:id="1774738259">
      <w:bodyDiv w:val="1"/>
      <w:marLeft w:val="0"/>
      <w:marRight w:val="0"/>
      <w:marTop w:val="0"/>
      <w:marBottom w:val="0"/>
      <w:divBdr>
        <w:top w:val="none" w:sz="0" w:space="0" w:color="auto"/>
        <w:left w:val="none" w:sz="0" w:space="0" w:color="auto"/>
        <w:bottom w:val="none" w:sz="0" w:space="0" w:color="auto"/>
        <w:right w:val="none" w:sz="0" w:space="0" w:color="auto"/>
      </w:divBdr>
    </w:div>
    <w:div w:id="1802074791">
      <w:bodyDiv w:val="1"/>
      <w:marLeft w:val="0"/>
      <w:marRight w:val="0"/>
      <w:marTop w:val="0"/>
      <w:marBottom w:val="0"/>
      <w:divBdr>
        <w:top w:val="none" w:sz="0" w:space="0" w:color="auto"/>
        <w:left w:val="none" w:sz="0" w:space="0" w:color="auto"/>
        <w:bottom w:val="none" w:sz="0" w:space="0" w:color="auto"/>
        <w:right w:val="none" w:sz="0" w:space="0" w:color="auto"/>
      </w:divBdr>
    </w:div>
    <w:div w:id="1837112931">
      <w:bodyDiv w:val="1"/>
      <w:marLeft w:val="0"/>
      <w:marRight w:val="0"/>
      <w:marTop w:val="0"/>
      <w:marBottom w:val="0"/>
      <w:divBdr>
        <w:top w:val="none" w:sz="0" w:space="0" w:color="auto"/>
        <w:left w:val="none" w:sz="0" w:space="0" w:color="auto"/>
        <w:bottom w:val="none" w:sz="0" w:space="0" w:color="auto"/>
        <w:right w:val="none" w:sz="0" w:space="0" w:color="auto"/>
      </w:divBdr>
    </w:div>
    <w:div w:id="1843085413">
      <w:bodyDiv w:val="1"/>
      <w:marLeft w:val="0"/>
      <w:marRight w:val="0"/>
      <w:marTop w:val="0"/>
      <w:marBottom w:val="0"/>
      <w:divBdr>
        <w:top w:val="none" w:sz="0" w:space="0" w:color="auto"/>
        <w:left w:val="none" w:sz="0" w:space="0" w:color="auto"/>
        <w:bottom w:val="none" w:sz="0" w:space="0" w:color="auto"/>
        <w:right w:val="none" w:sz="0" w:space="0" w:color="auto"/>
      </w:divBdr>
    </w:div>
    <w:div w:id="1846242578">
      <w:bodyDiv w:val="1"/>
      <w:marLeft w:val="0"/>
      <w:marRight w:val="0"/>
      <w:marTop w:val="0"/>
      <w:marBottom w:val="0"/>
      <w:divBdr>
        <w:top w:val="none" w:sz="0" w:space="0" w:color="auto"/>
        <w:left w:val="none" w:sz="0" w:space="0" w:color="auto"/>
        <w:bottom w:val="none" w:sz="0" w:space="0" w:color="auto"/>
        <w:right w:val="none" w:sz="0" w:space="0" w:color="auto"/>
      </w:divBdr>
    </w:div>
    <w:div w:id="1909268687">
      <w:bodyDiv w:val="1"/>
      <w:marLeft w:val="0"/>
      <w:marRight w:val="0"/>
      <w:marTop w:val="0"/>
      <w:marBottom w:val="0"/>
      <w:divBdr>
        <w:top w:val="none" w:sz="0" w:space="0" w:color="auto"/>
        <w:left w:val="none" w:sz="0" w:space="0" w:color="auto"/>
        <w:bottom w:val="none" w:sz="0" w:space="0" w:color="auto"/>
        <w:right w:val="none" w:sz="0" w:space="0" w:color="auto"/>
      </w:divBdr>
    </w:div>
    <w:div w:id="1912345039">
      <w:bodyDiv w:val="1"/>
      <w:marLeft w:val="0"/>
      <w:marRight w:val="0"/>
      <w:marTop w:val="0"/>
      <w:marBottom w:val="0"/>
      <w:divBdr>
        <w:top w:val="none" w:sz="0" w:space="0" w:color="auto"/>
        <w:left w:val="none" w:sz="0" w:space="0" w:color="auto"/>
        <w:bottom w:val="none" w:sz="0" w:space="0" w:color="auto"/>
        <w:right w:val="none" w:sz="0" w:space="0" w:color="auto"/>
      </w:divBdr>
    </w:div>
    <w:div w:id="1974944055">
      <w:bodyDiv w:val="1"/>
      <w:marLeft w:val="0"/>
      <w:marRight w:val="0"/>
      <w:marTop w:val="0"/>
      <w:marBottom w:val="0"/>
      <w:divBdr>
        <w:top w:val="none" w:sz="0" w:space="0" w:color="auto"/>
        <w:left w:val="none" w:sz="0" w:space="0" w:color="auto"/>
        <w:bottom w:val="none" w:sz="0" w:space="0" w:color="auto"/>
        <w:right w:val="none" w:sz="0" w:space="0" w:color="auto"/>
      </w:divBdr>
    </w:div>
    <w:div w:id="1976838000">
      <w:bodyDiv w:val="1"/>
      <w:marLeft w:val="0"/>
      <w:marRight w:val="0"/>
      <w:marTop w:val="0"/>
      <w:marBottom w:val="0"/>
      <w:divBdr>
        <w:top w:val="none" w:sz="0" w:space="0" w:color="auto"/>
        <w:left w:val="none" w:sz="0" w:space="0" w:color="auto"/>
        <w:bottom w:val="none" w:sz="0" w:space="0" w:color="auto"/>
        <w:right w:val="none" w:sz="0" w:space="0" w:color="auto"/>
      </w:divBdr>
    </w:div>
    <w:div w:id="205554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k.com/rcntdtuv?w=wall-102906249_1859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k.com/rcntdtuv?w=wall-102906249_1858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k.com/rcntdtuv?w=wall-102906249_18586"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vk.com/rcntdtuv?w=wall-102906249_18578" TargetMode="External"/><Relationship Id="rId4" Type="http://schemas.microsoft.com/office/2007/relationships/stylesWithEffects" Target="stylesWithEffects.xml"/><Relationship Id="rId9" Type="http://schemas.openxmlformats.org/officeDocument/2006/relationships/hyperlink" Target="https://vk.com/rcntdtuv?w=wall-102906249_18567" TargetMode="External"/><Relationship Id="rId14" Type="http://schemas.openxmlformats.org/officeDocument/2006/relationships/hyperlink" Target="https://vk.com/feed?section=search&amp;q=%23%D0%A0%D0%B5%D1%81%D0%BD%D0%B0%D1%80%D0%BA%D0%BE%D0%B4%D0%B8%D1%81%D0%BF%D0%B0%D0%BD%D1%81%D0%B5%D1%80%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1C58D-B622-496E-8DD8-F1F23BA11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4474</TotalTime>
  <Pages>1</Pages>
  <Words>16172</Words>
  <Characters>92184</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1346</cp:revision>
  <cp:lastPrinted>2020-02-12T06:57:00Z</cp:lastPrinted>
  <dcterms:created xsi:type="dcterms:W3CDTF">2018-02-20T04:44:00Z</dcterms:created>
  <dcterms:modified xsi:type="dcterms:W3CDTF">2021-10-07T07:29:00Z</dcterms:modified>
</cp:coreProperties>
</file>