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3F082726" w14:textId="77777777" w:rsidR="00275F49" w:rsidRPr="00275F49" w:rsidRDefault="00275F49" w:rsidP="00275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75F4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"http://lic2.roszdravnadzor.ru/?type=news&amp;__last_query=1&amp;id=380&amp;salt=5.44787227989403" </w:instrText>
      </w:r>
      <w:r w:rsidRPr="00275F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75F49">
        <w:rPr>
          <w:rFonts w:ascii="Arial" w:eastAsia="Times New Roman" w:hAnsi="Arial" w:cs="Arial"/>
          <w:color w:val="276093"/>
          <w:sz w:val="23"/>
          <w:szCs w:val="23"/>
          <w:u w:val="single"/>
          <w:shd w:val="clear" w:color="auto" w:fill="FFFFFF"/>
          <w:lang w:eastAsia="ru-RU"/>
        </w:rPr>
        <w:t>Росздравнадзор сокращает сроки предоставления лицензии через портал ЕПГУ</w:t>
      </w:r>
      <w:r w:rsidRPr="00275F4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End w:id="0"/>
    <w:p w14:paraId="36D2B30C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Росздравнадзор в своей деятельности продолжает использовать информационные технологии для сокращения сроков получения лицензии и улучшения условий ведения предпринимательской деятельности.</w:t>
      </w:r>
    </w:p>
    <w:p w14:paraId="4C2BAFD2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Государственные услуги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«Сколково»); фармацевтической деятельности; деятельности, связанной с оборотом наркотических средств, психотропных веществ и их прекурсоров, культивирование наркосодержащих растений;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применения); деятельности по производству биомедицинских клеточных продуктов можно получить дистанционно, заполнив заявление на Едином портале государственных и муниципальных услуг (ЕПГУ).</w:t>
      </w:r>
    </w:p>
    <w:p w14:paraId="4304EAAC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подаче заявления заявитель в автоматическом режиме информируется о сведениях, необходимых для заполнения заявления.</w:t>
      </w:r>
    </w:p>
    <w:p w14:paraId="2EABAB17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оказании государственных услуг полностью исключен бумажный документооборот, связанный с оформлением и выдачей лицензии.</w:t>
      </w:r>
    </w:p>
    <w:p w14:paraId="0ACF6CB2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Значительно сократились сроки предоставления услуги по лицензированию с 45 рабочих дней до 15 рабочих дней при получении лицензии, внесению изменений в реестр лицензий – с 30 рабочих дней до 10 рабочих дней, предоставлению выписки из реестра лицензий с 10 рабочих дней до 3 рабочих дней.</w:t>
      </w:r>
    </w:p>
    <w:p w14:paraId="5289AC40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с 1 сентября 2023 года сроки предоставление государственной услуги по лицензированию фармацевтической деятельности сократятся ещё больше: до 10 рабочих дней при получении лицензии и до 5 рабочих дней при внесении изменений в реестр лицензий.</w:t>
      </w:r>
    </w:p>
    <w:p w14:paraId="06A1E6F3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Информацию о статусе рассмотрения заявления и принятом Росздравнадзором решении можно получить дистанционно в режиме реального времени в личном кабинете заявителя на ЕПГУ.</w:t>
      </w:r>
    </w:p>
    <w:p w14:paraId="0C25A7A3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Выписка из реестра лицензий направляется Росздравнадзором лицензиату в электронном виде.</w:t>
      </w:r>
    </w:p>
    <w:p w14:paraId="1B9CC3E7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Ссылки на электронные формы подачи заявлений:</w:t>
      </w:r>
    </w:p>
    <w:p w14:paraId="6814246C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лицензии:</w:t>
      </w:r>
    </w:p>
    <w:p w14:paraId="67C62337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4" w:history="1">
        <w:r w:rsidRPr="00275F49">
          <w:rPr>
            <w:rFonts w:ascii="Arial" w:eastAsia="Times New Roman" w:hAnsi="Arial" w:cs="Arial"/>
            <w:color w:val="276093"/>
            <w:sz w:val="23"/>
            <w:szCs w:val="23"/>
            <w:u w:val="single"/>
            <w:lang w:eastAsia="ru-RU"/>
          </w:rPr>
          <w:t>https://www.gosuslugi.ru/600355/1/form</w:t>
        </w:r>
      </w:hyperlink>
    </w:p>
    <w:p w14:paraId="3741E8F8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Внесение изменений в реестровую запись о лицензии:</w:t>
      </w:r>
    </w:p>
    <w:p w14:paraId="769352D3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275F49">
          <w:rPr>
            <w:rFonts w:ascii="Arial" w:eastAsia="Times New Roman" w:hAnsi="Arial" w:cs="Arial"/>
            <w:color w:val="276093"/>
            <w:sz w:val="23"/>
            <w:szCs w:val="23"/>
            <w:u w:val="single"/>
            <w:lang w:eastAsia="ru-RU"/>
          </w:rPr>
          <w:t>https://www.gosuslugi.ru/600375/1/form</w:t>
        </w:r>
      </w:hyperlink>
    </w:p>
    <w:p w14:paraId="0CDD559A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Прекращение действия лицензии:</w:t>
      </w:r>
    </w:p>
    <w:p w14:paraId="2229AC9F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275F49">
          <w:rPr>
            <w:rFonts w:ascii="Arial" w:eastAsia="Times New Roman" w:hAnsi="Arial" w:cs="Arial"/>
            <w:color w:val="BC270A"/>
            <w:sz w:val="23"/>
            <w:szCs w:val="23"/>
            <w:u w:val="single"/>
            <w:lang w:eastAsia="ru-RU"/>
          </w:rPr>
          <w:t>https://www.gosuslugi.ru/600364/1/form</w:t>
        </w:r>
      </w:hyperlink>
    </w:p>
    <w:p w14:paraId="33D001AA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75F4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Получение выписки из реестра лицензий:</w:t>
      </w:r>
    </w:p>
    <w:p w14:paraId="4DDCAF8C" w14:textId="77777777" w:rsidR="00275F49" w:rsidRPr="00275F49" w:rsidRDefault="00275F49" w:rsidP="00275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275F49">
          <w:rPr>
            <w:rFonts w:ascii="Arial" w:eastAsia="Times New Roman" w:hAnsi="Arial" w:cs="Arial"/>
            <w:color w:val="276093"/>
            <w:sz w:val="23"/>
            <w:szCs w:val="23"/>
            <w:u w:val="single"/>
            <w:lang w:eastAsia="ru-RU"/>
          </w:rPr>
          <w:t>https://www.gosuslugi.ru/600309/1/form</w:t>
        </w:r>
      </w:hyperlink>
    </w:p>
    <w:p w14:paraId="0ED1093A" w14:textId="77777777" w:rsidR="003A4D50" w:rsidRDefault="003A4D50"/>
    <w:sectPr w:rsidR="003A4D50" w:rsidSect="00275F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D9"/>
    <w:rsid w:val="00275F49"/>
    <w:rsid w:val="003A4D50"/>
    <w:rsid w:val="005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CE4C-66FD-40B4-B2FA-2A6D0428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309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364/1/form" TargetMode="External"/><Relationship Id="rId5" Type="http://schemas.openxmlformats.org/officeDocument/2006/relationships/hyperlink" Target="https://www.gosuslugi.ru/600375/1/form" TargetMode="External"/><Relationship Id="rId4" Type="http://schemas.openxmlformats.org/officeDocument/2006/relationships/hyperlink" Target="https://www.gosuslugi.ru/600355/1/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2023-08-23T02:17:00Z</dcterms:created>
  <dcterms:modified xsi:type="dcterms:W3CDTF">2023-08-23T02:17:00Z</dcterms:modified>
</cp:coreProperties>
</file>