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0E605D" w14:textId="0A5B45FC" w:rsidR="00242E67" w:rsidRDefault="00242E67" w:rsidP="00242E6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BB5BDF">
        <w:rPr>
          <w:rFonts w:ascii="Times New Roman" w:eastAsia="Times New Roman" w:hAnsi="Times New Roman" w:cs="Times New Roman"/>
          <w:sz w:val="24"/>
          <w:szCs w:val="24"/>
        </w:rPr>
        <w:t>12</w:t>
      </w:r>
      <w:bookmarkStart w:id="0" w:name="_GoBack"/>
      <w:bookmarkEnd w:id="0"/>
    </w:p>
    <w:p w14:paraId="2B93BA1C" w14:textId="2EBB1684" w:rsidR="00242E67" w:rsidRDefault="00242E67" w:rsidP="00242E6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Дополнительному соглашению №</w:t>
      </w:r>
      <w:r w:rsidR="00731BE8">
        <w:rPr>
          <w:rFonts w:ascii="Times New Roman" w:eastAsia="Times New Roman" w:hAnsi="Times New Roman" w:cs="Times New Roman"/>
          <w:sz w:val="24"/>
          <w:szCs w:val="24"/>
        </w:rPr>
        <w:t>4</w:t>
      </w:r>
    </w:p>
    <w:p w14:paraId="5D57946B" w14:textId="77777777" w:rsidR="00242E67" w:rsidRDefault="00242E67" w:rsidP="00242E6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03E5BB52" w14:textId="77777777" w:rsidR="00242E67" w:rsidRPr="00A54DEE" w:rsidRDefault="00242E67" w:rsidP="00242E6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</w:rPr>
        <w:t>59</w:t>
      </w:r>
    </w:p>
    <w:p w14:paraId="1F4FE23A" w14:textId="02E0B033" w:rsidR="00242E67" w:rsidRPr="00A54DEE" w:rsidRDefault="00242E67" w:rsidP="00242E6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к Тарифному соглашению на 202</w:t>
      </w:r>
      <w:r w:rsidR="003A2F31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A54DEE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56A68FB4" w14:textId="77777777" w:rsidR="00242E67" w:rsidRPr="00A54DEE" w:rsidRDefault="00242E67" w:rsidP="00242E6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</w:p>
    <w:p w14:paraId="012B2F05" w14:textId="58EDB933" w:rsidR="00242E67" w:rsidRDefault="00242E67" w:rsidP="001630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Коэффициенты дифференциации подушевого норматива, дифференцированные подушевые нормативы финансирования амбулаторно-поликлинической помощи </w:t>
      </w:r>
      <w:r w:rsidR="00FA1465">
        <w:rPr>
          <w:rFonts w:ascii="Times New Roman" w:eastAsia="Times New Roman" w:hAnsi="Times New Roman" w:cs="Times New Roman"/>
          <w:b/>
          <w:sz w:val="24"/>
          <w:szCs w:val="24"/>
        </w:rPr>
        <w:t xml:space="preserve">с </w:t>
      </w:r>
      <w:r w:rsidR="003D1862">
        <w:rPr>
          <w:rFonts w:ascii="Times New Roman" w:eastAsia="Times New Roman" w:hAnsi="Times New Roman" w:cs="Times New Roman"/>
          <w:b/>
          <w:sz w:val="24"/>
          <w:szCs w:val="24"/>
        </w:rPr>
        <w:t>апреля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3A2F31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 w:rsidR="00FA1465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32E6D130" w14:textId="15D5865E" w:rsidR="003D1862" w:rsidRDefault="003D1862" w:rsidP="003D18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B907D8B" w14:textId="258B9F6C" w:rsidR="003D1862" w:rsidRPr="007F3B09" w:rsidRDefault="003D1862" w:rsidP="003D1862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7F3B09">
        <w:rPr>
          <w:rFonts w:ascii="Times New Roman" w:eastAsia="Times New Roman" w:hAnsi="Times New Roman" w:cs="Times New Roman"/>
          <w:bCs/>
        </w:rPr>
        <w:t>Базовый подушевой – 2003,82 руб.*</w:t>
      </w:r>
    </w:p>
    <w:p w14:paraId="37CD71F2" w14:textId="77777777" w:rsidR="00163053" w:rsidRDefault="00163053" w:rsidP="001630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1724"/>
        <w:gridCol w:w="2037"/>
        <w:gridCol w:w="1831"/>
        <w:gridCol w:w="1708"/>
        <w:gridCol w:w="1679"/>
        <w:gridCol w:w="1625"/>
        <w:gridCol w:w="1625"/>
      </w:tblGrid>
      <w:tr w:rsidR="00163053" w:rsidRPr="00163053" w14:paraId="116124F0" w14:textId="77777777" w:rsidTr="007F3B09">
        <w:trPr>
          <w:trHeight w:val="1950"/>
        </w:trPr>
        <w:tc>
          <w:tcPr>
            <w:tcW w:w="3686" w:type="dxa"/>
            <w:vMerge w:val="restart"/>
            <w:shd w:val="clear" w:color="auto" w:fill="auto"/>
            <w:vAlign w:val="center"/>
            <w:hideMark/>
          </w:tcPr>
          <w:p w14:paraId="32A3CBD6" w14:textId="77777777" w:rsidR="00163053" w:rsidRPr="007F3B09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Наименование МО</w:t>
            </w:r>
          </w:p>
        </w:tc>
        <w:tc>
          <w:tcPr>
            <w:tcW w:w="1724" w:type="dxa"/>
            <w:vMerge w:val="restart"/>
            <w:shd w:val="clear" w:color="auto" w:fill="auto"/>
            <w:vAlign w:val="center"/>
            <w:hideMark/>
          </w:tcPr>
          <w:p w14:paraId="50CFAD5A" w14:textId="77777777" w:rsidR="00163053" w:rsidRPr="007F3B09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Численность застрахованного прикрепленного населения на январь 2024г.</w:t>
            </w:r>
          </w:p>
        </w:tc>
        <w:tc>
          <w:tcPr>
            <w:tcW w:w="2037" w:type="dxa"/>
            <w:vMerge w:val="restart"/>
            <w:shd w:val="clear" w:color="auto" w:fill="auto"/>
            <w:vAlign w:val="center"/>
            <w:hideMark/>
          </w:tcPr>
          <w:p w14:paraId="4A3A4304" w14:textId="361EB51F" w:rsidR="00163053" w:rsidRPr="007F3B09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Коэффициент уровня расходов медицинских организаций</w:t>
            </w:r>
            <w:r w:rsidR="00CF350B" w:rsidRPr="007F3B09">
              <w:t xml:space="preserve"> </w:t>
            </w:r>
            <w:r w:rsidR="00CF350B"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(особенности плотности населения, транспортной доступности, климатических и географических особенностей, площади медицинской организации)</w:t>
            </w:r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Кдур</w:t>
            </w:r>
            <w:proofErr w:type="spellEnd"/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831" w:type="dxa"/>
            <w:vMerge w:val="restart"/>
            <w:shd w:val="clear" w:color="auto" w:fill="auto"/>
            <w:vAlign w:val="center"/>
            <w:hideMark/>
          </w:tcPr>
          <w:p w14:paraId="3829CAD1" w14:textId="77777777" w:rsidR="00163053" w:rsidRPr="007F3B09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Коэффициент дифференциации на прикрепившихся к медицинской</w:t>
            </w:r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br/>
              <w:t>организации лиц с учетом наличия подразделений, расположенных</w:t>
            </w:r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br/>
              <w:t>в сельской местности, отдаленных территориях, поселках городского типа</w:t>
            </w:r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br/>
              <w:t>и малых городах с численностью населения до 50 тысяч человек, и расходов</w:t>
            </w:r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br/>
              <w:t>на их содержание и оплату труда персонала (</w:t>
            </w:r>
            <w:proofErr w:type="spellStart"/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КДот</w:t>
            </w:r>
            <w:proofErr w:type="spellEnd"/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  <w:hideMark/>
          </w:tcPr>
          <w:p w14:paraId="36569003" w14:textId="77777777" w:rsidR="00163053" w:rsidRPr="007F3B09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Коэффициент достижения целевых показателей уровня заработной платы медицинских работников, установленных "дорожными картами" развития здравоохранения РТ (</w:t>
            </w:r>
            <w:proofErr w:type="spellStart"/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КДзп</w:t>
            </w:r>
            <w:proofErr w:type="spellEnd"/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679" w:type="dxa"/>
            <w:vMerge w:val="restart"/>
            <w:shd w:val="clear" w:color="auto" w:fill="auto"/>
            <w:vAlign w:val="center"/>
            <w:hideMark/>
          </w:tcPr>
          <w:p w14:paraId="31DFA5FF" w14:textId="77777777" w:rsidR="00163053" w:rsidRPr="007F3B09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Коэффициент половозрастного состава, для i-ной медицинской организации (</w:t>
            </w:r>
            <w:proofErr w:type="spellStart"/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КДпв</w:t>
            </w:r>
            <w:proofErr w:type="spellEnd"/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625" w:type="dxa"/>
            <w:vMerge w:val="restart"/>
            <w:shd w:val="clear" w:color="auto" w:fill="auto"/>
            <w:vAlign w:val="center"/>
            <w:hideMark/>
          </w:tcPr>
          <w:p w14:paraId="5887C29C" w14:textId="77777777" w:rsidR="007F3B09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bookmarkStart w:id="1" w:name="RANGE!I4"/>
            <w:proofErr w:type="spellStart"/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Дифференциро</w:t>
            </w:r>
            <w:proofErr w:type="spellEnd"/>
          </w:p>
          <w:p w14:paraId="6BEFF87B" w14:textId="74B82C48" w:rsidR="00163053" w:rsidRPr="007F3B09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ванные подушевые нормативы финансирования амбулаторной медицинской помощи для медицинских организаций, на год (</w:t>
            </w:r>
            <w:proofErr w:type="spellStart"/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ДПн</w:t>
            </w:r>
            <w:proofErr w:type="spellEnd"/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), в рублях </w:t>
            </w:r>
            <w:bookmarkEnd w:id="1"/>
          </w:p>
        </w:tc>
        <w:tc>
          <w:tcPr>
            <w:tcW w:w="1625" w:type="dxa"/>
            <w:vMerge w:val="restart"/>
            <w:shd w:val="clear" w:color="auto" w:fill="auto"/>
            <w:vAlign w:val="center"/>
            <w:hideMark/>
          </w:tcPr>
          <w:p w14:paraId="56C76872" w14:textId="77777777" w:rsidR="007F3B09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Дифференциро</w:t>
            </w:r>
            <w:proofErr w:type="spellEnd"/>
          </w:p>
          <w:p w14:paraId="701C8682" w14:textId="6B41CFA2" w:rsidR="00163053" w:rsidRPr="007F3B09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ванные подушевые нормативы финансирования амбулаторной медицинской помощи для медицинских организаций, на месяц (</w:t>
            </w:r>
            <w:proofErr w:type="spellStart"/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ДПн</w:t>
            </w:r>
            <w:proofErr w:type="spellEnd"/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), в рублях </w:t>
            </w:r>
          </w:p>
        </w:tc>
      </w:tr>
      <w:tr w:rsidR="00163053" w:rsidRPr="00163053" w14:paraId="1AE8859C" w14:textId="77777777" w:rsidTr="007F3B09">
        <w:trPr>
          <w:trHeight w:val="1511"/>
        </w:trPr>
        <w:tc>
          <w:tcPr>
            <w:tcW w:w="3686" w:type="dxa"/>
            <w:vMerge/>
            <w:vAlign w:val="center"/>
            <w:hideMark/>
          </w:tcPr>
          <w:p w14:paraId="56D2BA77" w14:textId="77777777" w:rsidR="00163053" w:rsidRPr="00163053" w:rsidRDefault="00163053" w:rsidP="00163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24" w:type="dxa"/>
            <w:vMerge/>
            <w:vAlign w:val="center"/>
            <w:hideMark/>
          </w:tcPr>
          <w:p w14:paraId="6D4858AB" w14:textId="77777777" w:rsidR="00163053" w:rsidRPr="00163053" w:rsidRDefault="00163053" w:rsidP="00163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37" w:type="dxa"/>
            <w:vMerge/>
            <w:vAlign w:val="center"/>
            <w:hideMark/>
          </w:tcPr>
          <w:p w14:paraId="0B7E987A" w14:textId="77777777" w:rsidR="00163053" w:rsidRPr="00163053" w:rsidRDefault="00163053" w:rsidP="00163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31" w:type="dxa"/>
            <w:vMerge/>
            <w:vAlign w:val="center"/>
            <w:hideMark/>
          </w:tcPr>
          <w:p w14:paraId="12AC39A5" w14:textId="77777777" w:rsidR="00163053" w:rsidRPr="00163053" w:rsidRDefault="00163053" w:rsidP="00163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vMerge/>
            <w:vAlign w:val="center"/>
            <w:hideMark/>
          </w:tcPr>
          <w:p w14:paraId="742C20B1" w14:textId="77777777" w:rsidR="00163053" w:rsidRPr="00163053" w:rsidRDefault="00163053" w:rsidP="00163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79" w:type="dxa"/>
            <w:vMerge/>
            <w:vAlign w:val="center"/>
            <w:hideMark/>
          </w:tcPr>
          <w:p w14:paraId="5BEF1784" w14:textId="77777777" w:rsidR="00163053" w:rsidRPr="00163053" w:rsidRDefault="00163053" w:rsidP="00163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  <w:hideMark/>
          </w:tcPr>
          <w:p w14:paraId="7E660E79" w14:textId="77777777" w:rsidR="00163053" w:rsidRPr="00163053" w:rsidRDefault="00163053" w:rsidP="00163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  <w:hideMark/>
          </w:tcPr>
          <w:p w14:paraId="2C462AE6" w14:textId="77777777" w:rsidR="00163053" w:rsidRPr="00163053" w:rsidRDefault="00163053" w:rsidP="00163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3D1862" w:rsidRPr="00163053" w14:paraId="07E6EDED" w14:textId="77777777" w:rsidTr="007F3B09">
        <w:trPr>
          <w:trHeight w:val="243"/>
        </w:trPr>
        <w:tc>
          <w:tcPr>
            <w:tcW w:w="3686" w:type="dxa"/>
            <w:shd w:val="clear" w:color="auto" w:fill="auto"/>
            <w:vAlign w:val="bottom"/>
            <w:hideMark/>
          </w:tcPr>
          <w:p w14:paraId="655A7328" w14:textId="24D363AA" w:rsidR="003D1862" w:rsidRPr="007F3B09" w:rsidRDefault="003D1862" w:rsidP="003D1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ГБУЗ РТ «</w:t>
            </w:r>
            <w:proofErr w:type="spellStart"/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Кызылская</w:t>
            </w:r>
            <w:proofErr w:type="spellEnd"/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ЦКБ»</w:t>
            </w:r>
          </w:p>
        </w:tc>
        <w:tc>
          <w:tcPr>
            <w:tcW w:w="1724" w:type="dxa"/>
            <w:shd w:val="clear" w:color="auto" w:fill="auto"/>
            <w:noWrap/>
            <w:vAlign w:val="bottom"/>
          </w:tcPr>
          <w:p w14:paraId="5A00BC4B" w14:textId="5CA32834" w:rsidR="003D1862" w:rsidRPr="007F3B09" w:rsidRDefault="003D1862" w:rsidP="003D1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30 257</w:t>
            </w:r>
          </w:p>
        </w:tc>
        <w:tc>
          <w:tcPr>
            <w:tcW w:w="2037" w:type="dxa"/>
            <w:shd w:val="clear" w:color="auto" w:fill="auto"/>
            <w:noWrap/>
            <w:vAlign w:val="bottom"/>
          </w:tcPr>
          <w:p w14:paraId="69445F43" w14:textId="7A4A3C9C" w:rsidR="003D1862" w:rsidRPr="007F3B09" w:rsidRDefault="003D1862" w:rsidP="003D1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1,00000</w:t>
            </w:r>
          </w:p>
        </w:tc>
        <w:tc>
          <w:tcPr>
            <w:tcW w:w="1831" w:type="dxa"/>
            <w:shd w:val="clear" w:color="auto" w:fill="auto"/>
            <w:noWrap/>
            <w:vAlign w:val="bottom"/>
          </w:tcPr>
          <w:p w14:paraId="7F077B42" w14:textId="0D043831" w:rsidR="003D1862" w:rsidRPr="007F3B09" w:rsidRDefault="003D1862" w:rsidP="003D1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1,0400</w:t>
            </w:r>
          </w:p>
        </w:tc>
        <w:tc>
          <w:tcPr>
            <w:tcW w:w="1708" w:type="dxa"/>
            <w:shd w:val="clear" w:color="auto" w:fill="auto"/>
            <w:noWrap/>
            <w:vAlign w:val="bottom"/>
          </w:tcPr>
          <w:p w14:paraId="5D107EB9" w14:textId="75EC6BAA" w:rsidR="003D1862" w:rsidRPr="007F3B09" w:rsidRDefault="003D1862" w:rsidP="003D1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1,2635</w:t>
            </w:r>
          </w:p>
        </w:tc>
        <w:tc>
          <w:tcPr>
            <w:tcW w:w="1679" w:type="dxa"/>
            <w:shd w:val="clear" w:color="auto" w:fill="auto"/>
            <w:noWrap/>
            <w:vAlign w:val="bottom"/>
          </w:tcPr>
          <w:p w14:paraId="5CDA60D6" w14:textId="09EB5DFC" w:rsidR="003D1862" w:rsidRPr="007F3B09" w:rsidRDefault="003D1862" w:rsidP="003D1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1,0407</w:t>
            </w:r>
          </w:p>
        </w:tc>
        <w:tc>
          <w:tcPr>
            <w:tcW w:w="1625" w:type="dxa"/>
            <w:shd w:val="clear" w:color="auto" w:fill="auto"/>
            <w:noWrap/>
            <w:vAlign w:val="bottom"/>
          </w:tcPr>
          <w:p w14:paraId="40C1E595" w14:textId="25813E87" w:rsidR="003D1862" w:rsidRPr="007F3B09" w:rsidRDefault="003D1862" w:rsidP="003D1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2 740,24</w:t>
            </w:r>
          </w:p>
        </w:tc>
        <w:tc>
          <w:tcPr>
            <w:tcW w:w="1625" w:type="dxa"/>
            <w:shd w:val="clear" w:color="auto" w:fill="auto"/>
            <w:noWrap/>
            <w:vAlign w:val="bottom"/>
          </w:tcPr>
          <w:p w14:paraId="699157EC" w14:textId="6A487A70" w:rsidR="003D1862" w:rsidRPr="007F3B09" w:rsidRDefault="003D1862" w:rsidP="003D1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227,26</w:t>
            </w:r>
          </w:p>
        </w:tc>
      </w:tr>
      <w:tr w:rsidR="003D1862" w:rsidRPr="00163053" w14:paraId="6CCDF7FA" w14:textId="77777777" w:rsidTr="007F3B09">
        <w:trPr>
          <w:trHeight w:val="389"/>
        </w:trPr>
        <w:tc>
          <w:tcPr>
            <w:tcW w:w="3686" w:type="dxa"/>
            <w:shd w:val="clear" w:color="auto" w:fill="auto"/>
            <w:hideMark/>
          </w:tcPr>
          <w:p w14:paraId="414253DF" w14:textId="56B3E7A9" w:rsidR="003D1862" w:rsidRPr="007F3B09" w:rsidRDefault="003D1862" w:rsidP="003D18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ГБУЗ РТ «</w:t>
            </w:r>
            <w:proofErr w:type="spellStart"/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Барун-Хемчикский</w:t>
            </w:r>
            <w:proofErr w:type="spellEnd"/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межкожуунный</w:t>
            </w:r>
            <w:proofErr w:type="spellEnd"/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медицинский центр»</w:t>
            </w:r>
          </w:p>
        </w:tc>
        <w:tc>
          <w:tcPr>
            <w:tcW w:w="1724" w:type="dxa"/>
            <w:shd w:val="clear" w:color="auto" w:fill="auto"/>
            <w:noWrap/>
            <w:vAlign w:val="bottom"/>
          </w:tcPr>
          <w:p w14:paraId="28986363" w14:textId="4ECB2A37" w:rsidR="003D1862" w:rsidRPr="007F3B09" w:rsidRDefault="003D1862" w:rsidP="003D1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20 721</w:t>
            </w:r>
          </w:p>
        </w:tc>
        <w:tc>
          <w:tcPr>
            <w:tcW w:w="2037" w:type="dxa"/>
            <w:shd w:val="clear" w:color="auto" w:fill="auto"/>
            <w:vAlign w:val="bottom"/>
          </w:tcPr>
          <w:p w14:paraId="79298A7A" w14:textId="631F686E" w:rsidR="003D1862" w:rsidRPr="007F3B09" w:rsidRDefault="003D1862" w:rsidP="003D1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1,00000</w:t>
            </w:r>
          </w:p>
        </w:tc>
        <w:tc>
          <w:tcPr>
            <w:tcW w:w="1831" w:type="dxa"/>
            <w:shd w:val="clear" w:color="auto" w:fill="auto"/>
            <w:noWrap/>
            <w:vAlign w:val="bottom"/>
          </w:tcPr>
          <w:p w14:paraId="49B26F65" w14:textId="46F625BE" w:rsidR="003D1862" w:rsidRPr="007F3B09" w:rsidRDefault="003D1862" w:rsidP="003D1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1,0400</w:t>
            </w:r>
          </w:p>
        </w:tc>
        <w:tc>
          <w:tcPr>
            <w:tcW w:w="1708" w:type="dxa"/>
            <w:shd w:val="clear" w:color="auto" w:fill="auto"/>
            <w:noWrap/>
            <w:vAlign w:val="bottom"/>
          </w:tcPr>
          <w:p w14:paraId="5D683FF2" w14:textId="6C12C56F" w:rsidR="003D1862" w:rsidRPr="007F3B09" w:rsidRDefault="003D1862" w:rsidP="003D1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2,0022</w:t>
            </w:r>
          </w:p>
        </w:tc>
        <w:tc>
          <w:tcPr>
            <w:tcW w:w="1679" w:type="dxa"/>
            <w:shd w:val="clear" w:color="auto" w:fill="auto"/>
            <w:noWrap/>
            <w:vAlign w:val="bottom"/>
          </w:tcPr>
          <w:p w14:paraId="036A00FB" w14:textId="272D243E" w:rsidR="003D1862" w:rsidRPr="007F3B09" w:rsidRDefault="003D1862" w:rsidP="003D1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1,0276</w:t>
            </w:r>
          </w:p>
        </w:tc>
        <w:tc>
          <w:tcPr>
            <w:tcW w:w="1625" w:type="dxa"/>
            <w:shd w:val="clear" w:color="auto" w:fill="auto"/>
            <w:noWrap/>
            <w:vAlign w:val="bottom"/>
          </w:tcPr>
          <w:p w14:paraId="14B45D66" w14:textId="09D42E2D" w:rsidR="003D1862" w:rsidRPr="007F3B09" w:rsidRDefault="003D1862" w:rsidP="003D1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4 287,68</w:t>
            </w:r>
          </w:p>
        </w:tc>
        <w:tc>
          <w:tcPr>
            <w:tcW w:w="1625" w:type="dxa"/>
            <w:shd w:val="clear" w:color="auto" w:fill="auto"/>
            <w:noWrap/>
            <w:vAlign w:val="bottom"/>
          </w:tcPr>
          <w:p w14:paraId="666FDF14" w14:textId="2BFC2B0C" w:rsidR="003D1862" w:rsidRPr="007F3B09" w:rsidRDefault="003D1862" w:rsidP="003D1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358,76</w:t>
            </w:r>
          </w:p>
        </w:tc>
      </w:tr>
      <w:tr w:rsidR="003D1862" w:rsidRPr="00163053" w14:paraId="3586BA73" w14:textId="77777777" w:rsidTr="007F3B09">
        <w:trPr>
          <w:trHeight w:val="411"/>
        </w:trPr>
        <w:tc>
          <w:tcPr>
            <w:tcW w:w="3686" w:type="dxa"/>
            <w:shd w:val="clear" w:color="auto" w:fill="auto"/>
            <w:hideMark/>
          </w:tcPr>
          <w:p w14:paraId="34AF195F" w14:textId="637761D7" w:rsidR="003D1862" w:rsidRPr="007F3B09" w:rsidRDefault="003D1862" w:rsidP="003D1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ГБУЗ РТ «</w:t>
            </w:r>
            <w:proofErr w:type="spellStart"/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Дзун-Хемчикский</w:t>
            </w:r>
            <w:proofErr w:type="spellEnd"/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межкожуунный</w:t>
            </w:r>
            <w:proofErr w:type="spellEnd"/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медицинский центр»</w:t>
            </w:r>
          </w:p>
        </w:tc>
        <w:tc>
          <w:tcPr>
            <w:tcW w:w="1724" w:type="dxa"/>
            <w:shd w:val="clear" w:color="auto" w:fill="auto"/>
            <w:noWrap/>
            <w:vAlign w:val="bottom"/>
          </w:tcPr>
          <w:p w14:paraId="3C6D2C8D" w14:textId="75F15370" w:rsidR="003D1862" w:rsidRPr="007F3B09" w:rsidRDefault="003D1862" w:rsidP="003D1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18 436</w:t>
            </w:r>
          </w:p>
        </w:tc>
        <w:tc>
          <w:tcPr>
            <w:tcW w:w="2037" w:type="dxa"/>
            <w:shd w:val="clear" w:color="auto" w:fill="auto"/>
            <w:noWrap/>
            <w:vAlign w:val="bottom"/>
          </w:tcPr>
          <w:p w14:paraId="4352EB4C" w14:textId="461AE3D4" w:rsidR="003D1862" w:rsidRPr="007F3B09" w:rsidRDefault="003D1862" w:rsidP="003D1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1,00000</w:t>
            </w:r>
          </w:p>
        </w:tc>
        <w:tc>
          <w:tcPr>
            <w:tcW w:w="1831" w:type="dxa"/>
            <w:shd w:val="clear" w:color="auto" w:fill="auto"/>
            <w:noWrap/>
            <w:vAlign w:val="bottom"/>
          </w:tcPr>
          <w:p w14:paraId="5F19A6C9" w14:textId="10A30479" w:rsidR="003D1862" w:rsidRPr="007F3B09" w:rsidRDefault="003D1862" w:rsidP="003D1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1,1130</w:t>
            </w:r>
          </w:p>
        </w:tc>
        <w:tc>
          <w:tcPr>
            <w:tcW w:w="1708" w:type="dxa"/>
            <w:shd w:val="clear" w:color="auto" w:fill="auto"/>
            <w:noWrap/>
            <w:vAlign w:val="bottom"/>
          </w:tcPr>
          <w:p w14:paraId="76206799" w14:textId="58EF623C" w:rsidR="003D1862" w:rsidRPr="007F3B09" w:rsidRDefault="003D1862" w:rsidP="003D1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1,7454</w:t>
            </w:r>
          </w:p>
        </w:tc>
        <w:tc>
          <w:tcPr>
            <w:tcW w:w="1679" w:type="dxa"/>
            <w:shd w:val="clear" w:color="auto" w:fill="auto"/>
            <w:noWrap/>
            <w:vAlign w:val="bottom"/>
          </w:tcPr>
          <w:p w14:paraId="54335F14" w14:textId="72986E30" w:rsidR="003D1862" w:rsidRPr="007F3B09" w:rsidRDefault="003D1862" w:rsidP="003D1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1,0276</w:t>
            </w:r>
          </w:p>
        </w:tc>
        <w:tc>
          <w:tcPr>
            <w:tcW w:w="1625" w:type="dxa"/>
            <w:shd w:val="clear" w:color="auto" w:fill="auto"/>
            <w:noWrap/>
            <w:vAlign w:val="bottom"/>
          </w:tcPr>
          <w:p w14:paraId="51D35DE7" w14:textId="5CC811D6" w:rsidR="003D1862" w:rsidRPr="007F3B09" w:rsidRDefault="003D1862" w:rsidP="003D1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4 000,02</w:t>
            </w:r>
          </w:p>
        </w:tc>
        <w:tc>
          <w:tcPr>
            <w:tcW w:w="1625" w:type="dxa"/>
            <w:shd w:val="clear" w:color="auto" w:fill="auto"/>
            <w:noWrap/>
            <w:vAlign w:val="bottom"/>
          </w:tcPr>
          <w:p w14:paraId="34C64661" w14:textId="026115E3" w:rsidR="003D1862" w:rsidRPr="007F3B09" w:rsidRDefault="003D1862" w:rsidP="003D1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331,06</w:t>
            </w:r>
          </w:p>
        </w:tc>
      </w:tr>
      <w:tr w:rsidR="003D1862" w:rsidRPr="00163053" w14:paraId="4EA713DE" w14:textId="77777777" w:rsidTr="007F3B09">
        <w:trPr>
          <w:trHeight w:val="387"/>
        </w:trPr>
        <w:tc>
          <w:tcPr>
            <w:tcW w:w="3686" w:type="dxa"/>
            <w:shd w:val="clear" w:color="auto" w:fill="auto"/>
            <w:hideMark/>
          </w:tcPr>
          <w:p w14:paraId="0CABA4FF" w14:textId="217AF6CE" w:rsidR="003D1862" w:rsidRPr="007F3B09" w:rsidRDefault="003D1862" w:rsidP="003D18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F3B09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7F3B09">
              <w:rPr>
                <w:rFonts w:ascii="Times New Roman" w:hAnsi="Times New Roman" w:cs="Times New Roman"/>
                <w:sz w:val="18"/>
                <w:szCs w:val="18"/>
              </w:rPr>
              <w:t>Улуг-Хемский</w:t>
            </w:r>
            <w:proofErr w:type="spellEnd"/>
            <w:r w:rsidRPr="007F3B0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F3B09">
              <w:rPr>
                <w:rFonts w:ascii="Times New Roman" w:hAnsi="Times New Roman" w:cs="Times New Roman"/>
                <w:sz w:val="18"/>
                <w:szCs w:val="18"/>
              </w:rPr>
              <w:t>межкожуунный</w:t>
            </w:r>
            <w:proofErr w:type="spellEnd"/>
            <w:r w:rsidRPr="007F3B09">
              <w:rPr>
                <w:rFonts w:ascii="Times New Roman" w:hAnsi="Times New Roman" w:cs="Times New Roman"/>
                <w:sz w:val="18"/>
                <w:szCs w:val="18"/>
              </w:rPr>
              <w:t xml:space="preserve"> медицинский центр им. </w:t>
            </w:r>
            <w:proofErr w:type="spellStart"/>
            <w:r w:rsidRPr="007F3B09">
              <w:rPr>
                <w:rFonts w:ascii="Times New Roman" w:hAnsi="Times New Roman" w:cs="Times New Roman"/>
                <w:sz w:val="18"/>
                <w:szCs w:val="18"/>
              </w:rPr>
              <w:t>А.Т.Балгана</w:t>
            </w:r>
            <w:proofErr w:type="spellEnd"/>
            <w:r w:rsidRPr="007F3B0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724" w:type="dxa"/>
            <w:shd w:val="clear" w:color="auto" w:fill="auto"/>
            <w:noWrap/>
            <w:vAlign w:val="bottom"/>
          </w:tcPr>
          <w:p w14:paraId="2FE58E99" w14:textId="055AEE38" w:rsidR="003D1862" w:rsidRPr="007F3B09" w:rsidRDefault="003D1862" w:rsidP="003D1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17 779</w:t>
            </w:r>
          </w:p>
        </w:tc>
        <w:tc>
          <w:tcPr>
            <w:tcW w:w="2037" w:type="dxa"/>
            <w:shd w:val="clear" w:color="auto" w:fill="auto"/>
            <w:vAlign w:val="bottom"/>
          </w:tcPr>
          <w:p w14:paraId="149C53C2" w14:textId="0C71825C" w:rsidR="003D1862" w:rsidRPr="007F3B09" w:rsidRDefault="003D1862" w:rsidP="003D1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1,00000</w:t>
            </w:r>
          </w:p>
        </w:tc>
        <w:tc>
          <w:tcPr>
            <w:tcW w:w="1831" w:type="dxa"/>
            <w:shd w:val="clear" w:color="auto" w:fill="auto"/>
            <w:noWrap/>
            <w:vAlign w:val="bottom"/>
          </w:tcPr>
          <w:p w14:paraId="4C45FA97" w14:textId="79A2B6BF" w:rsidR="003D1862" w:rsidRPr="007F3B09" w:rsidRDefault="003D1862" w:rsidP="003D1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1,1130</w:t>
            </w:r>
          </w:p>
        </w:tc>
        <w:tc>
          <w:tcPr>
            <w:tcW w:w="1708" w:type="dxa"/>
            <w:shd w:val="clear" w:color="auto" w:fill="auto"/>
            <w:noWrap/>
            <w:vAlign w:val="bottom"/>
          </w:tcPr>
          <w:p w14:paraId="33AB46C7" w14:textId="7249A77C" w:rsidR="003D1862" w:rsidRPr="007F3B09" w:rsidRDefault="003D1862" w:rsidP="003D1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2,3050</w:t>
            </w:r>
          </w:p>
        </w:tc>
        <w:tc>
          <w:tcPr>
            <w:tcW w:w="1679" w:type="dxa"/>
            <w:shd w:val="clear" w:color="auto" w:fill="auto"/>
            <w:noWrap/>
            <w:vAlign w:val="bottom"/>
          </w:tcPr>
          <w:p w14:paraId="4CC7048D" w14:textId="0EAB21AF" w:rsidR="003D1862" w:rsidRPr="007F3B09" w:rsidRDefault="003D1862" w:rsidP="003D1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1,0412</w:t>
            </w:r>
          </w:p>
        </w:tc>
        <w:tc>
          <w:tcPr>
            <w:tcW w:w="1625" w:type="dxa"/>
            <w:shd w:val="clear" w:color="auto" w:fill="auto"/>
            <w:noWrap/>
            <w:vAlign w:val="bottom"/>
          </w:tcPr>
          <w:p w14:paraId="0A068146" w14:textId="5637DDC3" w:rsidR="003D1862" w:rsidRPr="007F3B09" w:rsidRDefault="003D1862" w:rsidP="003D1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5 352,61</w:t>
            </w:r>
          </w:p>
        </w:tc>
        <w:tc>
          <w:tcPr>
            <w:tcW w:w="1625" w:type="dxa"/>
            <w:shd w:val="clear" w:color="auto" w:fill="auto"/>
            <w:noWrap/>
            <w:vAlign w:val="bottom"/>
          </w:tcPr>
          <w:p w14:paraId="369A0B0F" w14:textId="38435B9B" w:rsidR="003D1862" w:rsidRPr="007F3B09" w:rsidRDefault="003D1862" w:rsidP="003D1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449,06</w:t>
            </w:r>
          </w:p>
        </w:tc>
      </w:tr>
      <w:tr w:rsidR="003D1862" w:rsidRPr="00163053" w14:paraId="3B508112" w14:textId="77777777" w:rsidTr="007F3B09">
        <w:trPr>
          <w:trHeight w:val="380"/>
        </w:trPr>
        <w:tc>
          <w:tcPr>
            <w:tcW w:w="3686" w:type="dxa"/>
            <w:shd w:val="clear" w:color="auto" w:fill="auto"/>
            <w:vAlign w:val="bottom"/>
            <w:hideMark/>
          </w:tcPr>
          <w:p w14:paraId="7AB2082E" w14:textId="1BF2949A" w:rsidR="003D1862" w:rsidRPr="007F3B09" w:rsidRDefault="003D1862" w:rsidP="003D1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3B09">
              <w:rPr>
                <w:rFonts w:ascii="Times New Roman" w:hAnsi="Times New Roman" w:cs="Times New Roman"/>
                <w:sz w:val="18"/>
                <w:szCs w:val="18"/>
              </w:rPr>
              <w:t>ГБУЗ РТ «Республиканский консультативно-диагностический центр»</w:t>
            </w:r>
          </w:p>
        </w:tc>
        <w:tc>
          <w:tcPr>
            <w:tcW w:w="1724" w:type="dxa"/>
            <w:shd w:val="clear" w:color="auto" w:fill="auto"/>
            <w:noWrap/>
            <w:vAlign w:val="bottom"/>
          </w:tcPr>
          <w:p w14:paraId="1AF0D96E" w14:textId="443BA5CC" w:rsidR="003D1862" w:rsidRPr="007F3B09" w:rsidRDefault="003D1862" w:rsidP="003D1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42 280</w:t>
            </w:r>
          </w:p>
        </w:tc>
        <w:tc>
          <w:tcPr>
            <w:tcW w:w="2037" w:type="dxa"/>
            <w:shd w:val="clear" w:color="auto" w:fill="auto"/>
            <w:vAlign w:val="bottom"/>
          </w:tcPr>
          <w:p w14:paraId="24D2093C" w14:textId="3F545262" w:rsidR="003D1862" w:rsidRPr="007F3B09" w:rsidRDefault="003D1862" w:rsidP="003D1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1,00000</w:t>
            </w:r>
          </w:p>
        </w:tc>
        <w:tc>
          <w:tcPr>
            <w:tcW w:w="1831" w:type="dxa"/>
            <w:shd w:val="clear" w:color="auto" w:fill="auto"/>
            <w:noWrap/>
            <w:vAlign w:val="bottom"/>
          </w:tcPr>
          <w:p w14:paraId="28B90616" w14:textId="20E95A30" w:rsidR="003D1862" w:rsidRPr="007F3B09" w:rsidRDefault="003D1862" w:rsidP="003D1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708" w:type="dxa"/>
            <w:shd w:val="clear" w:color="auto" w:fill="auto"/>
            <w:noWrap/>
            <w:vAlign w:val="bottom"/>
          </w:tcPr>
          <w:p w14:paraId="5D2B31D0" w14:textId="33359C16" w:rsidR="003D1862" w:rsidRPr="007F3B09" w:rsidRDefault="003D1862" w:rsidP="003D1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1,7595</w:t>
            </w:r>
          </w:p>
        </w:tc>
        <w:tc>
          <w:tcPr>
            <w:tcW w:w="1679" w:type="dxa"/>
            <w:shd w:val="clear" w:color="auto" w:fill="auto"/>
            <w:noWrap/>
            <w:vAlign w:val="bottom"/>
          </w:tcPr>
          <w:p w14:paraId="5D22DEC3" w14:textId="2AB1B7C2" w:rsidR="003D1862" w:rsidRPr="007F3B09" w:rsidRDefault="003D1862" w:rsidP="003D1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0,9842</w:t>
            </w:r>
          </w:p>
        </w:tc>
        <w:tc>
          <w:tcPr>
            <w:tcW w:w="1625" w:type="dxa"/>
            <w:shd w:val="clear" w:color="auto" w:fill="auto"/>
            <w:noWrap/>
            <w:vAlign w:val="bottom"/>
          </w:tcPr>
          <w:p w14:paraId="1DC8D5C1" w14:textId="7EE3570D" w:rsidR="003D1862" w:rsidRPr="007F3B09" w:rsidRDefault="003D1862" w:rsidP="003D1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3 470,06</w:t>
            </w:r>
          </w:p>
        </w:tc>
        <w:tc>
          <w:tcPr>
            <w:tcW w:w="1625" w:type="dxa"/>
            <w:shd w:val="clear" w:color="auto" w:fill="auto"/>
            <w:noWrap/>
            <w:vAlign w:val="bottom"/>
          </w:tcPr>
          <w:p w14:paraId="3CBD0AB4" w14:textId="728F9C29" w:rsidR="003D1862" w:rsidRPr="007F3B09" w:rsidRDefault="003D1862" w:rsidP="003D1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289,98</w:t>
            </w:r>
          </w:p>
        </w:tc>
      </w:tr>
      <w:tr w:rsidR="003D1862" w:rsidRPr="00163053" w14:paraId="3540537D" w14:textId="77777777" w:rsidTr="007F3B09">
        <w:trPr>
          <w:trHeight w:val="243"/>
        </w:trPr>
        <w:tc>
          <w:tcPr>
            <w:tcW w:w="3686" w:type="dxa"/>
            <w:shd w:val="clear" w:color="auto" w:fill="auto"/>
            <w:vAlign w:val="bottom"/>
            <w:hideMark/>
          </w:tcPr>
          <w:p w14:paraId="1A7455AD" w14:textId="216B6C21" w:rsidR="003D1862" w:rsidRPr="007F3B09" w:rsidRDefault="003D1862" w:rsidP="003D1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ГБУЗ РТ «Республиканская больница № 1»</w:t>
            </w:r>
          </w:p>
        </w:tc>
        <w:tc>
          <w:tcPr>
            <w:tcW w:w="1724" w:type="dxa"/>
            <w:shd w:val="clear" w:color="auto" w:fill="auto"/>
            <w:noWrap/>
            <w:vAlign w:val="bottom"/>
          </w:tcPr>
          <w:p w14:paraId="7C0781EB" w14:textId="311FF984" w:rsidR="003D1862" w:rsidRPr="007F3B09" w:rsidRDefault="003D1862" w:rsidP="003D1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31 562</w:t>
            </w:r>
          </w:p>
        </w:tc>
        <w:tc>
          <w:tcPr>
            <w:tcW w:w="2037" w:type="dxa"/>
            <w:shd w:val="clear" w:color="auto" w:fill="auto"/>
            <w:noWrap/>
            <w:vAlign w:val="bottom"/>
          </w:tcPr>
          <w:p w14:paraId="47101DCA" w14:textId="32B41A64" w:rsidR="003D1862" w:rsidRPr="007F3B09" w:rsidRDefault="003D1862" w:rsidP="003D1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1,00000</w:t>
            </w:r>
          </w:p>
        </w:tc>
        <w:tc>
          <w:tcPr>
            <w:tcW w:w="1831" w:type="dxa"/>
            <w:shd w:val="clear" w:color="auto" w:fill="auto"/>
            <w:noWrap/>
            <w:vAlign w:val="bottom"/>
          </w:tcPr>
          <w:p w14:paraId="5053AD51" w14:textId="42653536" w:rsidR="003D1862" w:rsidRPr="007F3B09" w:rsidRDefault="003D1862" w:rsidP="003D1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708" w:type="dxa"/>
            <w:shd w:val="clear" w:color="auto" w:fill="auto"/>
            <w:noWrap/>
            <w:vAlign w:val="bottom"/>
          </w:tcPr>
          <w:p w14:paraId="352CDB96" w14:textId="3FB72C03" w:rsidR="003D1862" w:rsidRPr="007F3B09" w:rsidRDefault="003D1862" w:rsidP="003D1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1,7503</w:t>
            </w:r>
          </w:p>
        </w:tc>
        <w:tc>
          <w:tcPr>
            <w:tcW w:w="1679" w:type="dxa"/>
            <w:shd w:val="clear" w:color="auto" w:fill="auto"/>
            <w:noWrap/>
            <w:vAlign w:val="bottom"/>
          </w:tcPr>
          <w:p w14:paraId="14F0D732" w14:textId="71204F4C" w:rsidR="003D1862" w:rsidRPr="007F3B09" w:rsidRDefault="003D1862" w:rsidP="003D1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1,0264</w:t>
            </w:r>
          </w:p>
        </w:tc>
        <w:tc>
          <w:tcPr>
            <w:tcW w:w="1625" w:type="dxa"/>
            <w:shd w:val="clear" w:color="auto" w:fill="auto"/>
            <w:noWrap/>
            <w:vAlign w:val="bottom"/>
          </w:tcPr>
          <w:p w14:paraId="767C5A80" w14:textId="7F8EF923" w:rsidR="003D1862" w:rsidRPr="007F3B09" w:rsidRDefault="003D1862" w:rsidP="003D1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3 599,82</w:t>
            </w:r>
          </w:p>
        </w:tc>
        <w:tc>
          <w:tcPr>
            <w:tcW w:w="1625" w:type="dxa"/>
            <w:shd w:val="clear" w:color="auto" w:fill="auto"/>
            <w:noWrap/>
            <w:vAlign w:val="bottom"/>
          </w:tcPr>
          <w:p w14:paraId="1BA8C954" w14:textId="2AF8AE86" w:rsidR="003D1862" w:rsidRPr="007F3B09" w:rsidRDefault="003D1862" w:rsidP="003D1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300,09</w:t>
            </w:r>
          </w:p>
        </w:tc>
      </w:tr>
      <w:tr w:rsidR="003D1862" w:rsidRPr="00163053" w14:paraId="4DFE1708" w14:textId="77777777" w:rsidTr="007F3B09">
        <w:trPr>
          <w:trHeight w:val="247"/>
        </w:trPr>
        <w:tc>
          <w:tcPr>
            <w:tcW w:w="3686" w:type="dxa"/>
            <w:shd w:val="clear" w:color="auto" w:fill="auto"/>
            <w:vAlign w:val="bottom"/>
            <w:hideMark/>
          </w:tcPr>
          <w:p w14:paraId="7FCFB02F" w14:textId="7F786720" w:rsidR="003D1862" w:rsidRPr="007F3B09" w:rsidRDefault="003D1862" w:rsidP="003D1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ГБУЗ РТ «Республиканская детская больница» </w:t>
            </w:r>
          </w:p>
        </w:tc>
        <w:tc>
          <w:tcPr>
            <w:tcW w:w="1724" w:type="dxa"/>
            <w:shd w:val="clear" w:color="auto" w:fill="auto"/>
            <w:noWrap/>
            <w:vAlign w:val="bottom"/>
          </w:tcPr>
          <w:p w14:paraId="5DA6E9BE" w14:textId="4919327B" w:rsidR="003D1862" w:rsidRPr="007F3B09" w:rsidRDefault="003D1862" w:rsidP="003D1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45 543</w:t>
            </w:r>
          </w:p>
        </w:tc>
        <w:tc>
          <w:tcPr>
            <w:tcW w:w="2037" w:type="dxa"/>
            <w:shd w:val="clear" w:color="auto" w:fill="auto"/>
            <w:vAlign w:val="bottom"/>
          </w:tcPr>
          <w:p w14:paraId="676202CD" w14:textId="66B27C43" w:rsidR="003D1862" w:rsidRPr="007F3B09" w:rsidRDefault="003D1862" w:rsidP="003D1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1,00000</w:t>
            </w:r>
          </w:p>
        </w:tc>
        <w:tc>
          <w:tcPr>
            <w:tcW w:w="1831" w:type="dxa"/>
            <w:shd w:val="clear" w:color="auto" w:fill="auto"/>
            <w:noWrap/>
            <w:vAlign w:val="bottom"/>
          </w:tcPr>
          <w:p w14:paraId="36125814" w14:textId="6855FF89" w:rsidR="003D1862" w:rsidRPr="007F3B09" w:rsidRDefault="003D1862" w:rsidP="003D1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708" w:type="dxa"/>
            <w:shd w:val="clear" w:color="auto" w:fill="auto"/>
            <w:noWrap/>
            <w:vAlign w:val="bottom"/>
          </w:tcPr>
          <w:p w14:paraId="78C9B66D" w14:textId="46392BDF" w:rsidR="003D1862" w:rsidRPr="007F3B09" w:rsidRDefault="003D1862" w:rsidP="003D1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1,3012</w:t>
            </w:r>
          </w:p>
        </w:tc>
        <w:tc>
          <w:tcPr>
            <w:tcW w:w="1679" w:type="dxa"/>
            <w:shd w:val="clear" w:color="auto" w:fill="auto"/>
            <w:noWrap/>
            <w:vAlign w:val="bottom"/>
          </w:tcPr>
          <w:p w14:paraId="6D687885" w14:textId="1A54E294" w:rsidR="003D1862" w:rsidRPr="007F3B09" w:rsidRDefault="003D1862" w:rsidP="003D1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1,1754</w:t>
            </w:r>
          </w:p>
        </w:tc>
        <w:tc>
          <w:tcPr>
            <w:tcW w:w="1625" w:type="dxa"/>
            <w:shd w:val="clear" w:color="auto" w:fill="auto"/>
            <w:noWrap/>
            <w:vAlign w:val="bottom"/>
          </w:tcPr>
          <w:p w14:paraId="5BE46925" w14:textId="45851611" w:rsidR="003D1862" w:rsidRPr="007F3B09" w:rsidRDefault="003D1862" w:rsidP="003D1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3 064,49</w:t>
            </w:r>
          </w:p>
        </w:tc>
        <w:tc>
          <w:tcPr>
            <w:tcW w:w="1625" w:type="dxa"/>
            <w:shd w:val="clear" w:color="auto" w:fill="auto"/>
            <w:noWrap/>
            <w:vAlign w:val="bottom"/>
          </w:tcPr>
          <w:p w14:paraId="64A2A0C2" w14:textId="1DAC5CE6" w:rsidR="003D1862" w:rsidRPr="007F3B09" w:rsidRDefault="003D1862" w:rsidP="003D1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256,90</w:t>
            </w:r>
          </w:p>
        </w:tc>
      </w:tr>
    </w:tbl>
    <w:p w14:paraId="5B6EC72C" w14:textId="43DBCE48" w:rsidR="00242E67" w:rsidRDefault="00242E67" w:rsidP="007D74D0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6895A7F2" w14:textId="77777777" w:rsidR="003D1862" w:rsidRDefault="003D1862" w:rsidP="003D1862">
      <w:pPr>
        <w:rPr>
          <w:rFonts w:ascii="Times New Roman" w:hAnsi="Times New Roman" w:cs="Times New Roman"/>
        </w:rPr>
      </w:pPr>
      <w:r w:rsidRPr="001C4DDD">
        <w:rPr>
          <w:rFonts w:ascii="Times New Roman" w:hAnsi="Times New Roman" w:cs="Times New Roman"/>
        </w:rPr>
        <w:t xml:space="preserve">* </w:t>
      </w:r>
      <w:r>
        <w:rPr>
          <w:rFonts w:ascii="Times New Roman" w:hAnsi="Times New Roman" w:cs="Times New Roman"/>
        </w:rPr>
        <w:t>Коэффициент доступности по Республике Тыва – 1,043</w:t>
      </w:r>
    </w:p>
    <w:p w14:paraId="73A45356" w14:textId="787B7033" w:rsidR="00A54DEE" w:rsidRPr="008B49C9" w:rsidRDefault="00A54DEE" w:rsidP="003A2F31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sectPr w:rsidR="00A54DEE" w:rsidRPr="008B49C9" w:rsidSect="003D1862">
      <w:pgSz w:w="16838" w:h="11906" w:orient="landscape"/>
      <w:pgMar w:top="709" w:right="851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193037" w14:textId="77777777" w:rsidR="00D17A57" w:rsidRDefault="00D17A57" w:rsidP="00D17A57">
      <w:pPr>
        <w:spacing w:after="0" w:line="240" w:lineRule="auto"/>
      </w:pPr>
      <w:r>
        <w:separator/>
      </w:r>
    </w:p>
  </w:endnote>
  <w:endnote w:type="continuationSeparator" w:id="0">
    <w:p w14:paraId="62E9D251" w14:textId="77777777" w:rsidR="00D17A57" w:rsidRDefault="00D17A57" w:rsidP="00D1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1E03D1" w14:textId="77777777" w:rsidR="00D17A57" w:rsidRDefault="00D17A57" w:rsidP="00D17A57">
      <w:pPr>
        <w:spacing w:after="0" w:line="240" w:lineRule="auto"/>
      </w:pPr>
      <w:r>
        <w:separator/>
      </w:r>
    </w:p>
  </w:footnote>
  <w:footnote w:type="continuationSeparator" w:id="0">
    <w:p w14:paraId="12DB9EDF" w14:textId="77777777" w:rsidR="00D17A57" w:rsidRDefault="00D17A57" w:rsidP="00D17A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0D88"/>
    <w:rsid w:val="00007865"/>
    <w:rsid w:val="00022061"/>
    <w:rsid w:val="00023B76"/>
    <w:rsid w:val="0003439C"/>
    <w:rsid w:val="00035535"/>
    <w:rsid w:val="00052671"/>
    <w:rsid w:val="00054B8E"/>
    <w:rsid w:val="0006036A"/>
    <w:rsid w:val="00072B97"/>
    <w:rsid w:val="00073E78"/>
    <w:rsid w:val="00080BDB"/>
    <w:rsid w:val="00091FC9"/>
    <w:rsid w:val="000A23B7"/>
    <w:rsid w:val="000A399B"/>
    <w:rsid w:val="000B1E14"/>
    <w:rsid w:val="000C2FD6"/>
    <w:rsid w:val="000C547B"/>
    <w:rsid w:val="000C5F83"/>
    <w:rsid w:val="000E0C87"/>
    <w:rsid w:val="000E4469"/>
    <w:rsid w:val="000E515D"/>
    <w:rsid w:val="0011655F"/>
    <w:rsid w:val="00117D88"/>
    <w:rsid w:val="0013141D"/>
    <w:rsid w:val="00137B82"/>
    <w:rsid w:val="001464BA"/>
    <w:rsid w:val="00146D86"/>
    <w:rsid w:val="00163053"/>
    <w:rsid w:val="00174C5E"/>
    <w:rsid w:val="0018176F"/>
    <w:rsid w:val="00194F30"/>
    <w:rsid w:val="001C01F5"/>
    <w:rsid w:val="001C5B55"/>
    <w:rsid w:val="001F709E"/>
    <w:rsid w:val="00203117"/>
    <w:rsid w:val="002034BF"/>
    <w:rsid w:val="00203D2B"/>
    <w:rsid w:val="00206786"/>
    <w:rsid w:val="00212512"/>
    <w:rsid w:val="002132F1"/>
    <w:rsid w:val="00226D9E"/>
    <w:rsid w:val="00226E9E"/>
    <w:rsid w:val="002340A8"/>
    <w:rsid w:val="00242E67"/>
    <w:rsid w:val="00247FAF"/>
    <w:rsid w:val="002718D8"/>
    <w:rsid w:val="002763BA"/>
    <w:rsid w:val="00277C1D"/>
    <w:rsid w:val="00282289"/>
    <w:rsid w:val="00282EAE"/>
    <w:rsid w:val="0028395D"/>
    <w:rsid w:val="00284E0F"/>
    <w:rsid w:val="002864A9"/>
    <w:rsid w:val="00286CAC"/>
    <w:rsid w:val="002902C0"/>
    <w:rsid w:val="00291195"/>
    <w:rsid w:val="002A1493"/>
    <w:rsid w:val="002A5857"/>
    <w:rsid w:val="002A7244"/>
    <w:rsid w:val="002B5C35"/>
    <w:rsid w:val="002B6EEC"/>
    <w:rsid w:val="002D33AC"/>
    <w:rsid w:val="002D599C"/>
    <w:rsid w:val="002F005A"/>
    <w:rsid w:val="002F5F85"/>
    <w:rsid w:val="002F772F"/>
    <w:rsid w:val="00303AF3"/>
    <w:rsid w:val="003062C4"/>
    <w:rsid w:val="0032037D"/>
    <w:rsid w:val="00320E93"/>
    <w:rsid w:val="00323A12"/>
    <w:rsid w:val="00325835"/>
    <w:rsid w:val="00360CBE"/>
    <w:rsid w:val="00366981"/>
    <w:rsid w:val="00370D5F"/>
    <w:rsid w:val="003751AC"/>
    <w:rsid w:val="00393830"/>
    <w:rsid w:val="003A2F31"/>
    <w:rsid w:val="003A3E2C"/>
    <w:rsid w:val="003A4F24"/>
    <w:rsid w:val="003C5F2B"/>
    <w:rsid w:val="003D0CBC"/>
    <w:rsid w:val="003D1862"/>
    <w:rsid w:val="003D2EF1"/>
    <w:rsid w:val="003D4213"/>
    <w:rsid w:val="003D4978"/>
    <w:rsid w:val="003D7943"/>
    <w:rsid w:val="00401D36"/>
    <w:rsid w:val="00402A37"/>
    <w:rsid w:val="004030DE"/>
    <w:rsid w:val="00410F7F"/>
    <w:rsid w:val="00411608"/>
    <w:rsid w:val="00415405"/>
    <w:rsid w:val="00415E69"/>
    <w:rsid w:val="00421C04"/>
    <w:rsid w:val="00422C78"/>
    <w:rsid w:val="00431B9F"/>
    <w:rsid w:val="00440BEF"/>
    <w:rsid w:val="004420D0"/>
    <w:rsid w:val="00447512"/>
    <w:rsid w:val="004537C6"/>
    <w:rsid w:val="0046126A"/>
    <w:rsid w:val="0046227E"/>
    <w:rsid w:val="00480542"/>
    <w:rsid w:val="00482143"/>
    <w:rsid w:val="00485B66"/>
    <w:rsid w:val="00491A81"/>
    <w:rsid w:val="00492D99"/>
    <w:rsid w:val="00492FFD"/>
    <w:rsid w:val="0049661A"/>
    <w:rsid w:val="004971C0"/>
    <w:rsid w:val="004A1A06"/>
    <w:rsid w:val="004B48F8"/>
    <w:rsid w:val="004C0E20"/>
    <w:rsid w:val="004C1BCB"/>
    <w:rsid w:val="004C2673"/>
    <w:rsid w:val="004C3DAF"/>
    <w:rsid w:val="004C725E"/>
    <w:rsid w:val="004E180B"/>
    <w:rsid w:val="004E7E68"/>
    <w:rsid w:val="004E7F12"/>
    <w:rsid w:val="004F6A09"/>
    <w:rsid w:val="00513147"/>
    <w:rsid w:val="00532812"/>
    <w:rsid w:val="00533E5D"/>
    <w:rsid w:val="00566D22"/>
    <w:rsid w:val="005825D2"/>
    <w:rsid w:val="00585C38"/>
    <w:rsid w:val="00585CA0"/>
    <w:rsid w:val="0058787C"/>
    <w:rsid w:val="005A19E1"/>
    <w:rsid w:val="005A6A70"/>
    <w:rsid w:val="005B1297"/>
    <w:rsid w:val="005B5DAA"/>
    <w:rsid w:val="005C1CFE"/>
    <w:rsid w:val="005C1F5A"/>
    <w:rsid w:val="005C2238"/>
    <w:rsid w:val="005C2BB4"/>
    <w:rsid w:val="005D0277"/>
    <w:rsid w:val="005D19E7"/>
    <w:rsid w:val="005D1D0C"/>
    <w:rsid w:val="005E75C1"/>
    <w:rsid w:val="005F2696"/>
    <w:rsid w:val="005F274B"/>
    <w:rsid w:val="005F6976"/>
    <w:rsid w:val="0060753C"/>
    <w:rsid w:val="006130CA"/>
    <w:rsid w:val="006178C0"/>
    <w:rsid w:val="00625880"/>
    <w:rsid w:val="00627CCD"/>
    <w:rsid w:val="006371FE"/>
    <w:rsid w:val="006372DF"/>
    <w:rsid w:val="006426BE"/>
    <w:rsid w:val="006447E1"/>
    <w:rsid w:val="00653D3E"/>
    <w:rsid w:val="00662EB8"/>
    <w:rsid w:val="00671DEB"/>
    <w:rsid w:val="00673A00"/>
    <w:rsid w:val="00675E00"/>
    <w:rsid w:val="0067715C"/>
    <w:rsid w:val="00687779"/>
    <w:rsid w:val="00695E1E"/>
    <w:rsid w:val="006964FB"/>
    <w:rsid w:val="00696C58"/>
    <w:rsid w:val="0069793D"/>
    <w:rsid w:val="006A3127"/>
    <w:rsid w:val="006C5901"/>
    <w:rsid w:val="006D6541"/>
    <w:rsid w:val="006D7B0B"/>
    <w:rsid w:val="00706477"/>
    <w:rsid w:val="00710691"/>
    <w:rsid w:val="00731BE8"/>
    <w:rsid w:val="00733443"/>
    <w:rsid w:val="00761C12"/>
    <w:rsid w:val="00761E52"/>
    <w:rsid w:val="0076415A"/>
    <w:rsid w:val="00764D45"/>
    <w:rsid w:val="00773A85"/>
    <w:rsid w:val="0077672C"/>
    <w:rsid w:val="00777D62"/>
    <w:rsid w:val="0078246D"/>
    <w:rsid w:val="007837D8"/>
    <w:rsid w:val="00783FF3"/>
    <w:rsid w:val="0079016E"/>
    <w:rsid w:val="00790BF2"/>
    <w:rsid w:val="00796D7D"/>
    <w:rsid w:val="007A681E"/>
    <w:rsid w:val="007B5B49"/>
    <w:rsid w:val="007B6E43"/>
    <w:rsid w:val="007C2FB2"/>
    <w:rsid w:val="007C60B0"/>
    <w:rsid w:val="007D274D"/>
    <w:rsid w:val="007D7318"/>
    <w:rsid w:val="007D74D0"/>
    <w:rsid w:val="007F3B09"/>
    <w:rsid w:val="0080379F"/>
    <w:rsid w:val="0081357C"/>
    <w:rsid w:val="008239BE"/>
    <w:rsid w:val="00827621"/>
    <w:rsid w:val="008356D4"/>
    <w:rsid w:val="00857F3C"/>
    <w:rsid w:val="008650D8"/>
    <w:rsid w:val="0087215E"/>
    <w:rsid w:val="00875E3C"/>
    <w:rsid w:val="00880D05"/>
    <w:rsid w:val="00883221"/>
    <w:rsid w:val="008A00F8"/>
    <w:rsid w:val="008B079C"/>
    <w:rsid w:val="008B0BA5"/>
    <w:rsid w:val="008B2B3C"/>
    <w:rsid w:val="008B49C9"/>
    <w:rsid w:val="008B514D"/>
    <w:rsid w:val="008B5F36"/>
    <w:rsid w:val="008F6B1E"/>
    <w:rsid w:val="009011A3"/>
    <w:rsid w:val="00912321"/>
    <w:rsid w:val="00914810"/>
    <w:rsid w:val="00924AEF"/>
    <w:rsid w:val="009311D5"/>
    <w:rsid w:val="00932694"/>
    <w:rsid w:val="009366EB"/>
    <w:rsid w:val="00937E6F"/>
    <w:rsid w:val="009416C6"/>
    <w:rsid w:val="00943917"/>
    <w:rsid w:val="00953F95"/>
    <w:rsid w:val="00960824"/>
    <w:rsid w:val="00976ADB"/>
    <w:rsid w:val="009816F1"/>
    <w:rsid w:val="00981EAF"/>
    <w:rsid w:val="00985BE5"/>
    <w:rsid w:val="00986025"/>
    <w:rsid w:val="009B64B2"/>
    <w:rsid w:val="009C383C"/>
    <w:rsid w:val="009D0BD6"/>
    <w:rsid w:val="009D2707"/>
    <w:rsid w:val="009E79A4"/>
    <w:rsid w:val="009E7AE3"/>
    <w:rsid w:val="009E7E61"/>
    <w:rsid w:val="00A1387A"/>
    <w:rsid w:val="00A252A7"/>
    <w:rsid w:val="00A445CB"/>
    <w:rsid w:val="00A502F6"/>
    <w:rsid w:val="00A50F02"/>
    <w:rsid w:val="00A54DEE"/>
    <w:rsid w:val="00A56862"/>
    <w:rsid w:val="00A74A70"/>
    <w:rsid w:val="00A75494"/>
    <w:rsid w:val="00A9514C"/>
    <w:rsid w:val="00AA47A7"/>
    <w:rsid w:val="00AA67FD"/>
    <w:rsid w:val="00AB1B7C"/>
    <w:rsid w:val="00AB34E4"/>
    <w:rsid w:val="00AB52E8"/>
    <w:rsid w:val="00AB6D56"/>
    <w:rsid w:val="00AC1A2C"/>
    <w:rsid w:val="00AC6F92"/>
    <w:rsid w:val="00AD0829"/>
    <w:rsid w:val="00AD386F"/>
    <w:rsid w:val="00AE3521"/>
    <w:rsid w:val="00AF0100"/>
    <w:rsid w:val="00AF6100"/>
    <w:rsid w:val="00B169D7"/>
    <w:rsid w:val="00B211A0"/>
    <w:rsid w:val="00B32C45"/>
    <w:rsid w:val="00B36196"/>
    <w:rsid w:val="00B52EAE"/>
    <w:rsid w:val="00B53F43"/>
    <w:rsid w:val="00B62206"/>
    <w:rsid w:val="00B73FBC"/>
    <w:rsid w:val="00B9268F"/>
    <w:rsid w:val="00BA08AB"/>
    <w:rsid w:val="00BA6778"/>
    <w:rsid w:val="00BB5BDF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5185"/>
    <w:rsid w:val="00C23713"/>
    <w:rsid w:val="00C23C92"/>
    <w:rsid w:val="00C3221A"/>
    <w:rsid w:val="00C53AD8"/>
    <w:rsid w:val="00C53B2A"/>
    <w:rsid w:val="00C55B12"/>
    <w:rsid w:val="00C76F3F"/>
    <w:rsid w:val="00C915A8"/>
    <w:rsid w:val="00C921BD"/>
    <w:rsid w:val="00C953E3"/>
    <w:rsid w:val="00CB5C1C"/>
    <w:rsid w:val="00CB6F92"/>
    <w:rsid w:val="00CC14A8"/>
    <w:rsid w:val="00CC73FF"/>
    <w:rsid w:val="00CD4FE4"/>
    <w:rsid w:val="00CE22BF"/>
    <w:rsid w:val="00CF350B"/>
    <w:rsid w:val="00D01952"/>
    <w:rsid w:val="00D02BCA"/>
    <w:rsid w:val="00D04BEC"/>
    <w:rsid w:val="00D116CF"/>
    <w:rsid w:val="00D13F52"/>
    <w:rsid w:val="00D17A57"/>
    <w:rsid w:val="00D2336C"/>
    <w:rsid w:val="00D243B6"/>
    <w:rsid w:val="00D25CBE"/>
    <w:rsid w:val="00D30A27"/>
    <w:rsid w:val="00D34BBC"/>
    <w:rsid w:val="00D356CD"/>
    <w:rsid w:val="00D53953"/>
    <w:rsid w:val="00D63B8C"/>
    <w:rsid w:val="00D75054"/>
    <w:rsid w:val="00D75530"/>
    <w:rsid w:val="00D776DD"/>
    <w:rsid w:val="00D77899"/>
    <w:rsid w:val="00D81D8D"/>
    <w:rsid w:val="00D839F2"/>
    <w:rsid w:val="00D923F8"/>
    <w:rsid w:val="00D97984"/>
    <w:rsid w:val="00DA4E40"/>
    <w:rsid w:val="00DA6FD3"/>
    <w:rsid w:val="00DB050D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567ED"/>
    <w:rsid w:val="00E67113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4891"/>
    <w:rsid w:val="00EC6024"/>
    <w:rsid w:val="00ED25FD"/>
    <w:rsid w:val="00ED5F08"/>
    <w:rsid w:val="00ED67F1"/>
    <w:rsid w:val="00EF36BE"/>
    <w:rsid w:val="00F00B1E"/>
    <w:rsid w:val="00F03A80"/>
    <w:rsid w:val="00F04713"/>
    <w:rsid w:val="00F160F2"/>
    <w:rsid w:val="00F20E6D"/>
    <w:rsid w:val="00F223CA"/>
    <w:rsid w:val="00F31F39"/>
    <w:rsid w:val="00F3717A"/>
    <w:rsid w:val="00F62C18"/>
    <w:rsid w:val="00F64FB7"/>
    <w:rsid w:val="00F651B2"/>
    <w:rsid w:val="00F66A27"/>
    <w:rsid w:val="00F72599"/>
    <w:rsid w:val="00F940DD"/>
    <w:rsid w:val="00F95D1F"/>
    <w:rsid w:val="00FA1465"/>
    <w:rsid w:val="00FA482F"/>
    <w:rsid w:val="00FA69A4"/>
    <w:rsid w:val="00FC5624"/>
    <w:rsid w:val="00FC6BCA"/>
    <w:rsid w:val="00FC6EFF"/>
    <w:rsid w:val="00FD53E3"/>
    <w:rsid w:val="00FF06AB"/>
    <w:rsid w:val="00FF0D88"/>
    <w:rsid w:val="00FF23AB"/>
    <w:rsid w:val="00FF2C0D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596A8"/>
  <w15:docId w15:val="{532BFECB-4171-46CD-A48E-5A5CDF5DA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4D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17A5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17A57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0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1F5"/>
    <w:rPr>
      <w:rFonts w:ascii="Segoe UI" w:eastAsiaTheme="minorEastAsia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F20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laceholder Text"/>
    <w:basedOn w:val="a0"/>
    <w:uiPriority w:val="99"/>
    <w:semiHidden/>
    <w:rsid w:val="00857F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7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8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5D4FB8-61E7-405F-8802-3D052EA38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88</cp:revision>
  <cp:lastPrinted>2024-05-07T08:05:00Z</cp:lastPrinted>
  <dcterms:created xsi:type="dcterms:W3CDTF">2016-01-22T05:29:00Z</dcterms:created>
  <dcterms:modified xsi:type="dcterms:W3CDTF">2024-05-07T08:08:00Z</dcterms:modified>
</cp:coreProperties>
</file>