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BFFAE" w14:textId="27DE7C8B" w:rsidR="004900F5" w:rsidRPr="00D860AA" w:rsidRDefault="004900F5" w:rsidP="00D860AA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4"/>
          <w:szCs w:val="24"/>
        </w:rPr>
      </w:pPr>
      <w:r w:rsidRPr="00FD6760">
        <w:rPr>
          <w:rFonts w:ascii="Times New Roman" w:hAnsi="Times New Roman" w:cs="Times New Roman"/>
          <w:sz w:val="24"/>
          <w:szCs w:val="24"/>
        </w:rPr>
        <w:t>Приложение</w:t>
      </w:r>
      <w:r w:rsidR="00D860AA">
        <w:rPr>
          <w:rFonts w:ascii="Times New Roman" w:hAnsi="Times New Roman" w:cs="Times New Roman"/>
          <w:sz w:val="24"/>
          <w:szCs w:val="24"/>
        </w:rPr>
        <w:t xml:space="preserve"> №1</w:t>
      </w:r>
    </w:p>
    <w:p w14:paraId="680C75AC" w14:textId="0DD13A7A" w:rsidR="003A3968" w:rsidRDefault="003A3968" w:rsidP="00D860A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FD6760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  <w:r w:rsidR="00D860AA">
        <w:rPr>
          <w:rFonts w:ascii="Times New Roman" w:hAnsi="Times New Roman" w:cs="Times New Roman"/>
          <w:sz w:val="24"/>
          <w:szCs w:val="24"/>
        </w:rPr>
        <w:t xml:space="preserve"> №2</w:t>
      </w:r>
    </w:p>
    <w:p w14:paraId="2EBD215B" w14:textId="28B55B07" w:rsidR="00D860AA" w:rsidRDefault="00D860AA" w:rsidP="00D860A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071F382" w14:textId="1C294FED" w:rsidR="00D860AA" w:rsidRDefault="00D860AA" w:rsidP="00D860A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№63</w:t>
      </w:r>
    </w:p>
    <w:p w14:paraId="77EC094A" w14:textId="43777E38" w:rsidR="00D860AA" w:rsidRPr="00FD6760" w:rsidRDefault="00D860AA" w:rsidP="00D860A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2024 год</w:t>
      </w:r>
    </w:p>
    <w:p w14:paraId="410B41EB" w14:textId="09F89870" w:rsidR="003A3968" w:rsidRPr="00C02C57" w:rsidRDefault="003A3968" w:rsidP="003A3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02C57">
        <w:rPr>
          <w:rFonts w:ascii="Times New Roman" w:hAnsi="Times New Roman" w:cs="Times New Roman"/>
        </w:rPr>
        <w:t xml:space="preserve">                                                               </w:t>
      </w:r>
      <w:r w:rsidR="00C50908">
        <w:rPr>
          <w:rFonts w:ascii="Times New Roman" w:hAnsi="Times New Roman" w:cs="Times New Roman"/>
        </w:rPr>
        <w:t xml:space="preserve">                        </w:t>
      </w:r>
      <w:r w:rsidRPr="00C02C57">
        <w:rPr>
          <w:rFonts w:ascii="Times New Roman" w:hAnsi="Times New Roman" w:cs="Times New Roman"/>
        </w:rPr>
        <w:t xml:space="preserve"> </w:t>
      </w:r>
    </w:p>
    <w:p w14:paraId="49A10A39" w14:textId="77777777" w:rsidR="00D860AA" w:rsidRDefault="00D860AA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CBEEC7A" w14:textId="5CB84868" w:rsidR="004900F5" w:rsidRDefault="00D860AA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Тарифы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D860A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D860A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D860A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этапов </w:t>
      </w:r>
      <w:r w:rsidR="005A43F2" w:rsidRPr="00D174E8">
        <w:rPr>
          <w:rFonts w:ascii="Times New Roman" w:hAnsi="Times New Roman" w:cs="Times New Roman"/>
          <w:bCs/>
          <w:sz w:val="24"/>
          <w:szCs w:val="24"/>
        </w:rPr>
        <w:t>диспансеризации</w:t>
      </w:r>
      <w:r w:rsidR="00C02C57" w:rsidRPr="00D174E8">
        <w:rPr>
          <w:rFonts w:ascii="Times New Roman" w:hAnsi="Times New Roman" w:cs="Times New Roman"/>
          <w:bCs/>
          <w:sz w:val="24"/>
          <w:szCs w:val="24"/>
        </w:rPr>
        <w:t xml:space="preserve"> взрослого населения репродуктивного возраста по оценке репродуктивного здоровья </w:t>
      </w:r>
      <w:r w:rsidR="004E4F78">
        <w:rPr>
          <w:rFonts w:ascii="Times New Roman" w:hAnsi="Times New Roman" w:cs="Times New Roman"/>
          <w:bCs/>
          <w:sz w:val="24"/>
          <w:szCs w:val="24"/>
        </w:rPr>
        <w:t xml:space="preserve">с 1 </w:t>
      </w:r>
      <w:r w:rsidR="005A43F2">
        <w:rPr>
          <w:rFonts w:ascii="Times New Roman" w:hAnsi="Times New Roman" w:cs="Times New Roman"/>
          <w:bCs/>
          <w:sz w:val="24"/>
          <w:szCs w:val="24"/>
        </w:rPr>
        <w:t>марта</w:t>
      </w:r>
      <w:r w:rsidR="004E4F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8D7">
        <w:rPr>
          <w:rFonts w:ascii="Times New Roman" w:hAnsi="Times New Roman" w:cs="Times New Roman"/>
          <w:bCs/>
          <w:sz w:val="24"/>
          <w:szCs w:val="24"/>
        </w:rPr>
        <w:t>2024 год</w:t>
      </w:r>
      <w:r w:rsidR="004E4F78">
        <w:rPr>
          <w:rFonts w:ascii="Times New Roman" w:hAnsi="Times New Roman" w:cs="Times New Roman"/>
          <w:bCs/>
          <w:sz w:val="24"/>
          <w:szCs w:val="24"/>
        </w:rPr>
        <w:t>а</w:t>
      </w:r>
    </w:p>
    <w:p w14:paraId="24BE973F" w14:textId="77777777" w:rsidR="00D860AA" w:rsidRDefault="00D860AA" w:rsidP="004D1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tbl>
      <w:tblPr>
        <w:tblStyle w:val="a3"/>
        <w:tblW w:w="1048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4253"/>
        <w:gridCol w:w="1029"/>
        <w:gridCol w:w="246"/>
        <w:gridCol w:w="851"/>
        <w:gridCol w:w="1134"/>
      </w:tblGrid>
      <w:tr w:rsidR="00DB5074" w:rsidRPr="00FD6760" w14:paraId="17A4A66F" w14:textId="77777777" w:rsidTr="00400B2A">
        <w:trPr>
          <w:trHeight w:val="402"/>
        </w:trPr>
        <w:tc>
          <w:tcPr>
            <w:tcW w:w="7225" w:type="dxa"/>
            <w:gridSpan w:val="3"/>
            <w:vAlign w:val="center"/>
          </w:tcPr>
          <w:p w14:paraId="1400DE0D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</w:rPr>
              <w:t>Наименование исследования и медицинских вмешательств</w:t>
            </w:r>
          </w:p>
        </w:tc>
        <w:tc>
          <w:tcPr>
            <w:tcW w:w="3260" w:type="dxa"/>
            <w:gridSpan w:val="4"/>
            <w:vAlign w:val="center"/>
          </w:tcPr>
          <w:p w14:paraId="00535305" w14:textId="77777777" w:rsidR="00DB5074" w:rsidRPr="00FD6760" w:rsidRDefault="00DB5074" w:rsidP="00FD676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</w:rPr>
              <w:t>Стоимость 1 комплексного посещения,</w:t>
            </w:r>
            <w:r w:rsidR="00B624D0" w:rsidRPr="00FD6760">
              <w:rPr>
                <w:rFonts w:ascii="Times New Roman" w:hAnsi="Times New Roman" w:cs="Times New Roman"/>
              </w:rPr>
              <w:t xml:space="preserve"> </w:t>
            </w:r>
            <w:r w:rsidRPr="00FD6760">
              <w:rPr>
                <w:rFonts w:ascii="Times New Roman" w:hAnsi="Times New Roman" w:cs="Times New Roman"/>
              </w:rPr>
              <w:t>руб.</w:t>
            </w:r>
          </w:p>
        </w:tc>
      </w:tr>
      <w:tr w:rsidR="00B624D0" w:rsidRPr="00FD6760" w14:paraId="602807A5" w14:textId="77777777" w:rsidTr="00400B2A">
        <w:trPr>
          <w:trHeight w:val="154"/>
        </w:trPr>
        <w:tc>
          <w:tcPr>
            <w:tcW w:w="7225" w:type="dxa"/>
            <w:gridSpan w:val="3"/>
            <w:vMerge w:val="restart"/>
            <w:vAlign w:val="center"/>
          </w:tcPr>
          <w:p w14:paraId="2291ABF9" w14:textId="77777777" w:rsidR="00B624D0" w:rsidRPr="00FD6760" w:rsidRDefault="00B624D0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</w:rPr>
            </w:pPr>
            <w:r w:rsidRPr="00FD6760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FD6760">
              <w:rPr>
                <w:rFonts w:ascii="Times New Roman" w:hAnsi="Times New Roman" w:cs="Times New Roman"/>
                <w:b/>
              </w:rPr>
              <w:t>этап</w:t>
            </w:r>
            <w:r w:rsidRPr="00FD676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D6760">
              <w:rPr>
                <w:rFonts w:ascii="Times New Roman" w:hAnsi="Times New Roman" w:cs="Times New Roman"/>
                <w:b/>
              </w:rPr>
              <w:t>диспансеризации</w:t>
            </w:r>
          </w:p>
        </w:tc>
        <w:tc>
          <w:tcPr>
            <w:tcW w:w="2126" w:type="dxa"/>
            <w:gridSpan w:val="3"/>
            <w:vAlign w:val="center"/>
          </w:tcPr>
          <w:p w14:paraId="497F216A" w14:textId="6AFA3289" w:rsidR="00B624D0" w:rsidRPr="00FD6760" w:rsidRDefault="00B624D0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женщины</w:t>
            </w:r>
          </w:p>
        </w:tc>
        <w:tc>
          <w:tcPr>
            <w:tcW w:w="1134" w:type="dxa"/>
            <w:vMerge w:val="restart"/>
            <w:vAlign w:val="center"/>
          </w:tcPr>
          <w:p w14:paraId="69B14535" w14:textId="77777777" w:rsidR="00B624D0" w:rsidRPr="00FD6760" w:rsidRDefault="00B624D0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мужчины</w:t>
            </w:r>
          </w:p>
          <w:p w14:paraId="50B8E4A2" w14:textId="1B7195E0" w:rsidR="00CF620E" w:rsidRPr="00FD6760" w:rsidRDefault="00CF620E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18-49</w:t>
            </w:r>
          </w:p>
        </w:tc>
      </w:tr>
      <w:tr w:rsidR="00B624D0" w:rsidRPr="00FD6760" w14:paraId="64F66BFA" w14:textId="77777777" w:rsidTr="00400B2A">
        <w:trPr>
          <w:trHeight w:val="76"/>
        </w:trPr>
        <w:tc>
          <w:tcPr>
            <w:tcW w:w="7225" w:type="dxa"/>
            <w:gridSpan w:val="3"/>
            <w:vMerge/>
          </w:tcPr>
          <w:p w14:paraId="7ABA3B40" w14:textId="77777777" w:rsidR="00B624D0" w:rsidRPr="00FD6760" w:rsidRDefault="00B624D0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029" w:type="dxa"/>
            <w:vAlign w:val="center"/>
          </w:tcPr>
          <w:p w14:paraId="557FFF2F" w14:textId="77777777" w:rsidR="00B624D0" w:rsidRPr="00FD6760" w:rsidRDefault="00B624D0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18-29</w:t>
            </w:r>
          </w:p>
        </w:tc>
        <w:tc>
          <w:tcPr>
            <w:tcW w:w="1097" w:type="dxa"/>
            <w:gridSpan w:val="2"/>
            <w:vAlign w:val="center"/>
          </w:tcPr>
          <w:p w14:paraId="2A6D8E82" w14:textId="77777777" w:rsidR="00B624D0" w:rsidRPr="00FD6760" w:rsidRDefault="00B624D0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30-49</w:t>
            </w:r>
          </w:p>
        </w:tc>
        <w:tc>
          <w:tcPr>
            <w:tcW w:w="1134" w:type="dxa"/>
            <w:vMerge/>
            <w:vAlign w:val="center"/>
          </w:tcPr>
          <w:p w14:paraId="4800E24C" w14:textId="77777777" w:rsidR="00B624D0" w:rsidRPr="00FD6760" w:rsidRDefault="00B624D0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5BB" w:rsidRPr="00FD6760" w14:paraId="3A1444CB" w14:textId="77777777" w:rsidTr="00400B2A">
        <w:trPr>
          <w:trHeight w:val="288"/>
        </w:trPr>
        <w:tc>
          <w:tcPr>
            <w:tcW w:w="7225" w:type="dxa"/>
            <w:gridSpan w:val="3"/>
          </w:tcPr>
          <w:p w14:paraId="5C994503" w14:textId="77777777" w:rsidR="00D035BB" w:rsidRPr="00FD6760" w:rsidRDefault="00D035BB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- </w:t>
            </w:r>
            <w:bookmarkStart w:id="1" w:name="_Hlk160093056"/>
            <w:r w:rsidRPr="00FD6760">
              <w:rPr>
                <w:rFonts w:ascii="Times New Roman" w:hAnsi="Times New Roman" w:cs="Times New Roman"/>
              </w:rPr>
              <w:t>прием (осмотр) врачом акушером-гинекологом</w:t>
            </w:r>
            <w:bookmarkEnd w:id="1"/>
          </w:p>
        </w:tc>
        <w:tc>
          <w:tcPr>
            <w:tcW w:w="1029" w:type="dxa"/>
            <w:vMerge w:val="restart"/>
            <w:vAlign w:val="center"/>
          </w:tcPr>
          <w:p w14:paraId="5A708094" w14:textId="71A8E292" w:rsidR="005A6326" w:rsidRPr="00FD6760" w:rsidRDefault="00B956AE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4520,0</w:t>
            </w:r>
          </w:p>
        </w:tc>
        <w:tc>
          <w:tcPr>
            <w:tcW w:w="1097" w:type="dxa"/>
            <w:gridSpan w:val="2"/>
            <w:vMerge w:val="restart"/>
            <w:vAlign w:val="center"/>
          </w:tcPr>
          <w:p w14:paraId="27161600" w14:textId="37CB622A" w:rsidR="00D035BB" w:rsidRPr="00FD6760" w:rsidRDefault="00B956AE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3920,0</w:t>
            </w:r>
          </w:p>
        </w:tc>
        <w:tc>
          <w:tcPr>
            <w:tcW w:w="1134" w:type="dxa"/>
            <w:vMerge w:val="restart"/>
            <w:vAlign w:val="center"/>
          </w:tcPr>
          <w:p w14:paraId="1556B2C1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5BB" w:rsidRPr="00FD6760" w14:paraId="4A403FC9" w14:textId="77777777" w:rsidTr="00400B2A">
        <w:trPr>
          <w:trHeight w:val="253"/>
        </w:trPr>
        <w:tc>
          <w:tcPr>
            <w:tcW w:w="7225" w:type="dxa"/>
            <w:gridSpan w:val="3"/>
          </w:tcPr>
          <w:p w14:paraId="369FFFCE" w14:textId="77777777" w:rsidR="00D035BB" w:rsidRPr="00FD6760" w:rsidRDefault="00D035BB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- </w:t>
            </w:r>
            <w:bookmarkStart w:id="2" w:name="_Hlk160093063"/>
            <w:r w:rsidRPr="00FD6760">
              <w:rPr>
                <w:rFonts w:ascii="Times New Roman" w:hAnsi="Times New Roman" w:cs="Times New Roman"/>
              </w:rPr>
              <w:t>пальпация молочных желез</w:t>
            </w:r>
            <w:bookmarkEnd w:id="2"/>
          </w:p>
        </w:tc>
        <w:tc>
          <w:tcPr>
            <w:tcW w:w="1029" w:type="dxa"/>
            <w:vMerge/>
            <w:vAlign w:val="center"/>
          </w:tcPr>
          <w:p w14:paraId="3325566E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14:paraId="3A719693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32AA4C5C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5BB" w:rsidRPr="00FD6760" w14:paraId="46A18E61" w14:textId="77777777" w:rsidTr="00400B2A">
        <w:trPr>
          <w:trHeight w:val="313"/>
        </w:trPr>
        <w:tc>
          <w:tcPr>
            <w:tcW w:w="7225" w:type="dxa"/>
            <w:gridSpan w:val="3"/>
          </w:tcPr>
          <w:p w14:paraId="1DDBDE1C" w14:textId="77777777" w:rsidR="00D035BB" w:rsidRPr="00FD6760" w:rsidRDefault="00D035BB" w:rsidP="00FD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- </w:t>
            </w:r>
            <w:bookmarkStart w:id="3" w:name="_Hlk160093071"/>
            <w:r w:rsidRPr="00FD6760">
              <w:rPr>
                <w:rFonts w:ascii="Times New Roman" w:hAnsi="Times New Roman" w:cs="Times New Roman"/>
              </w:rPr>
              <w:t>осмотр шейки матки в зеркалах с забором материала на исследование</w:t>
            </w:r>
            <w:bookmarkEnd w:id="3"/>
          </w:p>
        </w:tc>
        <w:tc>
          <w:tcPr>
            <w:tcW w:w="1029" w:type="dxa"/>
            <w:vMerge/>
            <w:vAlign w:val="center"/>
          </w:tcPr>
          <w:p w14:paraId="16E494B7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14:paraId="5A2A0154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1881CCFC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5BB" w:rsidRPr="00FD6760" w14:paraId="5439455C" w14:textId="77777777" w:rsidTr="00400B2A">
        <w:trPr>
          <w:trHeight w:val="253"/>
        </w:trPr>
        <w:tc>
          <w:tcPr>
            <w:tcW w:w="7225" w:type="dxa"/>
            <w:gridSpan w:val="3"/>
          </w:tcPr>
          <w:p w14:paraId="3EDFE6DF" w14:textId="77777777" w:rsidR="00D035BB" w:rsidRPr="00FD6760" w:rsidRDefault="00D035BB" w:rsidP="00FD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- </w:t>
            </w:r>
            <w:bookmarkStart w:id="4" w:name="_Hlk160093079"/>
            <w:r w:rsidRPr="00FD6760">
              <w:rPr>
                <w:rFonts w:ascii="Times New Roman" w:hAnsi="Times New Roman" w:cs="Times New Roman"/>
              </w:rPr>
              <w:t>микроскопическое исследование влагалищных мазков</w:t>
            </w:r>
            <w:bookmarkEnd w:id="4"/>
          </w:p>
        </w:tc>
        <w:tc>
          <w:tcPr>
            <w:tcW w:w="1029" w:type="dxa"/>
            <w:vMerge/>
            <w:vAlign w:val="center"/>
          </w:tcPr>
          <w:p w14:paraId="2EA8C55D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14:paraId="1BA85E26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253097B8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5BB" w:rsidRPr="00FD6760" w14:paraId="4A97BBEB" w14:textId="77777777" w:rsidTr="00400B2A">
        <w:trPr>
          <w:trHeight w:val="1237"/>
        </w:trPr>
        <w:tc>
          <w:tcPr>
            <w:tcW w:w="7225" w:type="dxa"/>
            <w:gridSpan w:val="3"/>
            <w:tcBorders>
              <w:bottom w:val="single" w:sz="4" w:space="0" w:color="auto"/>
            </w:tcBorders>
          </w:tcPr>
          <w:p w14:paraId="3426BA42" w14:textId="77777777" w:rsidR="00D035BB" w:rsidRPr="00FD6760" w:rsidRDefault="00D035BB" w:rsidP="00FD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- </w:t>
            </w:r>
            <w:bookmarkStart w:id="5" w:name="_Hlk160093086"/>
            <w:r w:rsidRPr="00FD6760">
              <w:rPr>
                <w:rFonts w:ascii="Times New Roman" w:hAnsi="Times New Roman" w:cs="Times New Roman"/>
              </w:rPr>
              <w:t xml:space="preserve">цитологическое исследование мазка с поверхности шейки матки и цервикального канала (за исключением случаев невозможности проведения исследования по медицинским показаниям в связи с экстирпацией матки, </w:t>
            </w:r>
            <w:proofErr w:type="spellStart"/>
            <w:r w:rsidRPr="00FD6760">
              <w:rPr>
                <w:rFonts w:ascii="Times New Roman" w:hAnsi="Times New Roman" w:cs="Times New Roman"/>
              </w:rPr>
              <w:t>virgo</w:t>
            </w:r>
            <w:proofErr w:type="spellEnd"/>
            <w:r w:rsidRPr="00FD6760">
              <w:rPr>
                <w:rFonts w:ascii="Times New Roman" w:hAnsi="Times New Roman" w:cs="Times New Roman"/>
              </w:rPr>
              <w:t>). Цитологическое исследование мазка (соскоба) с шейки матки проводится при его окрашивании по Папаниколау (другие способы окраски не допускаются)</w:t>
            </w:r>
            <w:bookmarkEnd w:id="5"/>
          </w:p>
        </w:tc>
        <w:tc>
          <w:tcPr>
            <w:tcW w:w="1029" w:type="dxa"/>
            <w:vMerge/>
            <w:tcBorders>
              <w:bottom w:val="single" w:sz="4" w:space="0" w:color="auto"/>
            </w:tcBorders>
            <w:vAlign w:val="center"/>
          </w:tcPr>
          <w:p w14:paraId="4CC435AA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E4BA3BC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56D52921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5BB" w:rsidRPr="00FD6760" w14:paraId="2A72A3CF" w14:textId="77777777" w:rsidTr="00400B2A">
        <w:trPr>
          <w:trHeight w:val="691"/>
        </w:trPr>
        <w:tc>
          <w:tcPr>
            <w:tcW w:w="7225" w:type="dxa"/>
            <w:gridSpan w:val="3"/>
          </w:tcPr>
          <w:p w14:paraId="3A10F38C" w14:textId="77777777" w:rsidR="00F8609B" w:rsidRPr="00FD6760" w:rsidRDefault="00D035BB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- </w:t>
            </w:r>
            <w:bookmarkStart w:id="6" w:name="_Hlk160093095"/>
            <w:r w:rsidRPr="00FD6760">
              <w:rPr>
                <w:rFonts w:ascii="Times New Roman" w:hAnsi="Times New Roman" w:cs="Times New Roman"/>
              </w:rPr>
              <w:t xml:space="preserve">определение ДНК </w:t>
            </w:r>
            <w:r w:rsidR="00F8609B" w:rsidRPr="00FD6760">
              <w:rPr>
                <w:rFonts w:ascii="Times New Roman" w:hAnsi="Times New Roman" w:cs="Times New Roman"/>
              </w:rPr>
              <w:t xml:space="preserve">хламидии </w:t>
            </w:r>
            <w:proofErr w:type="spellStart"/>
            <w:r w:rsidR="00F8609B" w:rsidRPr="00FD6760">
              <w:rPr>
                <w:rFonts w:ascii="Times New Roman" w:hAnsi="Times New Roman" w:cs="Times New Roman"/>
              </w:rPr>
              <w:t>трахоматис</w:t>
            </w:r>
            <w:proofErr w:type="spellEnd"/>
            <w:r w:rsidR="00F8609B" w:rsidRPr="00FD676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F8609B" w:rsidRPr="00FD6760">
              <w:rPr>
                <w:rFonts w:ascii="Times New Roman" w:hAnsi="Times New Roman" w:cs="Times New Roman"/>
              </w:rPr>
              <w:t>Chlamydia</w:t>
            </w:r>
            <w:proofErr w:type="spellEnd"/>
            <w:r w:rsidR="00F8609B" w:rsidRPr="00FD6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609B" w:rsidRPr="00FD6760">
              <w:rPr>
                <w:rFonts w:ascii="Times New Roman" w:hAnsi="Times New Roman" w:cs="Times New Roman"/>
              </w:rPr>
              <w:t>trachomatis</w:t>
            </w:r>
            <w:proofErr w:type="spellEnd"/>
            <w:r w:rsidR="00F8609B" w:rsidRPr="00FD6760">
              <w:rPr>
                <w:rFonts w:ascii="Times New Roman" w:hAnsi="Times New Roman" w:cs="Times New Roman"/>
              </w:rPr>
              <w:t>) в отделяемом слизистых оболочек женских половых органов методом ПЦР</w:t>
            </w:r>
          </w:p>
          <w:p w14:paraId="375C1F25" w14:textId="77777777" w:rsidR="00D035BB" w:rsidRPr="00FD6760" w:rsidRDefault="00F8609B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 </w:t>
            </w:r>
            <w:r w:rsidR="00D035BB" w:rsidRPr="00FD6760">
              <w:rPr>
                <w:rFonts w:ascii="Times New Roman" w:hAnsi="Times New Roman" w:cs="Times New Roman"/>
              </w:rPr>
              <w:t>(женщины в возрасте 18-29 лет)</w:t>
            </w:r>
            <w:bookmarkEnd w:id="6"/>
          </w:p>
        </w:tc>
        <w:tc>
          <w:tcPr>
            <w:tcW w:w="1029" w:type="dxa"/>
            <w:vMerge/>
            <w:vAlign w:val="center"/>
          </w:tcPr>
          <w:p w14:paraId="6423ADC0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14:paraId="47CD7A63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30DD076D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5BB" w:rsidRPr="00FD6760" w14:paraId="29F9E0F3" w14:textId="77777777" w:rsidTr="00400B2A">
        <w:trPr>
          <w:trHeight w:val="759"/>
        </w:trPr>
        <w:tc>
          <w:tcPr>
            <w:tcW w:w="7225" w:type="dxa"/>
            <w:gridSpan w:val="3"/>
            <w:tcBorders>
              <w:bottom w:val="single" w:sz="4" w:space="0" w:color="auto"/>
            </w:tcBorders>
          </w:tcPr>
          <w:p w14:paraId="0B03136B" w14:textId="77777777" w:rsidR="00D035BB" w:rsidRPr="00FD6760" w:rsidRDefault="00D035BB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- </w:t>
            </w:r>
            <w:bookmarkStart w:id="7" w:name="_Hlk160093112"/>
            <w:r w:rsidRPr="00FD6760">
              <w:rPr>
                <w:rFonts w:ascii="Times New Roman" w:hAnsi="Times New Roman" w:cs="Times New Roman"/>
              </w:rPr>
              <w:t xml:space="preserve">определение ДНК микоплазмы </w:t>
            </w:r>
            <w:proofErr w:type="spellStart"/>
            <w:r w:rsidRPr="00FD6760">
              <w:rPr>
                <w:rFonts w:ascii="Times New Roman" w:hAnsi="Times New Roman" w:cs="Times New Roman"/>
              </w:rPr>
              <w:t>гениталиум</w:t>
            </w:r>
            <w:proofErr w:type="spellEnd"/>
            <w:r w:rsidRPr="00FD676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D6760">
              <w:rPr>
                <w:rFonts w:ascii="Times New Roman" w:hAnsi="Times New Roman" w:cs="Times New Roman"/>
              </w:rPr>
              <w:t>Mycoplasma</w:t>
            </w:r>
            <w:proofErr w:type="spellEnd"/>
            <w:r w:rsidRPr="00FD6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6760">
              <w:rPr>
                <w:rFonts w:ascii="Times New Roman" w:hAnsi="Times New Roman" w:cs="Times New Roman"/>
              </w:rPr>
              <w:t>genitalium</w:t>
            </w:r>
            <w:proofErr w:type="spellEnd"/>
            <w:r w:rsidRPr="00FD6760">
              <w:rPr>
                <w:rFonts w:ascii="Times New Roman" w:hAnsi="Times New Roman" w:cs="Times New Roman"/>
              </w:rPr>
              <w:t>) в отделяемом слизистых оболочек женских половых органов методом ПЦР (женщины в возрасте 18-29 лет)</w:t>
            </w:r>
            <w:bookmarkEnd w:id="7"/>
          </w:p>
        </w:tc>
        <w:tc>
          <w:tcPr>
            <w:tcW w:w="1029" w:type="dxa"/>
            <w:vMerge/>
            <w:tcBorders>
              <w:bottom w:val="single" w:sz="4" w:space="0" w:color="auto"/>
            </w:tcBorders>
            <w:vAlign w:val="center"/>
          </w:tcPr>
          <w:p w14:paraId="100CB3D6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25BC28D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254382B3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534" w:rsidRPr="00FD6760" w14:paraId="00606589" w14:textId="77777777" w:rsidTr="00400B2A">
        <w:trPr>
          <w:trHeight w:val="376"/>
        </w:trPr>
        <w:tc>
          <w:tcPr>
            <w:tcW w:w="7225" w:type="dxa"/>
            <w:gridSpan w:val="3"/>
            <w:tcBorders>
              <w:bottom w:val="single" w:sz="4" w:space="0" w:color="auto"/>
            </w:tcBorders>
          </w:tcPr>
          <w:p w14:paraId="72378E89" w14:textId="6BB28EC8" w:rsidR="006E7534" w:rsidRPr="00FD6760" w:rsidRDefault="006E7534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- </w:t>
            </w:r>
            <w:bookmarkStart w:id="8" w:name="_Hlk160093123"/>
            <w:r w:rsidRPr="00FD6760">
              <w:rPr>
                <w:rFonts w:ascii="Times New Roman" w:hAnsi="Times New Roman" w:cs="Times New Roman"/>
              </w:rPr>
              <w:t>прием (осмотр) врачом-урологом (при отсутствии врачом – хирургом, прошедшим подготовку репродуктивного здоровья)</w:t>
            </w:r>
            <w:bookmarkEnd w:id="8"/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vAlign w:val="center"/>
          </w:tcPr>
          <w:p w14:paraId="586409D1" w14:textId="77777777" w:rsidR="006E7534" w:rsidRPr="00FD6760" w:rsidRDefault="006E7534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0D96E12" w14:textId="50C99B65" w:rsidR="006E7534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450,</w:t>
            </w:r>
            <w:r w:rsidR="00B502C8" w:rsidRPr="00FD6760">
              <w:rPr>
                <w:rFonts w:ascii="Times New Roman" w:hAnsi="Times New Roman" w:cs="Times New Roman"/>
              </w:rPr>
              <w:t>0</w:t>
            </w:r>
          </w:p>
        </w:tc>
      </w:tr>
      <w:tr w:rsidR="00D035BB" w:rsidRPr="00FD6760" w14:paraId="4A19FFCE" w14:textId="77777777" w:rsidTr="00400B2A">
        <w:trPr>
          <w:trHeight w:val="362"/>
        </w:trPr>
        <w:tc>
          <w:tcPr>
            <w:tcW w:w="8500" w:type="dxa"/>
            <w:gridSpan w:val="5"/>
            <w:vAlign w:val="center"/>
          </w:tcPr>
          <w:p w14:paraId="0D23E6B4" w14:textId="77777777" w:rsidR="00D035BB" w:rsidRPr="00FD6760" w:rsidRDefault="00D035BB" w:rsidP="00FD67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760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FD6760">
              <w:rPr>
                <w:rFonts w:ascii="Times New Roman" w:hAnsi="Times New Roman" w:cs="Times New Roman"/>
                <w:b/>
              </w:rPr>
              <w:t xml:space="preserve"> этап диспансеризации включает:</w:t>
            </w:r>
          </w:p>
        </w:tc>
        <w:tc>
          <w:tcPr>
            <w:tcW w:w="1985" w:type="dxa"/>
            <w:gridSpan w:val="2"/>
          </w:tcPr>
          <w:p w14:paraId="35564822" w14:textId="77777777" w:rsidR="00D035BB" w:rsidRPr="00FD6760" w:rsidRDefault="00D035BB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Стоимость исследования, руб</w:t>
            </w:r>
            <w:r w:rsidRPr="00FD676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5173F8" w:rsidRPr="00FD6760" w14:paraId="6A31FEF3" w14:textId="77777777" w:rsidTr="00400B2A">
        <w:trPr>
          <w:trHeight w:val="393"/>
        </w:trPr>
        <w:tc>
          <w:tcPr>
            <w:tcW w:w="1271" w:type="dxa"/>
            <w:vMerge w:val="restart"/>
          </w:tcPr>
          <w:p w14:paraId="62776D05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1A9E3F9F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3FB7254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205DE9DE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DE1ABF6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658ECCB0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24F715A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женщины</w:t>
            </w:r>
          </w:p>
        </w:tc>
        <w:tc>
          <w:tcPr>
            <w:tcW w:w="1701" w:type="dxa"/>
          </w:tcPr>
          <w:p w14:paraId="2CBC5560" w14:textId="77777777" w:rsidR="005173F8" w:rsidRPr="00FD6760" w:rsidRDefault="00066F4C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A04.30.010</w:t>
            </w:r>
          </w:p>
        </w:tc>
        <w:tc>
          <w:tcPr>
            <w:tcW w:w="5528" w:type="dxa"/>
            <w:gridSpan w:val="3"/>
          </w:tcPr>
          <w:p w14:paraId="502408E2" w14:textId="77777777" w:rsidR="005173F8" w:rsidRPr="00FD6760" w:rsidRDefault="005173F8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</w:rPr>
              <w:t>ультразвуковое исследование органов малого таза комплексное</w:t>
            </w:r>
          </w:p>
        </w:tc>
        <w:tc>
          <w:tcPr>
            <w:tcW w:w="1985" w:type="dxa"/>
            <w:gridSpan w:val="2"/>
          </w:tcPr>
          <w:p w14:paraId="1175AB1C" w14:textId="5C7AF766" w:rsidR="005173F8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765,0</w:t>
            </w:r>
          </w:p>
        </w:tc>
      </w:tr>
      <w:tr w:rsidR="005173F8" w:rsidRPr="00FD6760" w14:paraId="398C4DCC" w14:textId="77777777" w:rsidTr="00400B2A">
        <w:trPr>
          <w:trHeight w:val="202"/>
        </w:trPr>
        <w:tc>
          <w:tcPr>
            <w:tcW w:w="1271" w:type="dxa"/>
            <w:vMerge/>
          </w:tcPr>
          <w:p w14:paraId="1B0EAFCF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1D7B5186" w14:textId="77777777" w:rsidR="005173F8" w:rsidRPr="00FD6760" w:rsidRDefault="00DE2BDD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A04.20.002</w:t>
            </w:r>
          </w:p>
        </w:tc>
        <w:tc>
          <w:tcPr>
            <w:tcW w:w="5528" w:type="dxa"/>
            <w:gridSpan w:val="3"/>
          </w:tcPr>
          <w:p w14:paraId="1EF3336F" w14:textId="77777777" w:rsidR="005173F8" w:rsidRPr="00FD6760" w:rsidRDefault="005173F8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</w:rPr>
              <w:t xml:space="preserve">ультразвуковое исследование молочных желез </w:t>
            </w:r>
          </w:p>
        </w:tc>
        <w:tc>
          <w:tcPr>
            <w:tcW w:w="1985" w:type="dxa"/>
            <w:gridSpan w:val="2"/>
          </w:tcPr>
          <w:p w14:paraId="7308F42D" w14:textId="033B4F89" w:rsidR="005173F8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765,0</w:t>
            </w:r>
          </w:p>
        </w:tc>
      </w:tr>
      <w:tr w:rsidR="005173F8" w:rsidRPr="00FD6760" w14:paraId="4D34D30B" w14:textId="77777777" w:rsidTr="00400B2A">
        <w:trPr>
          <w:trHeight w:val="738"/>
        </w:trPr>
        <w:tc>
          <w:tcPr>
            <w:tcW w:w="1271" w:type="dxa"/>
            <w:vMerge/>
          </w:tcPr>
          <w:p w14:paraId="569150DE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1FD8329C" w14:textId="77777777" w:rsidR="005173F8" w:rsidRPr="00FD6760" w:rsidRDefault="005173F8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A26.20.020.001</w:t>
            </w:r>
          </w:p>
        </w:tc>
        <w:tc>
          <w:tcPr>
            <w:tcW w:w="5528" w:type="dxa"/>
            <w:gridSpan w:val="3"/>
          </w:tcPr>
          <w:p w14:paraId="42471601" w14:textId="0E6F7415" w:rsidR="005173F8" w:rsidRPr="00FD6760" w:rsidRDefault="005173F8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определение ДНК </w:t>
            </w:r>
            <w:r w:rsidR="00F8609B" w:rsidRPr="00FD6760">
              <w:rPr>
                <w:rFonts w:ascii="Times New Roman" w:hAnsi="Times New Roman" w:cs="Times New Roman"/>
              </w:rPr>
              <w:t xml:space="preserve">хламидии </w:t>
            </w:r>
            <w:proofErr w:type="spellStart"/>
            <w:r w:rsidR="00F8609B" w:rsidRPr="00FD6760">
              <w:rPr>
                <w:rFonts w:ascii="Times New Roman" w:hAnsi="Times New Roman" w:cs="Times New Roman"/>
              </w:rPr>
              <w:t>трахоматис</w:t>
            </w:r>
            <w:proofErr w:type="spellEnd"/>
            <w:r w:rsidR="00F8609B" w:rsidRPr="00FD676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F8609B" w:rsidRPr="00FD6760">
              <w:rPr>
                <w:rFonts w:ascii="Times New Roman" w:hAnsi="Times New Roman" w:cs="Times New Roman"/>
              </w:rPr>
              <w:t>Chlamydia</w:t>
            </w:r>
            <w:proofErr w:type="spellEnd"/>
            <w:r w:rsidR="00F8609B" w:rsidRPr="00FD6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609B" w:rsidRPr="00FD6760">
              <w:rPr>
                <w:rFonts w:ascii="Times New Roman" w:hAnsi="Times New Roman" w:cs="Times New Roman"/>
              </w:rPr>
              <w:t>trachomatis</w:t>
            </w:r>
            <w:proofErr w:type="spellEnd"/>
            <w:r w:rsidR="00F8609B" w:rsidRPr="00FD6760">
              <w:rPr>
                <w:rFonts w:ascii="Times New Roman" w:hAnsi="Times New Roman" w:cs="Times New Roman"/>
              </w:rPr>
              <w:t>) в отделяемом слизистых оболочек женских половых органов методом ПЦР</w:t>
            </w:r>
            <w:r w:rsidR="009F629D">
              <w:rPr>
                <w:rFonts w:ascii="Times New Roman" w:hAnsi="Times New Roman" w:cs="Times New Roman"/>
              </w:rPr>
              <w:t xml:space="preserve"> </w:t>
            </w:r>
            <w:r w:rsidRPr="00FD6760">
              <w:rPr>
                <w:rFonts w:ascii="Times New Roman" w:hAnsi="Times New Roman" w:cs="Times New Roman"/>
              </w:rPr>
              <w:t>(женщины в возрасте 30-49 лет)</w:t>
            </w:r>
          </w:p>
        </w:tc>
        <w:tc>
          <w:tcPr>
            <w:tcW w:w="1985" w:type="dxa"/>
            <w:gridSpan w:val="2"/>
          </w:tcPr>
          <w:p w14:paraId="3C240732" w14:textId="1C2933FA" w:rsidR="005173F8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300,0</w:t>
            </w:r>
          </w:p>
        </w:tc>
      </w:tr>
      <w:tr w:rsidR="005173F8" w:rsidRPr="00FD6760" w14:paraId="7C9F2DDB" w14:textId="77777777" w:rsidTr="00400B2A">
        <w:trPr>
          <w:trHeight w:val="436"/>
        </w:trPr>
        <w:tc>
          <w:tcPr>
            <w:tcW w:w="1271" w:type="dxa"/>
            <w:vMerge/>
          </w:tcPr>
          <w:p w14:paraId="7E912A94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221B6AF3" w14:textId="77777777" w:rsidR="005173F8" w:rsidRPr="00FD6760" w:rsidRDefault="005173F8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A26.20.027.001</w:t>
            </w:r>
          </w:p>
        </w:tc>
        <w:tc>
          <w:tcPr>
            <w:tcW w:w="5528" w:type="dxa"/>
            <w:gridSpan w:val="3"/>
          </w:tcPr>
          <w:p w14:paraId="10E2B76F" w14:textId="77777777" w:rsidR="005173F8" w:rsidRPr="00FD6760" w:rsidRDefault="005173F8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9" w:name="_Hlk160092814"/>
            <w:r w:rsidRPr="00FD6760">
              <w:rPr>
                <w:rFonts w:ascii="Times New Roman" w:hAnsi="Times New Roman" w:cs="Times New Roman"/>
              </w:rPr>
              <w:t xml:space="preserve">определение ДНК микоплазмы </w:t>
            </w:r>
            <w:proofErr w:type="spellStart"/>
            <w:r w:rsidRPr="00FD6760">
              <w:rPr>
                <w:rFonts w:ascii="Times New Roman" w:hAnsi="Times New Roman" w:cs="Times New Roman"/>
              </w:rPr>
              <w:t>гениталиум</w:t>
            </w:r>
            <w:proofErr w:type="spellEnd"/>
            <w:r w:rsidRPr="00FD676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D6760">
              <w:rPr>
                <w:rFonts w:ascii="Times New Roman" w:hAnsi="Times New Roman" w:cs="Times New Roman"/>
              </w:rPr>
              <w:t>Mycoplasma</w:t>
            </w:r>
            <w:proofErr w:type="spellEnd"/>
            <w:r w:rsidRPr="00FD6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6760">
              <w:rPr>
                <w:rFonts w:ascii="Times New Roman" w:hAnsi="Times New Roman" w:cs="Times New Roman"/>
              </w:rPr>
              <w:t>genitalium</w:t>
            </w:r>
            <w:proofErr w:type="spellEnd"/>
            <w:r w:rsidRPr="00FD6760">
              <w:rPr>
                <w:rFonts w:ascii="Times New Roman" w:hAnsi="Times New Roman" w:cs="Times New Roman"/>
              </w:rPr>
              <w:t>) в отделяемом слизистых оболочек женских половых органов методом ПЦР (женщины в возрасте 30-49 лет)</w:t>
            </w:r>
            <w:bookmarkEnd w:id="9"/>
          </w:p>
        </w:tc>
        <w:tc>
          <w:tcPr>
            <w:tcW w:w="1985" w:type="dxa"/>
            <w:gridSpan w:val="2"/>
          </w:tcPr>
          <w:p w14:paraId="64A3D7EB" w14:textId="6ED03B69" w:rsidR="005173F8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300,0</w:t>
            </w:r>
          </w:p>
        </w:tc>
      </w:tr>
      <w:tr w:rsidR="005173F8" w:rsidRPr="00FD6760" w14:paraId="7D91B959" w14:textId="77777777" w:rsidTr="00400B2A">
        <w:tc>
          <w:tcPr>
            <w:tcW w:w="1271" w:type="dxa"/>
            <w:vMerge/>
          </w:tcPr>
          <w:p w14:paraId="01AF2273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bookmarkStart w:id="10" w:name="_Hlk160092711"/>
          </w:p>
        </w:tc>
        <w:tc>
          <w:tcPr>
            <w:tcW w:w="1701" w:type="dxa"/>
          </w:tcPr>
          <w:p w14:paraId="36C93ADE" w14:textId="77777777" w:rsidR="005173F8" w:rsidRPr="00FD6760" w:rsidRDefault="005173F8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B04.001.002</w:t>
            </w:r>
          </w:p>
        </w:tc>
        <w:tc>
          <w:tcPr>
            <w:tcW w:w="5528" w:type="dxa"/>
            <w:gridSpan w:val="3"/>
          </w:tcPr>
          <w:p w14:paraId="60E42D1E" w14:textId="77777777" w:rsidR="005173F8" w:rsidRPr="00FD6760" w:rsidRDefault="005173F8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</w:rPr>
              <w:t xml:space="preserve"> повторный профилактический прием (осмотр, консультация) врача-акушера-гинеколога </w:t>
            </w:r>
          </w:p>
        </w:tc>
        <w:tc>
          <w:tcPr>
            <w:tcW w:w="1985" w:type="dxa"/>
            <w:gridSpan w:val="2"/>
          </w:tcPr>
          <w:p w14:paraId="2CA3B9E8" w14:textId="503F8D5F" w:rsidR="005173F8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450,0</w:t>
            </w:r>
          </w:p>
          <w:p w14:paraId="201FC33D" w14:textId="77777777" w:rsidR="005173F8" w:rsidRPr="00FD6760" w:rsidRDefault="005173F8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bookmarkEnd w:id="10"/>
      <w:tr w:rsidR="00DB5074" w:rsidRPr="00FD6760" w14:paraId="168FB174" w14:textId="77777777" w:rsidTr="00400B2A">
        <w:trPr>
          <w:trHeight w:val="302"/>
        </w:trPr>
        <w:tc>
          <w:tcPr>
            <w:tcW w:w="1271" w:type="dxa"/>
            <w:vMerge w:val="restart"/>
          </w:tcPr>
          <w:p w14:paraId="5A808264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F17284C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671A9A7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51862E6E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23B005BC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2D8B39F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E6FA8B0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 xml:space="preserve">мужчины </w:t>
            </w:r>
          </w:p>
          <w:p w14:paraId="5CA73E2E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1709472D" w14:textId="77777777" w:rsidR="00DB5074" w:rsidRPr="00FD6760" w:rsidRDefault="00DE2BDD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A04.21.001</w:t>
            </w:r>
          </w:p>
        </w:tc>
        <w:tc>
          <w:tcPr>
            <w:tcW w:w="5528" w:type="dxa"/>
            <w:gridSpan w:val="3"/>
          </w:tcPr>
          <w:p w14:paraId="59FC425E" w14:textId="77777777" w:rsidR="00DB5074" w:rsidRPr="00FD6760" w:rsidRDefault="00DB5074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11" w:name="_Hlk160092855"/>
            <w:r w:rsidRPr="00FD6760">
              <w:rPr>
                <w:rFonts w:ascii="Times New Roman" w:hAnsi="Times New Roman" w:cs="Times New Roman"/>
              </w:rPr>
              <w:t xml:space="preserve">ультразвуковое исследование предстательной железы </w:t>
            </w:r>
            <w:bookmarkEnd w:id="11"/>
          </w:p>
        </w:tc>
        <w:tc>
          <w:tcPr>
            <w:tcW w:w="1985" w:type="dxa"/>
            <w:gridSpan w:val="2"/>
          </w:tcPr>
          <w:p w14:paraId="3D8AF2C1" w14:textId="67847B08" w:rsidR="00DB5074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765,0</w:t>
            </w:r>
          </w:p>
        </w:tc>
      </w:tr>
      <w:tr w:rsidR="00DB5074" w:rsidRPr="00FD6760" w14:paraId="796E4405" w14:textId="77777777" w:rsidTr="00400B2A">
        <w:trPr>
          <w:trHeight w:val="240"/>
        </w:trPr>
        <w:tc>
          <w:tcPr>
            <w:tcW w:w="1271" w:type="dxa"/>
            <w:vMerge/>
          </w:tcPr>
          <w:p w14:paraId="219772BA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4A191D44" w14:textId="77777777" w:rsidR="00DB5074" w:rsidRPr="00FD6760" w:rsidRDefault="00DE2BDD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A04.28.003</w:t>
            </w:r>
          </w:p>
        </w:tc>
        <w:tc>
          <w:tcPr>
            <w:tcW w:w="5528" w:type="dxa"/>
            <w:gridSpan w:val="3"/>
          </w:tcPr>
          <w:p w14:paraId="40848F6C" w14:textId="77777777" w:rsidR="00DB5074" w:rsidRPr="00FD6760" w:rsidRDefault="00DB5074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12" w:name="_Hlk160092862"/>
            <w:r w:rsidRPr="00FD6760">
              <w:rPr>
                <w:rFonts w:ascii="Times New Roman" w:hAnsi="Times New Roman" w:cs="Times New Roman"/>
              </w:rPr>
              <w:t>ультразвуковое исследование органов мошонки</w:t>
            </w:r>
            <w:bookmarkEnd w:id="12"/>
          </w:p>
        </w:tc>
        <w:tc>
          <w:tcPr>
            <w:tcW w:w="1985" w:type="dxa"/>
            <w:gridSpan w:val="2"/>
          </w:tcPr>
          <w:p w14:paraId="387EF448" w14:textId="5762199E" w:rsidR="00DB5074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765,0</w:t>
            </w:r>
          </w:p>
        </w:tc>
      </w:tr>
      <w:tr w:rsidR="00066F4C" w:rsidRPr="00FD6760" w14:paraId="79C65650" w14:textId="77777777" w:rsidTr="00400B2A">
        <w:trPr>
          <w:trHeight w:val="261"/>
        </w:trPr>
        <w:tc>
          <w:tcPr>
            <w:tcW w:w="1271" w:type="dxa"/>
            <w:vMerge/>
          </w:tcPr>
          <w:p w14:paraId="16347A2A" w14:textId="77777777" w:rsidR="00066F4C" w:rsidRPr="00FD6760" w:rsidRDefault="00066F4C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763F6AF5" w14:textId="77777777" w:rsidR="00066F4C" w:rsidRPr="00FD6760" w:rsidRDefault="00DE2BDD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A12.28.015</w:t>
            </w:r>
          </w:p>
        </w:tc>
        <w:tc>
          <w:tcPr>
            <w:tcW w:w="5528" w:type="dxa"/>
            <w:gridSpan w:val="3"/>
          </w:tcPr>
          <w:p w14:paraId="79F720B4" w14:textId="77777777" w:rsidR="00066F4C" w:rsidRPr="00FD6760" w:rsidRDefault="00DE2BDD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13" w:name="_Hlk160092868"/>
            <w:r w:rsidRPr="00FD6760">
              <w:rPr>
                <w:rFonts w:ascii="Times New Roman" w:hAnsi="Times New Roman" w:cs="Times New Roman"/>
              </w:rPr>
              <w:t>м</w:t>
            </w:r>
            <w:r w:rsidR="00066F4C" w:rsidRPr="00FD6760">
              <w:rPr>
                <w:rFonts w:ascii="Times New Roman" w:hAnsi="Times New Roman" w:cs="Times New Roman"/>
              </w:rPr>
              <w:t xml:space="preserve">икроскопическое исследование отделяемого из уретры </w:t>
            </w:r>
            <w:bookmarkEnd w:id="13"/>
          </w:p>
        </w:tc>
        <w:tc>
          <w:tcPr>
            <w:tcW w:w="1985" w:type="dxa"/>
            <w:gridSpan w:val="2"/>
          </w:tcPr>
          <w:p w14:paraId="18AE8238" w14:textId="4B7C6F7B" w:rsidR="00066F4C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150</w:t>
            </w:r>
            <w:r w:rsidR="00066F4C" w:rsidRPr="00FD6760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DB5074" w:rsidRPr="00FD6760" w14:paraId="2B583B36" w14:textId="77777777" w:rsidTr="00400B2A">
        <w:trPr>
          <w:trHeight w:val="525"/>
        </w:trPr>
        <w:tc>
          <w:tcPr>
            <w:tcW w:w="1271" w:type="dxa"/>
            <w:vMerge/>
          </w:tcPr>
          <w:p w14:paraId="48EA2F33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5B21A658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A26.21.007.001</w:t>
            </w:r>
          </w:p>
        </w:tc>
        <w:tc>
          <w:tcPr>
            <w:tcW w:w="5528" w:type="dxa"/>
            <w:gridSpan w:val="3"/>
          </w:tcPr>
          <w:p w14:paraId="34F7709C" w14:textId="77777777" w:rsidR="00DB5074" w:rsidRPr="00FD6760" w:rsidRDefault="00066F4C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14" w:name="_Hlk160092875"/>
            <w:r w:rsidRPr="00FD6760">
              <w:rPr>
                <w:rFonts w:ascii="Times New Roman" w:hAnsi="Times New Roman" w:cs="Times New Roman"/>
              </w:rPr>
              <w:t>о</w:t>
            </w:r>
            <w:r w:rsidR="00DB5074" w:rsidRPr="00FD6760">
              <w:rPr>
                <w:rFonts w:ascii="Times New Roman" w:hAnsi="Times New Roman" w:cs="Times New Roman"/>
              </w:rPr>
              <w:t xml:space="preserve">пределение ДНК хламидии </w:t>
            </w:r>
            <w:proofErr w:type="spellStart"/>
            <w:r w:rsidR="00DB5074" w:rsidRPr="00FD6760">
              <w:rPr>
                <w:rFonts w:ascii="Times New Roman" w:hAnsi="Times New Roman" w:cs="Times New Roman"/>
              </w:rPr>
              <w:t>трахоматис</w:t>
            </w:r>
            <w:proofErr w:type="spellEnd"/>
            <w:r w:rsidR="00DB5074" w:rsidRPr="00FD676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DB5074" w:rsidRPr="00FD6760">
              <w:rPr>
                <w:rFonts w:ascii="Times New Roman" w:hAnsi="Times New Roman" w:cs="Times New Roman"/>
              </w:rPr>
              <w:t>Chlamydia</w:t>
            </w:r>
            <w:proofErr w:type="spellEnd"/>
            <w:r w:rsidR="00DB5074" w:rsidRPr="00FD6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5074" w:rsidRPr="00FD6760">
              <w:rPr>
                <w:rFonts w:ascii="Times New Roman" w:hAnsi="Times New Roman" w:cs="Times New Roman"/>
              </w:rPr>
              <w:t>trachomatis</w:t>
            </w:r>
            <w:proofErr w:type="spellEnd"/>
            <w:r w:rsidR="00DB5074" w:rsidRPr="00FD6760">
              <w:rPr>
                <w:rFonts w:ascii="Times New Roman" w:hAnsi="Times New Roman" w:cs="Times New Roman"/>
              </w:rPr>
              <w:t>) в отделяемом из уретры методом ПЦР</w:t>
            </w:r>
            <w:bookmarkEnd w:id="14"/>
          </w:p>
        </w:tc>
        <w:tc>
          <w:tcPr>
            <w:tcW w:w="1985" w:type="dxa"/>
            <w:gridSpan w:val="2"/>
          </w:tcPr>
          <w:p w14:paraId="13A7E711" w14:textId="6BD722ED" w:rsidR="00DB5074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300</w:t>
            </w:r>
            <w:r w:rsidR="00DB5074" w:rsidRPr="00FD6760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DB5074" w:rsidRPr="00FD6760" w14:paraId="7EA4ABB6" w14:textId="77777777" w:rsidTr="00400B2A">
        <w:trPr>
          <w:trHeight w:val="365"/>
        </w:trPr>
        <w:tc>
          <w:tcPr>
            <w:tcW w:w="1271" w:type="dxa"/>
            <w:vMerge/>
          </w:tcPr>
          <w:p w14:paraId="72E45DC2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3DEDBED5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A26.21.031.001</w:t>
            </w:r>
          </w:p>
        </w:tc>
        <w:tc>
          <w:tcPr>
            <w:tcW w:w="5528" w:type="dxa"/>
            <w:gridSpan w:val="3"/>
          </w:tcPr>
          <w:p w14:paraId="64BEC5D2" w14:textId="77777777" w:rsidR="00DB5074" w:rsidRPr="00FD6760" w:rsidRDefault="00066F4C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15" w:name="_Hlk160092883"/>
            <w:r w:rsidRPr="00FD6760">
              <w:rPr>
                <w:rFonts w:ascii="Times New Roman" w:hAnsi="Times New Roman" w:cs="Times New Roman"/>
              </w:rPr>
              <w:t>о</w:t>
            </w:r>
            <w:r w:rsidR="00DB5074" w:rsidRPr="00FD6760">
              <w:rPr>
                <w:rFonts w:ascii="Times New Roman" w:hAnsi="Times New Roman" w:cs="Times New Roman"/>
              </w:rPr>
              <w:t xml:space="preserve">пределение ДНК микоплазмы </w:t>
            </w:r>
            <w:proofErr w:type="spellStart"/>
            <w:r w:rsidR="00DB5074" w:rsidRPr="00FD6760">
              <w:rPr>
                <w:rFonts w:ascii="Times New Roman" w:hAnsi="Times New Roman" w:cs="Times New Roman"/>
              </w:rPr>
              <w:t>гениталиум</w:t>
            </w:r>
            <w:proofErr w:type="spellEnd"/>
            <w:r w:rsidR="00DB5074" w:rsidRPr="00FD6760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DB5074" w:rsidRPr="00FD6760">
              <w:rPr>
                <w:rFonts w:ascii="Times New Roman" w:hAnsi="Times New Roman" w:cs="Times New Roman"/>
              </w:rPr>
              <w:t>Mycoplasma</w:t>
            </w:r>
            <w:proofErr w:type="spellEnd"/>
            <w:r w:rsidR="00DB5074" w:rsidRPr="00FD6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5074" w:rsidRPr="00FD6760">
              <w:rPr>
                <w:rFonts w:ascii="Times New Roman" w:hAnsi="Times New Roman" w:cs="Times New Roman"/>
              </w:rPr>
              <w:t>genitalium</w:t>
            </w:r>
            <w:proofErr w:type="spellEnd"/>
            <w:r w:rsidR="00DB5074" w:rsidRPr="00FD6760">
              <w:rPr>
                <w:rFonts w:ascii="Times New Roman" w:hAnsi="Times New Roman" w:cs="Times New Roman"/>
              </w:rPr>
              <w:t>) в отделяемом из уретры методом ПЦР</w:t>
            </w:r>
            <w:bookmarkEnd w:id="15"/>
          </w:p>
        </w:tc>
        <w:tc>
          <w:tcPr>
            <w:tcW w:w="1985" w:type="dxa"/>
            <w:gridSpan w:val="2"/>
          </w:tcPr>
          <w:p w14:paraId="05B7FE55" w14:textId="21D05519" w:rsidR="00DB5074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300</w:t>
            </w:r>
            <w:r w:rsidR="00DB5074" w:rsidRPr="00FD6760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DB5074" w:rsidRPr="00FD6760" w14:paraId="75E47E88" w14:textId="77777777" w:rsidTr="00400B2A">
        <w:trPr>
          <w:trHeight w:val="274"/>
        </w:trPr>
        <w:tc>
          <w:tcPr>
            <w:tcW w:w="1271" w:type="dxa"/>
            <w:vMerge/>
          </w:tcPr>
          <w:p w14:paraId="0E5C6519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099F2CDA" w14:textId="77777777" w:rsidR="00DB5074" w:rsidRPr="00FD6760" w:rsidRDefault="00DB5074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B03.053.002</w:t>
            </w:r>
          </w:p>
        </w:tc>
        <w:tc>
          <w:tcPr>
            <w:tcW w:w="5528" w:type="dxa"/>
            <w:gridSpan w:val="3"/>
          </w:tcPr>
          <w:p w14:paraId="3A886696" w14:textId="77777777" w:rsidR="00DB5074" w:rsidRPr="00FD6760" w:rsidRDefault="00DB5074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16" w:name="_Hlk160092890"/>
            <w:proofErr w:type="spellStart"/>
            <w:r w:rsidRPr="00FD6760">
              <w:rPr>
                <w:rFonts w:ascii="Times New Roman" w:hAnsi="Times New Roman" w:cs="Times New Roman"/>
              </w:rPr>
              <w:t>спермограмма</w:t>
            </w:r>
            <w:bookmarkEnd w:id="16"/>
            <w:proofErr w:type="spellEnd"/>
          </w:p>
        </w:tc>
        <w:tc>
          <w:tcPr>
            <w:tcW w:w="1985" w:type="dxa"/>
            <w:gridSpan w:val="2"/>
          </w:tcPr>
          <w:p w14:paraId="1DD45599" w14:textId="16F8D2A2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6</w:t>
            </w:r>
            <w:r w:rsidR="005A43F2" w:rsidRPr="00FD6760">
              <w:rPr>
                <w:rFonts w:ascii="Times New Roman" w:hAnsi="Times New Roman" w:cs="Times New Roman"/>
                <w:bCs/>
              </w:rPr>
              <w:t>25,0</w:t>
            </w:r>
          </w:p>
        </w:tc>
      </w:tr>
      <w:tr w:rsidR="00DB5074" w:rsidRPr="00FD6760" w14:paraId="3F236891" w14:textId="77777777" w:rsidTr="00400B2A">
        <w:trPr>
          <w:trHeight w:val="350"/>
        </w:trPr>
        <w:tc>
          <w:tcPr>
            <w:tcW w:w="1271" w:type="dxa"/>
            <w:vMerge/>
          </w:tcPr>
          <w:p w14:paraId="59D73133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2F874CDE" w14:textId="77777777" w:rsidR="00DB5074" w:rsidRPr="00FD6760" w:rsidRDefault="00DB5074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B04.053.002</w:t>
            </w:r>
          </w:p>
        </w:tc>
        <w:tc>
          <w:tcPr>
            <w:tcW w:w="5528" w:type="dxa"/>
            <w:gridSpan w:val="3"/>
          </w:tcPr>
          <w:p w14:paraId="749CA43B" w14:textId="77777777" w:rsidR="00DB5074" w:rsidRPr="00FD6760" w:rsidRDefault="000C60CA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17" w:name="_Hlk160092896"/>
            <w:r w:rsidRPr="00FD6760">
              <w:rPr>
                <w:rFonts w:ascii="Times New Roman" w:hAnsi="Times New Roman" w:cs="Times New Roman"/>
              </w:rPr>
              <w:t xml:space="preserve">повторный </w:t>
            </w:r>
            <w:r w:rsidR="00DB5074" w:rsidRPr="00FD6760">
              <w:rPr>
                <w:rFonts w:ascii="Times New Roman" w:hAnsi="Times New Roman" w:cs="Times New Roman"/>
              </w:rPr>
              <w:t>профилактический прием (осмотр, консультация) врача-уролога</w:t>
            </w:r>
            <w:bookmarkEnd w:id="17"/>
          </w:p>
        </w:tc>
        <w:tc>
          <w:tcPr>
            <w:tcW w:w="1985" w:type="dxa"/>
            <w:gridSpan w:val="2"/>
          </w:tcPr>
          <w:p w14:paraId="3855657E" w14:textId="4887F53C" w:rsidR="00DB5074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450</w:t>
            </w:r>
            <w:r w:rsidR="00DB5074" w:rsidRPr="00FD6760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DB5074" w:rsidRPr="00FD6760" w14:paraId="3F0EB17B" w14:textId="77777777" w:rsidTr="00400B2A">
        <w:trPr>
          <w:trHeight w:val="440"/>
        </w:trPr>
        <w:tc>
          <w:tcPr>
            <w:tcW w:w="1271" w:type="dxa"/>
            <w:vMerge/>
          </w:tcPr>
          <w:p w14:paraId="4C6F5BB1" w14:textId="77777777" w:rsidR="00DB5074" w:rsidRPr="00FD6760" w:rsidRDefault="00DB5074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671D670C" w14:textId="77777777" w:rsidR="00DB5074" w:rsidRPr="00FD6760" w:rsidRDefault="00DB5074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>B04.057.002</w:t>
            </w:r>
          </w:p>
        </w:tc>
        <w:tc>
          <w:tcPr>
            <w:tcW w:w="5528" w:type="dxa"/>
            <w:gridSpan w:val="3"/>
          </w:tcPr>
          <w:p w14:paraId="6E0717B7" w14:textId="77777777" w:rsidR="00DB5074" w:rsidRPr="00FD6760" w:rsidRDefault="000C60CA" w:rsidP="00FD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6760">
              <w:rPr>
                <w:rFonts w:ascii="Times New Roman" w:hAnsi="Times New Roman" w:cs="Times New Roman"/>
              </w:rPr>
              <w:t xml:space="preserve"> </w:t>
            </w:r>
            <w:bookmarkStart w:id="18" w:name="_Hlk160092903"/>
            <w:r w:rsidRPr="00FD6760">
              <w:rPr>
                <w:rFonts w:ascii="Times New Roman" w:hAnsi="Times New Roman" w:cs="Times New Roman"/>
              </w:rPr>
              <w:t xml:space="preserve">повторный </w:t>
            </w:r>
            <w:r w:rsidR="00DB5074" w:rsidRPr="00FD6760">
              <w:rPr>
                <w:rFonts w:ascii="Times New Roman" w:hAnsi="Times New Roman" w:cs="Times New Roman"/>
              </w:rPr>
              <w:t>профилактический прием (осмотр, консультация) врача-хирурга</w:t>
            </w:r>
            <w:bookmarkEnd w:id="18"/>
          </w:p>
        </w:tc>
        <w:tc>
          <w:tcPr>
            <w:tcW w:w="1985" w:type="dxa"/>
            <w:gridSpan w:val="2"/>
          </w:tcPr>
          <w:p w14:paraId="2125B7F3" w14:textId="01C7612F" w:rsidR="00DB5074" w:rsidRPr="00FD6760" w:rsidRDefault="005A43F2" w:rsidP="00FD6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D6760">
              <w:rPr>
                <w:rFonts w:ascii="Times New Roman" w:hAnsi="Times New Roman" w:cs="Times New Roman"/>
                <w:bCs/>
              </w:rPr>
              <w:t>450</w:t>
            </w:r>
            <w:r w:rsidR="00DB5074" w:rsidRPr="00FD6760">
              <w:rPr>
                <w:rFonts w:ascii="Times New Roman" w:hAnsi="Times New Roman" w:cs="Times New Roman"/>
                <w:bCs/>
              </w:rPr>
              <w:t>,0</w:t>
            </w:r>
          </w:p>
        </w:tc>
      </w:tr>
    </w:tbl>
    <w:p w14:paraId="31BB8B1C" w14:textId="77777777" w:rsidR="00872554" w:rsidRDefault="00872554" w:rsidP="00400B2A"/>
    <w:sectPr w:rsidR="00872554" w:rsidSect="00FD6760">
      <w:headerReference w:type="default" r:id="rId7"/>
      <w:pgSz w:w="11905" w:h="16838"/>
      <w:pgMar w:top="567" w:right="851" w:bottom="567" w:left="1077" w:header="0" w:footer="0" w:gutter="0"/>
      <w:pgNumType w:start="1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F4FE5" w14:textId="77777777" w:rsidR="00E11077" w:rsidRDefault="00E11077" w:rsidP="00A23A06">
      <w:pPr>
        <w:spacing w:after="0" w:line="240" w:lineRule="auto"/>
      </w:pPr>
      <w:r>
        <w:separator/>
      </w:r>
    </w:p>
  </w:endnote>
  <w:endnote w:type="continuationSeparator" w:id="0">
    <w:p w14:paraId="7563BC2A" w14:textId="77777777" w:rsidR="00E11077" w:rsidRDefault="00E11077" w:rsidP="00A23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A5C2E" w14:textId="77777777" w:rsidR="00E11077" w:rsidRDefault="00E11077" w:rsidP="00A23A06">
      <w:pPr>
        <w:spacing w:after="0" w:line="240" w:lineRule="auto"/>
      </w:pPr>
      <w:r>
        <w:separator/>
      </w:r>
    </w:p>
  </w:footnote>
  <w:footnote w:type="continuationSeparator" w:id="0">
    <w:p w14:paraId="6B10BBAC" w14:textId="77777777" w:rsidR="00E11077" w:rsidRDefault="00E11077" w:rsidP="00A23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2743425"/>
      <w:docPartObj>
        <w:docPartGallery w:val="Page Numbers (Top of Page)"/>
        <w:docPartUnique/>
      </w:docPartObj>
    </w:sdtPr>
    <w:sdtEndPr/>
    <w:sdtContent>
      <w:p w14:paraId="190A1D4E" w14:textId="77777777" w:rsidR="00E265CC" w:rsidRDefault="00E265CC">
        <w:pPr>
          <w:pStyle w:val="a6"/>
          <w:jc w:val="center"/>
        </w:pPr>
      </w:p>
      <w:p w14:paraId="3412EC5D" w14:textId="00CF71BA" w:rsidR="00A23A06" w:rsidRDefault="00D860AA">
        <w:pPr>
          <w:pStyle w:val="a6"/>
          <w:jc w:val="center"/>
        </w:pPr>
      </w:p>
    </w:sdtContent>
  </w:sdt>
  <w:p w14:paraId="55027A02" w14:textId="77777777" w:rsidR="00A23A06" w:rsidRDefault="00A23A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C27"/>
    <w:rsid w:val="00066F4C"/>
    <w:rsid w:val="0007344F"/>
    <w:rsid w:val="000C60CA"/>
    <w:rsid w:val="000C658F"/>
    <w:rsid w:val="00116FE1"/>
    <w:rsid w:val="00375CB6"/>
    <w:rsid w:val="003A3968"/>
    <w:rsid w:val="003F0015"/>
    <w:rsid w:val="00400B2A"/>
    <w:rsid w:val="0043424F"/>
    <w:rsid w:val="0045055F"/>
    <w:rsid w:val="004900F5"/>
    <w:rsid w:val="0049245B"/>
    <w:rsid w:val="004B5F85"/>
    <w:rsid w:val="004D18D7"/>
    <w:rsid w:val="004D6C3B"/>
    <w:rsid w:val="004E4F78"/>
    <w:rsid w:val="005173F8"/>
    <w:rsid w:val="0051799D"/>
    <w:rsid w:val="005A43F2"/>
    <w:rsid w:val="005A6326"/>
    <w:rsid w:val="00611C27"/>
    <w:rsid w:val="00677933"/>
    <w:rsid w:val="006842FB"/>
    <w:rsid w:val="006E7534"/>
    <w:rsid w:val="007D1747"/>
    <w:rsid w:val="00872554"/>
    <w:rsid w:val="008E1197"/>
    <w:rsid w:val="00956DF3"/>
    <w:rsid w:val="0098191E"/>
    <w:rsid w:val="009F629D"/>
    <w:rsid w:val="00A23A06"/>
    <w:rsid w:val="00A36CE7"/>
    <w:rsid w:val="00A65A8A"/>
    <w:rsid w:val="00AA5240"/>
    <w:rsid w:val="00AB5EEF"/>
    <w:rsid w:val="00AF611A"/>
    <w:rsid w:val="00B502C8"/>
    <w:rsid w:val="00B624D0"/>
    <w:rsid w:val="00B956AE"/>
    <w:rsid w:val="00C02C57"/>
    <w:rsid w:val="00C50908"/>
    <w:rsid w:val="00CF620E"/>
    <w:rsid w:val="00D035BB"/>
    <w:rsid w:val="00D174E8"/>
    <w:rsid w:val="00D47D4C"/>
    <w:rsid w:val="00D860AA"/>
    <w:rsid w:val="00DB5074"/>
    <w:rsid w:val="00DE2BDD"/>
    <w:rsid w:val="00E11077"/>
    <w:rsid w:val="00E23CA3"/>
    <w:rsid w:val="00E265CC"/>
    <w:rsid w:val="00F45168"/>
    <w:rsid w:val="00F8609B"/>
    <w:rsid w:val="00FD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C46035"/>
  <w15:docId w15:val="{DC04AFA0-F931-4675-AD68-61E5365E0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C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3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A06"/>
  </w:style>
  <w:style w:type="paragraph" w:styleId="a8">
    <w:name w:val="footer"/>
    <w:basedOn w:val="a"/>
    <w:link w:val="a9"/>
    <w:uiPriority w:val="99"/>
    <w:unhideWhenUsed/>
    <w:rsid w:val="00A23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3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7FF00-4DD1-418D-BBD7-1CE69AB76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Макарова</dc:creator>
  <cp:lastModifiedBy>Онермаа Монгуш</cp:lastModifiedBy>
  <cp:revision>6</cp:revision>
  <cp:lastPrinted>2024-02-20T11:02:00Z</cp:lastPrinted>
  <dcterms:created xsi:type="dcterms:W3CDTF">2024-02-27T10:54:00Z</dcterms:created>
  <dcterms:modified xsi:type="dcterms:W3CDTF">2024-03-04T07:18:00Z</dcterms:modified>
</cp:coreProperties>
</file>