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A46B" w14:textId="77777777" w:rsidR="001B6AC1" w:rsidRPr="003C657F" w:rsidRDefault="00252733" w:rsidP="001B6AC1">
      <w:pPr>
        <w:pStyle w:val="2"/>
        <w:jc w:val="center"/>
        <w:rPr>
          <w:rFonts w:ascii="Times New Roman" w:hAnsi="Times New Roman"/>
          <w:b/>
          <w:sz w:val="28"/>
          <w:szCs w:val="28"/>
        </w:rPr>
      </w:pPr>
      <w:r>
        <w:rPr>
          <w:rFonts w:ascii="Times New Roman" w:hAnsi="Times New Roman"/>
          <w:b/>
          <w:sz w:val="28"/>
          <w:szCs w:val="28"/>
        </w:rPr>
        <w:t>Исполнение</w:t>
      </w:r>
      <w:r w:rsidR="001B6AC1" w:rsidRPr="003C657F">
        <w:rPr>
          <w:rFonts w:ascii="Times New Roman" w:hAnsi="Times New Roman"/>
          <w:b/>
          <w:sz w:val="28"/>
          <w:szCs w:val="28"/>
        </w:rPr>
        <w:t xml:space="preserve"> </w:t>
      </w:r>
      <w:r>
        <w:rPr>
          <w:rFonts w:ascii="Times New Roman" w:hAnsi="Times New Roman"/>
          <w:b/>
          <w:sz w:val="28"/>
          <w:szCs w:val="28"/>
        </w:rPr>
        <w:t>плана</w:t>
      </w:r>
    </w:p>
    <w:p w14:paraId="06DD8E8B" w14:textId="77777777" w:rsidR="001B6AC1" w:rsidRDefault="001B6AC1" w:rsidP="001B6AC1">
      <w:pPr>
        <w:pStyle w:val="2"/>
        <w:jc w:val="center"/>
        <w:rPr>
          <w:rFonts w:ascii="Times New Roman" w:hAnsi="Times New Roman"/>
          <w:sz w:val="28"/>
          <w:szCs w:val="28"/>
        </w:rPr>
      </w:pPr>
      <w:r w:rsidRPr="003C657F">
        <w:rPr>
          <w:rFonts w:ascii="Times New Roman" w:hAnsi="Times New Roman"/>
          <w:sz w:val="28"/>
          <w:szCs w:val="28"/>
        </w:rPr>
        <w:t xml:space="preserve"> реализации мероприятий государственной программы Республики Тыва </w:t>
      </w:r>
    </w:p>
    <w:p w14:paraId="7CB20CBC" w14:textId="77777777" w:rsidR="001B6AC1" w:rsidRPr="003C657F" w:rsidRDefault="001B6AC1" w:rsidP="001B6AC1">
      <w:pPr>
        <w:pStyle w:val="2"/>
        <w:jc w:val="center"/>
        <w:rPr>
          <w:rFonts w:ascii="Times New Roman" w:hAnsi="Times New Roman"/>
          <w:sz w:val="28"/>
          <w:szCs w:val="28"/>
        </w:rPr>
      </w:pPr>
      <w:r w:rsidRPr="003C657F">
        <w:rPr>
          <w:rFonts w:ascii="Times New Roman" w:hAnsi="Times New Roman"/>
          <w:sz w:val="28"/>
          <w:szCs w:val="28"/>
        </w:rPr>
        <w:t>«Развитие здравоохранения на 2018-2025 годы»</w:t>
      </w:r>
    </w:p>
    <w:p w14:paraId="559F88DF" w14:textId="524ADCB0" w:rsidR="001B6AC1" w:rsidRPr="001B1A30" w:rsidRDefault="001B1A30" w:rsidP="001B6AC1">
      <w:pPr>
        <w:pStyle w:val="2"/>
        <w:jc w:val="center"/>
        <w:rPr>
          <w:rFonts w:ascii="Times New Roman" w:hAnsi="Times New Roman"/>
          <w:b/>
          <w:sz w:val="28"/>
          <w:szCs w:val="28"/>
        </w:rPr>
      </w:pPr>
      <w:r w:rsidRPr="001B1A30">
        <w:rPr>
          <w:rFonts w:ascii="Times New Roman" w:hAnsi="Times New Roman"/>
          <w:b/>
          <w:sz w:val="28"/>
          <w:szCs w:val="28"/>
        </w:rPr>
        <w:t xml:space="preserve">За </w:t>
      </w:r>
      <w:r w:rsidR="00AC1E31">
        <w:rPr>
          <w:rFonts w:ascii="Times New Roman" w:hAnsi="Times New Roman"/>
          <w:b/>
          <w:sz w:val="28"/>
          <w:szCs w:val="28"/>
        </w:rPr>
        <w:t>10</w:t>
      </w:r>
      <w:r w:rsidR="0035018C">
        <w:rPr>
          <w:rFonts w:ascii="Times New Roman" w:hAnsi="Times New Roman"/>
          <w:b/>
          <w:sz w:val="28"/>
          <w:szCs w:val="28"/>
        </w:rPr>
        <w:t xml:space="preserve"> месяц</w:t>
      </w:r>
      <w:r w:rsidR="00EF3AA1">
        <w:rPr>
          <w:rFonts w:ascii="Times New Roman" w:hAnsi="Times New Roman"/>
          <w:b/>
          <w:sz w:val="28"/>
          <w:szCs w:val="28"/>
        </w:rPr>
        <w:t>ев</w:t>
      </w:r>
      <w:r w:rsidR="006D106B">
        <w:rPr>
          <w:rFonts w:ascii="Times New Roman" w:hAnsi="Times New Roman"/>
          <w:b/>
          <w:sz w:val="28"/>
          <w:szCs w:val="28"/>
        </w:rPr>
        <w:t xml:space="preserve"> </w:t>
      </w:r>
      <w:r w:rsidRPr="001B1A30">
        <w:rPr>
          <w:rFonts w:ascii="Times New Roman" w:hAnsi="Times New Roman"/>
          <w:b/>
          <w:sz w:val="28"/>
          <w:szCs w:val="28"/>
        </w:rPr>
        <w:t>202</w:t>
      </w:r>
      <w:r w:rsidR="006D106B">
        <w:rPr>
          <w:rFonts w:ascii="Times New Roman" w:hAnsi="Times New Roman"/>
          <w:b/>
          <w:sz w:val="28"/>
          <w:szCs w:val="28"/>
        </w:rPr>
        <w:t>1</w:t>
      </w:r>
      <w:r w:rsidRPr="001B1A30">
        <w:rPr>
          <w:rFonts w:ascii="Times New Roman" w:hAnsi="Times New Roman"/>
          <w:b/>
          <w:sz w:val="28"/>
          <w:szCs w:val="28"/>
        </w:rPr>
        <w:t xml:space="preserve"> года</w:t>
      </w:r>
    </w:p>
    <w:tbl>
      <w:tblPr>
        <w:tblW w:w="15021" w:type="dxa"/>
        <w:tblLook w:val="04A0" w:firstRow="1" w:lastRow="0" w:firstColumn="1" w:lastColumn="0" w:noHBand="0" w:noVBand="1"/>
      </w:tblPr>
      <w:tblGrid>
        <w:gridCol w:w="1041"/>
        <w:gridCol w:w="4624"/>
        <w:gridCol w:w="2910"/>
        <w:gridCol w:w="6446"/>
      </w:tblGrid>
      <w:tr w:rsidR="001B1A30" w:rsidRPr="001B1A30" w14:paraId="7B4AA209" w14:textId="77777777" w:rsidTr="001B1A30">
        <w:trPr>
          <w:trHeight w:val="450"/>
        </w:trPr>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2C786"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 п/п</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D4AD3"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Наименование подпрограммы (проекта)</w:t>
            </w:r>
          </w:p>
        </w:tc>
        <w:tc>
          <w:tcPr>
            <w:tcW w:w="2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C771D"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Сроки наступления контрольного события (дата)</w:t>
            </w:r>
          </w:p>
        </w:tc>
        <w:tc>
          <w:tcPr>
            <w:tcW w:w="6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2740B" w14:textId="77777777" w:rsidR="001B1A30" w:rsidRPr="001B1A30" w:rsidRDefault="001B1A30" w:rsidP="001B1A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Результат реализации мероприятия </w:t>
            </w:r>
          </w:p>
        </w:tc>
      </w:tr>
      <w:tr w:rsidR="001B1A30" w:rsidRPr="001B1A30" w14:paraId="2E838EAA" w14:textId="77777777" w:rsidTr="001B1A30">
        <w:trPr>
          <w:trHeight w:val="450"/>
        </w:trPr>
        <w:tc>
          <w:tcPr>
            <w:tcW w:w="1041" w:type="dxa"/>
            <w:vMerge/>
            <w:tcBorders>
              <w:top w:val="single" w:sz="4" w:space="0" w:color="auto"/>
              <w:left w:val="single" w:sz="4" w:space="0" w:color="auto"/>
              <w:bottom w:val="single" w:sz="4" w:space="0" w:color="auto"/>
              <w:right w:val="single" w:sz="4" w:space="0" w:color="auto"/>
            </w:tcBorders>
            <w:vAlign w:val="center"/>
            <w:hideMark/>
          </w:tcPr>
          <w:p w14:paraId="79371D84" w14:textId="77777777" w:rsidR="001B1A30" w:rsidRPr="001B1A30" w:rsidRDefault="001B1A30" w:rsidP="001B1A30">
            <w:pPr>
              <w:spacing w:after="0" w:line="240" w:lineRule="auto"/>
              <w:rPr>
                <w:rFonts w:ascii="Times New Roman" w:eastAsia="Times New Roman" w:hAnsi="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27440AC" w14:textId="77777777" w:rsidR="001B1A30" w:rsidRPr="001B1A30" w:rsidRDefault="001B1A30" w:rsidP="001B1A30">
            <w:pPr>
              <w:spacing w:after="0" w:line="240" w:lineRule="auto"/>
              <w:rPr>
                <w:rFonts w:ascii="Times New Roman" w:eastAsia="Times New Roman" w:hAnsi="Times New Roman"/>
                <w:lang w:eastAsia="ru-RU"/>
              </w:rPr>
            </w:pP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0E1D9BB" w14:textId="77777777" w:rsidR="001B1A30" w:rsidRPr="001B1A30" w:rsidRDefault="001B1A30" w:rsidP="001B1A30">
            <w:pPr>
              <w:spacing w:after="0" w:line="240" w:lineRule="auto"/>
              <w:rPr>
                <w:rFonts w:ascii="Times New Roman" w:eastAsia="Times New Roman" w:hAnsi="Times New Roman"/>
                <w:lang w:eastAsia="ru-RU"/>
              </w:rPr>
            </w:pPr>
          </w:p>
        </w:tc>
        <w:tc>
          <w:tcPr>
            <w:tcW w:w="6446" w:type="dxa"/>
            <w:vMerge/>
            <w:tcBorders>
              <w:top w:val="single" w:sz="4" w:space="0" w:color="auto"/>
              <w:left w:val="single" w:sz="4" w:space="0" w:color="auto"/>
              <w:bottom w:val="single" w:sz="4" w:space="0" w:color="auto"/>
              <w:right w:val="single" w:sz="4" w:space="0" w:color="auto"/>
            </w:tcBorders>
            <w:vAlign w:val="center"/>
            <w:hideMark/>
          </w:tcPr>
          <w:p w14:paraId="036AAD35" w14:textId="77777777" w:rsidR="001B1A30" w:rsidRPr="001B1A30" w:rsidRDefault="001B1A30" w:rsidP="001B1A30">
            <w:pPr>
              <w:spacing w:after="0" w:line="240" w:lineRule="auto"/>
              <w:rPr>
                <w:rFonts w:ascii="Times New Roman" w:eastAsia="Times New Roman" w:hAnsi="Times New Roman"/>
                <w:lang w:eastAsia="ru-RU"/>
              </w:rPr>
            </w:pPr>
          </w:p>
        </w:tc>
      </w:tr>
      <w:tr w:rsidR="001B1A30" w:rsidRPr="001B1A30" w14:paraId="47789614" w14:textId="77777777" w:rsidTr="001B1A30">
        <w:trPr>
          <w:trHeight w:val="795"/>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804E362" w14:textId="77777777" w:rsidR="001B1A30" w:rsidRPr="001B1A30" w:rsidRDefault="001B1A30" w:rsidP="001B1A30">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1</w:t>
            </w:r>
          </w:p>
        </w:tc>
        <w:tc>
          <w:tcPr>
            <w:tcW w:w="13980" w:type="dxa"/>
            <w:gridSpan w:val="3"/>
            <w:tcBorders>
              <w:top w:val="single" w:sz="4" w:space="0" w:color="auto"/>
              <w:left w:val="nil"/>
              <w:bottom w:val="single" w:sz="4" w:space="0" w:color="auto"/>
              <w:right w:val="single" w:sz="4" w:space="0" w:color="auto"/>
            </w:tcBorders>
            <w:shd w:val="clear" w:color="auto" w:fill="auto"/>
            <w:vAlign w:val="center"/>
            <w:hideMark/>
          </w:tcPr>
          <w:p w14:paraId="3E93CEFD" w14:textId="77777777" w:rsidR="001B1A30" w:rsidRPr="001B1A30" w:rsidRDefault="001B1A30" w:rsidP="001B1A30">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1 «Совершенствование оказания медицинской помощи, включая профилактику заболеваний и формирование здорового образа жизни»</w:t>
            </w:r>
          </w:p>
        </w:tc>
      </w:tr>
      <w:tr w:rsidR="001B1A30" w:rsidRPr="001B1A30" w14:paraId="7DD87D56" w14:textId="77777777" w:rsidTr="001B1A30">
        <w:trPr>
          <w:trHeight w:val="15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82252C1"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w:t>
            </w:r>
          </w:p>
        </w:tc>
        <w:tc>
          <w:tcPr>
            <w:tcW w:w="4624" w:type="dxa"/>
            <w:tcBorders>
              <w:top w:val="nil"/>
              <w:left w:val="nil"/>
              <w:bottom w:val="single" w:sz="4" w:space="0" w:color="auto"/>
              <w:right w:val="single" w:sz="4" w:space="0" w:color="auto"/>
            </w:tcBorders>
            <w:shd w:val="clear" w:color="auto" w:fill="auto"/>
            <w:vAlign w:val="center"/>
            <w:hideMark/>
          </w:tcPr>
          <w:p w14:paraId="57CDBFFB" w14:textId="0C9AE0B1"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w:t>
            </w:r>
            <w:r>
              <w:rPr>
                <w:rFonts w:ascii="Times New Roman" w:eastAsia="Times New Roman" w:hAnsi="Times New Roman"/>
                <w:lang w:eastAsia="ru-RU"/>
              </w:rPr>
              <w:t>ии с Федеральным законом от 17 с</w:t>
            </w:r>
            <w:r w:rsidRPr="001B1A30">
              <w:rPr>
                <w:rFonts w:ascii="Times New Roman" w:eastAsia="Times New Roman" w:hAnsi="Times New Roman"/>
                <w:lang w:eastAsia="ru-RU"/>
              </w:rPr>
              <w:t xml:space="preserve">ентября 1998 года № 157-ФЗ </w:t>
            </w:r>
            <w:r w:rsidR="0072272E">
              <w:rPr>
                <w:rFonts w:ascii="Times New Roman" w:eastAsia="Times New Roman" w:hAnsi="Times New Roman"/>
                <w:lang w:eastAsia="ru-RU"/>
              </w:rPr>
              <w:t>«</w:t>
            </w:r>
            <w:r w:rsidRPr="001B1A30">
              <w:rPr>
                <w:rFonts w:ascii="Times New Roman" w:eastAsia="Times New Roman" w:hAnsi="Times New Roman"/>
                <w:lang w:eastAsia="ru-RU"/>
              </w:rPr>
              <w:t>Об иммунопрофилактике инфекционных болезней</w:t>
            </w:r>
            <w:r w:rsidR="0072272E">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0B4AE26B" w14:textId="77777777"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52DCDB5E" w14:textId="77777777" w:rsidR="001B1A30" w:rsidRPr="00EB5CC3" w:rsidRDefault="00237716" w:rsidP="001B1A30">
            <w:pPr>
              <w:spacing w:after="0" w:line="240" w:lineRule="auto"/>
              <w:rPr>
                <w:rFonts w:ascii="Times New Roman" w:eastAsia="Times New Roman" w:hAnsi="Times New Roman"/>
                <w:lang w:eastAsia="ru-RU"/>
              </w:rPr>
            </w:pPr>
            <w:r w:rsidRPr="00EB5CC3">
              <w:rPr>
                <w:rFonts w:ascii="Times New Roman" w:eastAsia="Times New Roman" w:hAnsi="Times New Roman"/>
                <w:lang w:eastAsia="ru-RU"/>
              </w:rPr>
              <w:t>С</w:t>
            </w:r>
            <w:r w:rsidR="00D77D20" w:rsidRPr="00EB5CC3">
              <w:rPr>
                <w:rFonts w:ascii="Times New Roman" w:eastAsia="Times New Roman" w:hAnsi="Times New Roman"/>
                <w:lang w:eastAsia="ru-RU"/>
              </w:rPr>
              <w:t>лучаев поствакцинальных осложнений не выявлено.</w:t>
            </w:r>
          </w:p>
        </w:tc>
      </w:tr>
      <w:tr w:rsidR="00C36726" w:rsidRPr="001B1A30" w14:paraId="1E7DFB2E" w14:textId="77777777" w:rsidTr="005F3A93">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54D446D"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w:t>
            </w:r>
          </w:p>
        </w:tc>
        <w:tc>
          <w:tcPr>
            <w:tcW w:w="4624" w:type="dxa"/>
            <w:tcBorders>
              <w:top w:val="nil"/>
              <w:left w:val="nil"/>
              <w:bottom w:val="single" w:sz="4" w:space="0" w:color="auto"/>
              <w:right w:val="single" w:sz="4" w:space="0" w:color="auto"/>
            </w:tcBorders>
            <w:shd w:val="clear" w:color="auto" w:fill="auto"/>
            <w:vAlign w:val="center"/>
            <w:hideMark/>
          </w:tcPr>
          <w:p w14:paraId="3046F0E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Проведение диспансеризации определенных групп взрослого населения Республики Тыва </w:t>
            </w:r>
          </w:p>
        </w:tc>
        <w:tc>
          <w:tcPr>
            <w:tcW w:w="2910" w:type="dxa"/>
            <w:tcBorders>
              <w:top w:val="nil"/>
              <w:left w:val="nil"/>
              <w:bottom w:val="single" w:sz="4" w:space="0" w:color="auto"/>
              <w:right w:val="single" w:sz="4" w:space="0" w:color="auto"/>
            </w:tcBorders>
            <w:shd w:val="clear" w:color="auto" w:fill="auto"/>
            <w:vAlign w:val="center"/>
            <w:hideMark/>
          </w:tcPr>
          <w:p w14:paraId="2C957A28" w14:textId="77777777" w:rsidR="00C36726" w:rsidRPr="00971347" w:rsidRDefault="00C36726" w:rsidP="00C36726">
            <w:pPr>
              <w:spacing w:after="0" w:line="240" w:lineRule="auto"/>
              <w:rPr>
                <w:rFonts w:ascii="Times New Roman" w:eastAsia="Times New Roman" w:hAnsi="Times New Roman"/>
                <w:lang w:eastAsia="ru-RU"/>
              </w:rPr>
            </w:pPr>
            <w:r w:rsidRPr="00971347">
              <w:rPr>
                <w:rFonts w:ascii="Times New Roman" w:eastAsia="Times New Roman" w:hAnsi="Times New Roman"/>
                <w:lang w:eastAsia="ru-RU"/>
              </w:rPr>
              <w:t xml:space="preserve">ежемесячно до 5 числа месяца за </w:t>
            </w:r>
            <w:proofErr w:type="gramStart"/>
            <w:r w:rsidRPr="00971347">
              <w:rPr>
                <w:rFonts w:ascii="Times New Roman" w:eastAsia="Times New Roman" w:hAnsi="Times New Roman"/>
                <w:lang w:eastAsia="ru-RU"/>
              </w:rPr>
              <w:t>отчетным</w:t>
            </w:r>
            <w:proofErr w:type="gramEnd"/>
            <w:r w:rsidRPr="00971347">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788AAFB5" w14:textId="77777777" w:rsidR="005F3A93" w:rsidRPr="00971347" w:rsidRDefault="008226F7"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В 2021 году запланирована проведение диспансеризации определенных групп взрослого населения 57990 случаев (1 и 2 этап.</w:t>
            </w:r>
            <w:r w:rsidR="00CA5E94" w:rsidRPr="00971347">
              <w:rPr>
                <w:rFonts w:ascii="Times New Roman" w:hAnsi="Times New Roman" w:cs="Times New Roman"/>
                <w:sz w:val="24"/>
                <w:szCs w:val="24"/>
              </w:rPr>
              <w:t xml:space="preserve"> </w:t>
            </w:r>
            <w:r w:rsidR="005F3A93" w:rsidRPr="00971347">
              <w:rPr>
                <w:rFonts w:ascii="Times New Roman" w:hAnsi="Times New Roman" w:cs="Times New Roman"/>
                <w:sz w:val="24"/>
                <w:szCs w:val="24"/>
              </w:rPr>
              <w:t>Проведена диспансеризация определенных групп взрослого населения:</w:t>
            </w:r>
          </w:p>
          <w:p w14:paraId="187424E0" w14:textId="269905D1"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w:t>
            </w:r>
            <w:r w:rsidR="00AB0876" w:rsidRPr="00971347">
              <w:rPr>
                <w:rFonts w:ascii="Times New Roman" w:hAnsi="Times New Roman" w:cs="Times New Roman"/>
                <w:sz w:val="24"/>
                <w:szCs w:val="24"/>
              </w:rPr>
              <w:t xml:space="preserve">РТ </w:t>
            </w:r>
            <w:r w:rsidR="0072272E" w:rsidRPr="00971347">
              <w:rPr>
                <w:rFonts w:ascii="Times New Roman" w:hAnsi="Times New Roman" w:cs="Times New Roman"/>
                <w:sz w:val="24"/>
                <w:szCs w:val="24"/>
              </w:rPr>
              <w:t>«</w:t>
            </w:r>
            <w:r w:rsidR="00AB0876" w:rsidRPr="00971347">
              <w:rPr>
                <w:rFonts w:ascii="Times New Roman" w:hAnsi="Times New Roman" w:cs="Times New Roman"/>
                <w:sz w:val="24"/>
                <w:szCs w:val="24"/>
              </w:rPr>
              <w:t>Городская поликлиника</w:t>
            </w:r>
            <w:r w:rsidR="0072272E" w:rsidRPr="00971347">
              <w:rPr>
                <w:rFonts w:ascii="Times New Roman" w:hAnsi="Times New Roman" w:cs="Times New Roman"/>
                <w:sz w:val="24"/>
                <w:szCs w:val="24"/>
              </w:rPr>
              <w:t>»</w:t>
            </w:r>
            <w:r w:rsidR="00AB0876"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00AB0876" w:rsidRPr="00971347">
              <w:rPr>
                <w:rFonts w:ascii="Times New Roman" w:hAnsi="Times New Roman" w:cs="Times New Roman"/>
                <w:sz w:val="24"/>
                <w:szCs w:val="24"/>
              </w:rPr>
              <w:t xml:space="preserve"> </w:t>
            </w:r>
            <w:r w:rsidR="00AC1E31">
              <w:rPr>
                <w:rFonts w:ascii="Times New Roman" w:hAnsi="Times New Roman" w:cs="Times New Roman"/>
                <w:sz w:val="24"/>
                <w:szCs w:val="24"/>
              </w:rPr>
              <w:t>2359</w:t>
            </w:r>
            <w:r w:rsidRPr="00971347">
              <w:rPr>
                <w:rFonts w:ascii="Times New Roman" w:hAnsi="Times New Roman" w:cs="Times New Roman"/>
                <w:sz w:val="24"/>
                <w:szCs w:val="24"/>
              </w:rPr>
              <w:t xml:space="preserve"> случая; </w:t>
            </w:r>
          </w:p>
          <w:p w14:paraId="0E1D8B2F" w14:textId="1863C8E8"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Ре</w:t>
            </w:r>
            <w:r w:rsidR="00AB0876" w:rsidRPr="00971347">
              <w:rPr>
                <w:rFonts w:ascii="Times New Roman" w:hAnsi="Times New Roman" w:cs="Times New Roman"/>
                <w:sz w:val="24"/>
                <w:szCs w:val="24"/>
              </w:rPr>
              <w:t>спубликанская больница № 1</w:t>
            </w:r>
            <w:r w:rsidR="0072272E" w:rsidRPr="00971347">
              <w:rPr>
                <w:rFonts w:ascii="Times New Roman" w:hAnsi="Times New Roman" w:cs="Times New Roman"/>
                <w:sz w:val="24"/>
                <w:szCs w:val="24"/>
              </w:rPr>
              <w:t>»</w:t>
            </w:r>
            <w:r w:rsidR="00AB0876"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00EB5CC3" w:rsidRPr="00971347">
              <w:rPr>
                <w:rFonts w:ascii="Times New Roman" w:hAnsi="Times New Roman" w:cs="Times New Roman"/>
                <w:sz w:val="24"/>
                <w:szCs w:val="24"/>
              </w:rPr>
              <w:t xml:space="preserve"> </w:t>
            </w:r>
            <w:r w:rsidR="00AC1E31">
              <w:rPr>
                <w:rFonts w:ascii="Times New Roman" w:hAnsi="Times New Roman" w:cs="Times New Roman"/>
                <w:sz w:val="24"/>
                <w:szCs w:val="24"/>
              </w:rPr>
              <w:t>1012</w:t>
            </w:r>
            <w:r w:rsidRPr="00971347">
              <w:rPr>
                <w:rFonts w:ascii="Times New Roman" w:hAnsi="Times New Roman" w:cs="Times New Roman"/>
                <w:sz w:val="24"/>
                <w:szCs w:val="24"/>
              </w:rPr>
              <w:t xml:space="preserve"> случая;</w:t>
            </w:r>
          </w:p>
          <w:p w14:paraId="723ED894" w14:textId="03F4F05D"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Бай-</w:t>
            </w:r>
            <w:proofErr w:type="spellStart"/>
            <w:r w:rsidRPr="00971347">
              <w:rPr>
                <w:rFonts w:ascii="Times New Roman" w:hAnsi="Times New Roman" w:cs="Times New Roman"/>
                <w:sz w:val="24"/>
                <w:szCs w:val="24"/>
              </w:rPr>
              <w:t>Тайгинская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EB5CC3" w:rsidRPr="00971347">
              <w:rPr>
                <w:rFonts w:ascii="Times New Roman" w:hAnsi="Times New Roman" w:cs="Times New Roman"/>
                <w:sz w:val="24"/>
                <w:szCs w:val="24"/>
              </w:rPr>
              <w:t>467</w:t>
            </w:r>
            <w:r w:rsidRPr="00971347">
              <w:rPr>
                <w:rFonts w:ascii="Times New Roman" w:hAnsi="Times New Roman" w:cs="Times New Roman"/>
                <w:sz w:val="24"/>
                <w:szCs w:val="24"/>
              </w:rPr>
              <w:t xml:space="preserve"> случая;</w:t>
            </w:r>
          </w:p>
          <w:p w14:paraId="548C861B" w14:textId="2BE1C3FA"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Барун-Хемчикский</w:t>
            </w:r>
            <w:proofErr w:type="spellEnd"/>
            <w:r w:rsidRPr="00971347">
              <w:rPr>
                <w:rFonts w:ascii="Times New Roman" w:hAnsi="Times New Roman" w:cs="Times New Roman"/>
                <w:sz w:val="24"/>
                <w:szCs w:val="24"/>
              </w:rPr>
              <w:t xml:space="preserve"> ММЦ</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AC1E31">
              <w:rPr>
                <w:rFonts w:ascii="Times New Roman" w:hAnsi="Times New Roman" w:cs="Times New Roman"/>
                <w:sz w:val="24"/>
                <w:szCs w:val="24"/>
              </w:rPr>
              <w:t>2014</w:t>
            </w:r>
            <w:r w:rsidRPr="00971347">
              <w:rPr>
                <w:rFonts w:ascii="Times New Roman" w:hAnsi="Times New Roman" w:cs="Times New Roman"/>
                <w:sz w:val="24"/>
                <w:szCs w:val="24"/>
              </w:rPr>
              <w:t xml:space="preserve"> случая;  </w:t>
            </w:r>
          </w:p>
          <w:p w14:paraId="717F9818" w14:textId="2AC4BC0A"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Дзун-Хемчикский</w:t>
            </w:r>
            <w:proofErr w:type="spellEnd"/>
            <w:r w:rsidRPr="00971347">
              <w:rPr>
                <w:rFonts w:ascii="Times New Roman" w:hAnsi="Times New Roman" w:cs="Times New Roman"/>
                <w:sz w:val="24"/>
                <w:szCs w:val="24"/>
              </w:rPr>
              <w:t xml:space="preserve"> ММЦ</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971347" w:rsidRPr="00971347">
              <w:rPr>
                <w:rFonts w:ascii="Times New Roman" w:hAnsi="Times New Roman" w:cs="Times New Roman"/>
                <w:sz w:val="24"/>
                <w:szCs w:val="24"/>
              </w:rPr>
              <w:t>1</w:t>
            </w:r>
            <w:r w:rsidR="00AC1E31">
              <w:rPr>
                <w:rFonts w:ascii="Times New Roman" w:hAnsi="Times New Roman" w:cs="Times New Roman"/>
                <w:sz w:val="24"/>
                <w:szCs w:val="24"/>
              </w:rPr>
              <w:t>550</w:t>
            </w:r>
            <w:r w:rsidRPr="00971347">
              <w:rPr>
                <w:rFonts w:ascii="Times New Roman" w:hAnsi="Times New Roman" w:cs="Times New Roman"/>
                <w:sz w:val="24"/>
                <w:szCs w:val="24"/>
              </w:rPr>
              <w:t xml:space="preserve"> случая;</w:t>
            </w:r>
          </w:p>
          <w:p w14:paraId="42ADE1C5" w14:textId="4A7532CC"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Каа-Хемская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971347">
              <w:rPr>
                <w:rFonts w:ascii="Times New Roman" w:hAnsi="Times New Roman" w:cs="Times New Roman"/>
                <w:sz w:val="24"/>
                <w:szCs w:val="24"/>
              </w:rPr>
              <w:t>1</w:t>
            </w:r>
            <w:r w:rsidR="00AC1E31">
              <w:rPr>
                <w:rFonts w:ascii="Times New Roman" w:hAnsi="Times New Roman" w:cs="Times New Roman"/>
                <w:sz w:val="24"/>
                <w:szCs w:val="24"/>
              </w:rPr>
              <w:t>173</w:t>
            </w:r>
            <w:r w:rsidRPr="00971347">
              <w:rPr>
                <w:rFonts w:ascii="Times New Roman" w:hAnsi="Times New Roman" w:cs="Times New Roman"/>
                <w:sz w:val="24"/>
                <w:szCs w:val="24"/>
              </w:rPr>
              <w:t xml:space="preserve"> случая;</w:t>
            </w:r>
          </w:p>
          <w:p w14:paraId="2522E0B7" w14:textId="45E78FF2"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Кызылская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00AC1E31">
              <w:rPr>
                <w:rFonts w:ascii="Times New Roman" w:hAnsi="Times New Roman" w:cs="Times New Roman"/>
                <w:sz w:val="24"/>
                <w:szCs w:val="24"/>
              </w:rPr>
              <w:t xml:space="preserve"> 104</w:t>
            </w:r>
            <w:r w:rsidRPr="00971347">
              <w:rPr>
                <w:rFonts w:ascii="Times New Roman" w:hAnsi="Times New Roman" w:cs="Times New Roman"/>
                <w:sz w:val="24"/>
                <w:szCs w:val="24"/>
              </w:rPr>
              <w:t xml:space="preserve"> случаев;</w:t>
            </w:r>
          </w:p>
          <w:p w14:paraId="5DB6E40C" w14:textId="139D19CE"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Монгун-Тайгинская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00AC1E31">
              <w:rPr>
                <w:rFonts w:ascii="Times New Roman" w:hAnsi="Times New Roman" w:cs="Times New Roman"/>
                <w:sz w:val="24"/>
                <w:szCs w:val="24"/>
              </w:rPr>
              <w:t xml:space="preserve"> 45</w:t>
            </w:r>
            <w:r w:rsidRPr="00971347">
              <w:rPr>
                <w:rFonts w:ascii="Times New Roman" w:hAnsi="Times New Roman" w:cs="Times New Roman"/>
                <w:sz w:val="24"/>
                <w:szCs w:val="24"/>
              </w:rPr>
              <w:t xml:space="preserve"> случаев; </w:t>
            </w:r>
          </w:p>
          <w:p w14:paraId="5F9C1974" w14:textId="19AB3765"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Овюрская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00AC1E31">
              <w:rPr>
                <w:rFonts w:ascii="Times New Roman" w:hAnsi="Times New Roman" w:cs="Times New Roman"/>
                <w:sz w:val="24"/>
                <w:szCs w:val="24"/>
              </w:rPr>
              <w:t xml:space="preserve"> 664</w:t>
            </w:r>
            <w:r w:rsidRPr="00971347">
              <w:rPr>
                <w:rFonts w:ascii="Times New Roman" w:hAnsi="Times New Roman" w:cs="Times New Roman"/>
                <w:sz w:val="24"/>
                <w:szCs w:val="24"/>
              </w:rPr>
              <w:t xml:space="preserve"> случая;</w:t>
            </w:r>
          </w:p>
          <w:p w14:paraId="3BA907A6" w14:textId="08E5F99B"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Пий-</w:t>
            </w:r>
            <w:proofErr w:type="spellStart"/>
            <w:r w:rsidRPr="00971347">
              <w:rPr>
                <w:rFonts w:ascii="Times New Roman" w:hAnsi="Times New Roman" w:cs="Times New Roman"/>
                <w:sz w:val="24"/>
                <w:szCs w:val="24"/>
              </w:rPr>
              <w:t>Хемская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AB0876" w:rsidRPr="00971347">
              <w:rPr>
                <w:rFonts w:ascii="Times New Roman" w:hAnsi="Times New Roman" w:cs="Times New Roman"/>
                <w:sz w:val="24"/>
                <w:szCs w:val="24"/>
              </w:rPr>
              <w:t>1071</w:t>
            </w:r>
            <w:r w:rsidRPr="00971347">
              <w:rPr>
                <w:rFonts w:ascii="Times New Roman" w:hAnsi="Times New Roman" w:cs="Times New Roman"/>
                <w:sz w:val="24"/>
                <w:szCs w:val="24"/>
              </w:rPr>
              <w:t xml:space="preserve"> случаев;</w:t>
            </w:r>
          </w:p>
          <w:p w14:paraId="4574BAA1" w14:textId="7E1EEAED"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Сут-Хольская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3</w:t>
            </w:r>
            <w:r w:rsidR="00BD5D22">
              <w:rPr>
                <w:rFonts w:ascii="Times New Roman" w:hAnsi="Times New Roman" w:cs="Times New Roman"/>
                <w:sz w:val="24"/>
                <w:szCs w:val="24"/>
              </w:rPr>
              <w:t>380</w:t>
            </w:r>
            <w:r w:rsidRPr="00971347">
              <w:rPr>
                <w:rFonts w:ascii="Times New Roman" w:hAnsi="Times New Roman" w:cs="Times New Roman"/>
                <w:sz w:val="24"/>
                <w:szCs w:val="24"/>
              </w:rPr>
              <w:t xml:space="preserve"> случая;</w:t>
            </w:r>
          </w:p>
          <w:p w14:paraId="3E38226C" w14:textId="206EB1AB"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Тандинская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38</w:t>
            </w:r>
            <w:r w:rsidR="00BD5D22">
              <w:rPr>
                <w:rFonts w:ascii="Times New Roman" w:hAnsi="Times New Roman" w:cs="Times New Roman"/>
                <w:sz w:val="24"/>
                <w:szCs w:val="24"/>
              </w:rPr>
              <w:t>7</w:t>
            </w:r>
            <w:r w:rsidRPr="00971347">
              <w:rPr>
                <w:rFonts w:ascii="Times New Roman" w:hAnsi="Times New Roman" w:cs="Times New Roman"/>
                <w:sz w:val="24"/>
                <w:szCs w:val="24"/>
              </w:rPr>
              <w:t xml:space="preserve"> случая;</w:t>
            </w:r>
          </w:p>
          <w:p w14:paraId="37604765" w14:textId="680EC9B6"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Тере-Хольская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3</w:t>
            </w:r>
            <w:r w:rsidR="00BD5D22">
              <w:rPr>
                <w:rFonts w:ascii="Times New Roman" w:hAnsi="Times New Roman" w:cs="Times New Roman"/>
                <w:sz w:val="24"/>
                <w:szCs w:val="24"/>
              </w:rPr>
              <w:t>79</w:t>
            </w:r>
            <w:r w:rsidRPr="00971347">
              <w:rPr>
                <w:rFonts w:ascii="Times New Roman" w:hAnsi="Times New Roman" w:cs="Times New Roman"/>
                <w:sz w:val="24"/>
                <w:szCs w:val="24"/>
              </w:rPr>
              <w:t xml:space="preserve"> случая;</w:t>
            </w:r>
          </w:p>
          <w:p w14:paraId="0A856CB1" w14:textId="0C2B6123" w:rsidR="005F3A93" w:rsidRPr="00971347"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Тес-</w:t>
            </w:r>
            <w:proofErr w:type="spellStart"/>
            <w:r w:rsidRPr="00971347">
              <w:rPr>
                <w:rFonts w:ascii="Times New Roman" w:hAnsi="Times New Roman" w:cs="Times New Roman"/>
                <w:sz w:val="24"/>
                <w:szCs w:val="24"/>
              </w:rPr>
              <w:t>Хемская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AB0876" w:rsidRPr="00971347">
              <w:rPr>
                <w:rFonts w:ascii="Times New Roman" w:hAnsi="Times New Roman" w:cs="Times New Roman"/>
                <w:sz w:val="24"/>
                <w:szCs w:val="24"/>
              </w:rPr>
              <w:t>62</w:t>
            </w:r>
            <w:r w:rsidRPr="00971347">
              <w:rPr>
                <w:rFonts w:ascii="Times New Roman" w:hAnsi="Times New Roman" w:cs="Times New Roman"/>
                <w:sz w:val="24"/>
                <w:szCs w:val="24"/>
              </w:rPr>
              <w:t>3 случая;</w:t>
            </w:r>
          </w:p>
          <w:p w14:paraId="59676C6A" w14:textId="182D1273" w:rsidR="005F3A93" w:rsidRDefault="005F3A93" w:rsidP="005F3A93">
            <w:pPr>
              <w:pStyle w:val="2"/>
              <w:jc w:val="both"/>
              <w:rPr>
                <w:rFonts w:ascii="Times New Roman" w:hAnsi="Times New Roman" w:cs="Times New Roman"/>
                <w:sz w:val="24"/>
                <w:szCs w:val="24"/>
              </w:rPr>
            </w:pPr>
            <w:r w:rsidRPr="00971347">
              <w:rPr>
                <w:rFonts w:ascii="Times New Roman" w:hAnsi="Times New Roman" w:cs="Times New Roman"/>
                <w:sz w:val="24"/>
                <w:szCs w:val="24"/>
              </w:rPr>
              <w:lastRenderedPageBreak/>
              <w:t xml:space="preserve">- ГБУЗ РТ </w:t>
            </w:r>
            <w:r w:rsidR="0072272E" w:rsidRPr="00971347">
              <w:rPr>
                <w:rFonts w:ascii="Times New Roman" w:hAnsi="Times New Roman" w:cs="Times New Roman"/>
                <w:sz w:val="24"/>
                <w:szCs w:val="24"/>
              </w:rPr>
              <w:t>«</w:t>
            </w:r>
            <w:proofErr w:type="spellStart"/>
            <w:r w:rsidRPr="00971347">
              <w:rPr>
                <w:rFonts w:ascii="Times New Roman" w:hAnsi="Times New Roman" w:cs="Times New Roman"/>
                <w:sz w:val="24"/>
                <w:szCs w:val="24"/>
              </w:rPr>
              <w:t>Улуг-Хемский</w:t>
            </w:r>
            <w:proofErr w:type="spellEnd"/>
            <w:r w:rsidRPr="00971347">
              <w:rPr>
                <w:rFonts w:ascii="Times New Roman" w:hAnsi="Times New Roman" w:cs="Times New Roman"/>
                <w:sz w:val="24"/>
                <w:szCs w:val="24"/>
              </w:rPr>
              <w:t xml:space="preserve"> ММЦ</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00BD5D22">
              <w:rPr>
                <w:rFonts w:ascii="Times New Roman" w:hAnsi="Times New Roman" w:cs="Times New Roman"/>
                <w:sz w:val="24"/>
                <w:szCs w:val="24"/>
              </w:rPr>
              <w:t xml:space="preserve"> 217</w:t>
            </w:r>
            <w:r w:rsidRPr="00971347">
              <w:rPr>
                <w:rFonts w:ascii="Times New Roman" w:hAnsi="Times New Roman" w:cs="Times New Roman"/>
                <w:sz w:val="24"/>
                <w:szCs w:val="24"/>
              </w:rPr>
              <w:t xml:space="preserve"> случаев;</w:t>
            </w:r>
          </w:p>
          <w:p w14:paraId="142985EB" w14:textId="649B56BE" w:rsidR="00BD5D22" w:rsidRPr="00971347" w:rsidRDefault="00BD5D22" w:rsidP="005F3A93">
            <w:pPr>
              <w:pStyle w:val="2"/>
              <w:jc w:val="both"/>
              <w:rPr>
                <w:rFonts w:ascii="Times New Roman" w:hAnsi="Times New Roman" w:cs="Times New Roman"/>
                <w:sz w:val="24"/>
                <w:szCs w:val="24"/>
              </w:rPr>
            </w:pPr>
            <w:r>
              <w:rPr>
                <w:rFonts w:ascii="Times New Roman" w:hAnsi="Times New Roman" w:cs="Times New Roman"/>
                <w:sz w:val="24"/>
                <w:szCs w:val="24"/>
              </w:rPr>
              <w:t>- ГБУЗ РТ «</w:t>
            </w:r>
            <w:proofErr w:type="spellStart"/>
            <w:r>
              <w:rPr>
                <w:rFonts w:ascii="Times New Roman" w:hAnsi="Times New Roman" w:cs="Times New Roman"/>
                <w:sz w:val="24"/>
                <w:szCs w:val="24"/>
              </w:rPr>
              <w:t>Чаа-Хольская</w:t>
            </w:r>
            <w:proofErr w:type="spellEnd"/>
            <w:r>
              <w:rPr>
                <w:rFonts w:ascii="Times New Roman" w:hAnsi="Times New Roman" w:cs="Times New Roman"/>
                <w:sz w:val="24"/>
                <w:szCs w:val="24"/>
              </w:rPr>
              <w:t xml:space="preserve"> ЦКБ» - 207 случаев;</w:t>
            </w:r>
          </w:p>
          <w:p w14:paraId="7D7C23FF" w14:textId="563C7B89" w:rsidR="00AB0876" w:rsidRPr="00971347" w:rsidRDefault="005F3A93" w:rsidP="00AB0876">
            <w:pPr>
              <w:pStyle w:val="2"/>
              <w:jc w:val="both"/>
              <w:rPr>
                <w:rFonts w:ascii="Times New Roman" w:hAnsi="Times New Roman" w:cs="Times New Roman"/>
                <w:sz w:val="24"/>
                <w:szCs w:val="24"/>
              </w:rPr>
            </w:pPr>
            <w:r w:rsidRPr="00971347">
              <w:rPr>
                <w:rFonts w:ascii="Times New Roman" w:hAnsi="Times New Roman" w:cs="Times New Roman"/>
                <w:sz w:val="24"/>
                <w:szCs w:val="24"/>
              </w:rPr>
              <w:t xml:space="preserve">- ГБУЗ РТ </w:t>
            </w:r>
            <w:r w:rsidR="00BD5D22">
              <w:rPr>
                <w:rFonts w:ascii="Times New Roman" w:hAnsi="Times New Roman" w:cs="Times New Roman"/>
                <w:sz w:val="24"/>
                <w:szCs w:val="24"/>
              </w:rPr>
              <w:t>«</w:t>
            </w:r>
            <w:proofErr w:type="spellStart"/>
            <w:r w:rsidRPr="00971347">
              <w:rPr>
                <w:rFonts w:ascii="Times New Roman" w:hAnsi="Times New Roman" w:cs="Times New Roman"/>
                <w:sz w:val="24"/>
                <w:szCs w:val="24"/>
              </w:rPr>
              <w:t>Эрзинская</w:t>
            </w:r>
            <w:proofErr w:type="spellEnd"/>
            <w:r w:rsidRPr="00971347">
              <w:rPr>
                <w:rFonts w:ascii="Times New Roman" w:hAnsi="Times New Roman" w:cs="Times New Roman"/>
                <w:sz w:val="24"/>
                <w:szCs w:val="24"/>
              </w:rPr>
              <w:t xml:space="preserve"> ЦКБ</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w:t>
            </w:r>
            <w:r w:rsidR="0072272E" w:rsidRPr="00971347">
              <w:rPr>
                <w:rFonts w:ascii="Times New Roman" w:hAnsi="Times New Roman" w:cs="Times New Roman"/>
                <w:sz w:val="24"/>
                <w:szCs w:val="24"/>
              </w:rPr>
              <w:t>–</w:t>
            </w:r>
            <w:r w:rsidRPr="00971347">
              <w:rPr>
                <w:rFonts w:ascii="Times New Roman" w:hAnsi="Times New Roman" w:cs="Times New Roman"/>
                <w:sz w:val="24"/>
                <w:szCs w:val="24"/>
              </w:rPr>
              <w:t xml:space="preserve"> 294 случая.</w:t>
            </w:r>
          </w:p>
        </w:tc>
      </w:tr>
      <w:tr w:rsidR="00C36726" w:rsidRPr="001B1A30" w14:paraId="2F7865C4" w14:textId="77777777" w:rsidTr="00F71801">
        <w:trPr>
          <w:trHeight w:val="213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219CBD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w:t>
            </w:r>
          </w:p>
        </w:tc>
        <w:tc>
          <w:tcPr>
            <w:tcW w:w="4624" w:type="dxa"/>
            <w:tcBorders>
              <w:top w:val="nil"/>
              <w:left w:val="nil"/>
              <w:bottom w:val="single" w:sz="4" w:space="0" w:color="auto"/>
              <w:right w:val="single" w:sz="4" w:space="0" w:color="auto"/>
            </w:tcBorders>
            <w:shd w:val="clear" w:color="auto" w:fill="auto"/>
            <w:vAlign w:val="center"/>
            <w:hideMark/>
          </w:tcPr>
          <w:p w14:paraId="12AD861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диспансеризации население Республики Тыва (для детей)</w:t>
            </w:r>
          </w:p>
        </w:tc>
        <w:tc>
          <w:tcPr>
            <w:tcW w:w="2910" w:type="dxa"/>
            <w:tcBorders>
              <w:top w:val="nil"/>
              <w:left w:val="nil"/>
              <w:bottom w:val="single" w:sz="4" w:space="0" w:color="auto"/>
              <w:right w:val="single" w:sz="4" w:space="0" w:color="auto"/>
            </w:tcBorders>
            <w:shd w:val="clear" w:color="auto" w:fill="auto"/>
            <w:vAlign w:val="center"/>
            <w:hideMark/>
          </w:tcPr>
          <w:p w14:paraId="25FE06C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3B65ACAA" w14:textId="4E9530D3" w:rsidR="00F71801" w:rsidRPr="007F116E" w:rsidRDefault="008226F7" w:rsidP="00F71801">
            <w:pPr>
              <w:pStyle w:val="2"/>
              <w:rPr>
                <w:rFonts w:ascii="Times New Roman" w:hAnsi="Times New Roman" w:cs="Times New Roman"/>
                <w:sz w:val="24"/>
                <w:szCs w:val="24"/>
              </w:rPr>
            </w:pPr>
            <w:r w:rsidRPr="007F116E">
              <w:rPr>
                <w:rFonts w:ascii="Times New Roman" w:hAnsi="Times New Roman" w:cs="Times New Roman"/>
                <w:sz w:val="24"/>
                <w:szCs w:val="24"/>
              </w:rPr>
              <w:t>На 2021 год запланирован</w:t>
            </w:r>
            <w:r w:rsidR="00F71801" w:rsidRPr="007F116E">
              <w:rPr>
                <w:rFonts w:ascii="Times New Roman" w:hAnsi="Times New Roman" w:cs="Times New Roman"/>
                <w:sz w:val="24"/>
                <w:szCs w:val="24"/>
              </w:rPr>
              <w:t>о</w:t>
            </w:r>
            <w:r w:rsidRPr="007F116E">
              <w:rPr>
                <w:rFonts w:ascii="Times New Roman" w:hAnsi="Times New Roman" w:cs="Times New Roman"/>
                <w:sz w:val="24"/>
                <w:szCs w:val="24"/>
              </w:rPr>
              <w:t xml:space="preserve"> проведение диспансеризации детей 5149 случаев</w:t>
            </w:r>
            <w:r w:rsidR="00264D9D" w:rsidRPr="007F116E">
              <w:rPr>
                <w:rFonts w:ascii="Times New Roman" w:hAnsi="Times New Roman" w:cs="Times New Roman"/>
                <w:sz w:val="24"/>
                <w:szCs w:val="24"/>
              </w:rPr>
              <w:t xml:space="preserve">. </w:t>
            </w:r>
            <w:r w:rsidR="00F71801" w:rsidRPr="007F116E">
              <w:rPr>
                <w:rFonts w:ascii="Times New Roman" w:hAnsi="Times New Roman" w:cs="Times New Roman"/>
                <w:sz w:val="24"/>
                <w:szCs w:val="24"/>
              </w:rPr>
              <w:t>Диспансеризация детей   проведена в следующих МО:</w:t>
            </w:r>
          </w:p>
          <w:p w14:paraId="29506977" w14:textId="2D10A2CB" w:rsidR="00F71801" w:rsidRPr="007F116E" w:rsidRDefault="00F71801" w:rsidP="00F71801">
            <w:pPr>
              <w:pStyle w:val="2"/>
              <w:rPr>
                <w:rFonts w:ascii="Times New Roman" w:hAnsi="Times New Roman" w:cs="Times New Roman"/>
                <w:sz w:val="24"/>
                <w:szCs w:val="24"/>
              </w:rPr>
            </w:pPr>
            <w:r w:rsidRPr="007F116E">
              <w:rPr>
                <w:rFonts w:ascii="Times New Roman" w:hAnsi="Times New Roman" w:cs="Times New Roman"/>
                <w:sz w:val="24"/>
                <w:szCs w:val="24"/>
              </w:rPr>
              <w:t xml:space="preserve">-  ГБУЗ РТ </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Республиканская детская больница</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w:t>
            </w:r>
            <w:r w:rsidR="0072272E" w:rsidRPr="007F116E">
              <w:rPr>
                <w:rFonts w:ascii="Times New Roman" w:hAnsi="Times New Roman" w:cs="Times New Roman"/>
                <w:sz w:val="24"/>
                <w:szCs w:val="24"/>
              </w:rPr>
              <w:t>–</w:t>
            </w:r>
            <w:r w:rsidR="00BD5D22">
              <w:rPr>
                <w:rFonts w:ascii="Times New Roman" w:hAnsi="Times New Roman" w:cs="Times New Roman"/>
                <w:sz w:val="24"/>
                <w:szCs w:val="24"/>
              </w:rPr>
              <w:t xml:space="preserve"> </w:t>
            </w:r>
            <w:r w:rsidRPr="007F116E">
              <w:rPr>
                <w:rFonts w:ascii="Times New Roman" w:hAnsi="Times New Roman" w:cs="Times New Roman"/>
                <w:sz w:val="24"/>
                <w:szCs w:val="24"/>
              </w:rPr>
              <w:t>32</w:t>
            </w:r>
            <w:r w:rsidR="00BD5D22">
              <w:rPr>
                <w:rFonts w:ascii="Times New Roman" w:hAnsi="Times New Roman" w:cs="Times New Roman"/>
                <w:sz w:val="24"/>
                <w:szCs w:val="24"/>
              </w:rPr>
              <w:t>1</w:t>
            </w:r>
            <w:r w:rsidRPr="007F116E">
              <w:rPr>
                <w:rFonts w:ascii="Times New Roman" w:hAnsi="Times New Roman" w:cs="Times New Roman"/>
                <w:sz w:val="24"/>
                <w:szCs w:val="24"/>
              </w:rPr>
              <w:t xml:space="preserve"> случая;</w:t>
            </w:r>
          </w:p>
          <w:p w14:paraId="78886DBA" w14:textId="1297E7A6" w:rsidR="00F71801" w:rsidRPr="007F116E" w:rsidRDefault="00F71801" w:rsidP="00F71801">
            <w:pPr>
              <w:pStyle w:val="2"/>
              <w:rPr>
                <w:rFonts w:ascii="Times New Roman" w:hAnsi="Times New Roman" w:cs="Times New Roman"/>
                <w:sz w:val="24"/>
                <w:szCs w:val="24"/>
              </w:rPr>
            </w:pPr>
            <w:r w:rsidRPr="007F116E">
              <w:rPr>
                <w:rFonts w:ascii="Times New Roman" w:hAnsi="Times New Roman" w:cs="Times New Roman"/>
                <w:sz w:val="24"/>
                <w:szCs w:val="24"/>
              </w:rPr>
              <w:t xml:space="preserve">- ГБУЗ РТ </w:t>
            </w:r>
            <w:r w:rsidR="0072272E" w:rsidRPr="007F116E">
              <w:rPr>
                <w:rFonts w:ascii="Times New Roman" w:hAnsi="Times New Roman" w:cs="Times New Roman"/>
                <w:sz w:val="24"/>
                <w:szCs w:val="24"/>
              </w:rPr>
              <w:t>«</w:t>
            </w:r>
            <w:proofErr w:type="spellStart"/>
            <w:r w:rsidRPr="007F116E">
              <w:rPr>
                <w:rFonts w:ascii="Times New Roman" w:hAnsi="Times New Roman" w:cs="Times New Roman"/>
                <w:sz w:val="24"/>
                <w:szCs w:val="24"/>
              </w:rPr>
              <w:t>Каа-Хемская</w:t>
            </w:r>
            <w:proofErr w:type="spellEnd"/>
            <w:r w:rsidRPr="007F116E">
              <w:rPr>
                <w:rFonts w:ascii="Times New Roman" w:hAnsi="Times New Roman" w:cs="Times New Roman"/>
                <w:sz w:val="24"/>
                <w:szCs w:val="24"/>
              </w:rPr>
              <w:t xml:space="preserve"> ЦКБ</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20 случаев; </w:t>
            </w:r>
          </w:p>
          <w:p w14:paraId="711A6126" w14:textId="6F5CCA98" w:rsidR="00F71801" w:rsidRPr="007F116E" w:rsidRDefault="00F71801" w:rsidP="00F71801">
            <w:pPr>
              <w:pStyle w:val="2"/>
              <w:rPr>
                <w:rFonts w:ascii="Times New Roman" w:hAnsi="Times New Roman" w:cs="Times New Roman"/>
                <w:sz w:val="24"/>
                <w:szCs w:val="24"/>
              </w:rPr>
            </w:pPr>
            <w:r w:rsidRPr="007F116E">
              <w:rPr>
                <w:rFonts w:ascii="Times New Roman" w:hAnsi="Times New Roman" w:cs="Times New Roman"/>
                <w:sz w:val="24"/>
                <w:szCs w:val="24"/>
              </w:rPr>
              <w:t xml:space="preserve">- ГБУЗ РТ </w:t>
            </w:r>
            <w:r w:rsidR="0072272E" w:rsidRPr="007F116E">
              <w:rPr>
                <w:rFonts w:ascii="Times New Roman" w:hAnsi="Times New Roman" w:cs="Times New Roman"/>
                <w:sz w:val="24"/>
                <w:szCs w:val="24"/>
              </w:rPr>
              <w:t>«</w:t>
            </w:r>
            <w:proofErr w:type="spellStart"/>
            <w:r w:rsidRPr="007F116E">
              <w:rPr>
                <w:rFonts w:ascii="Times New Roman" w:hAnsi="Times New Roman" w:cs="Times New Roman"/>
                <w:sz w:val="24"/>
                <w:szCs w:val="24"/>
              </w:rPr>
              <w:t>Кызылская</w:t>
            </w:r>
            <w:proofErr w:type="spellEnd"/>
            <w:r w:rsidRPr="007F116E">
              <w:rPr>
                <w:rFonts w:ascii="Times New Roman" w:hAnsi="Times New Roman" w:cs="Times New Roman"/>
                <w:sz w:val="24"/>
                <w:szCs w:val="24"/>
              </w:rPr>
              <w:t xml:space="preserve"> ЦКБ</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14 случая;</w:t>
            </w:r>
          </w:p>
          <w:p w14:paraId="20F1220C" w14:textId="66690F7A" w:rsidR="00F71801" w:rsidRPr="007F116E" w:rsidRDefault="00F71801" w:rsidP="00F71801">
            <w:pPr>
              <w:pStyle w:val="2"/>
              <w:rPr>
                <w:rFonts w:ascii="Times New Roman" w:hAnsi="Times New Roman" w:cs="Times New Roman"/>
                <w:sz w:val="24"/>
                <w:szCs w:val="24"/>
              </w:rPr>
            </w:pPr>
            <w:r w:rsidRPr="007F116E">
              <w:rPr>
                <w:rFonts w:ascii="Times New Roman" w:hAnsi="Times New Roman" w:cs="Times New Roman"/>
                <w:sz w:val="24"/>
                <w:szCs w:val="24"/>
              </w:rPr>
              <w:t xml:space="preserve">-  ГБУЗ РТ </w:t>
            </w:r>
            <w:r w:rsidR="0072272E" w:rsidRPr="007F116E">
              <w:rPr>
                <w:rFonts w:ascii="Times New Roman" w:hAnsi="Times New Roman" w:cs="Times New Roman"/>
                <w:sz w:val="24"/>
                <w:szCs w:val="24"/>
              </w:rPr>
              <w:t>«</w:t>
            </w:r>
            <w:proofErr w:type="spellStart"/>
            <w:r w:rsidRPr="007F116E">
              <w:rPr>
                <w:rFonts w:ascii="Times New Roman" w:hAnsi="Times New Roman" w:cs="Times New Roman"/>
                <w:sz w:val="24"/>
                <w:szCs w:val="24"/>
              </w:rPr>
              <w:t>Монгун-Тайгинская</w:t>
            </w:r>
            <w:proofErr w:type="spellEnd"/>
            <w:r w:rsidRPr="007F116E">
              <w:rPr>
                <w:rFonts w:ascii="Times New Roman" w:hAnsi="Times New Roman" w:cs="Times New Roman"/>
                <w:sz w:val="24"/>
                <w:szCs w:val="24"/>
              </w:rPr>
              <w:t xml:space="preserve"> ЦКБ</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82 случая; </w:t>
            </w:r>
          </w:p>
          <w:p w14:paraId="0582893D" w14:textId="34AF64DE" w:rsidR="001E2636" w:rsidRPr="007F116E" w:rsidRDefault="001E2636" w:rsidP="00F71801">
            <w:pPr>
              <w:pStyle w:val="2"/>
              <w:rPr>
                <w:rFonts w:ascii="Times New Roman" w:hAnsi="Times New Roman" w:cs="Times New Roman"/>
                <w:sz w:val="24"/>
                <w:szCs w:val="24"/>
              </w:rPr>
            </w:pPr>
            <w:r w:rsidRPr="007F116E">
              <w:rPr>
                <w:rFonts w:ascii="Times New Roman" w:hAnsi="Times New Roman" w:cs="Times New Roman"/>
                <w:sz w:val="24"/>
                <w:szCs w:val="24"/>
              </w:rPr>
              <w:t>- ГБУЗ РТ «</w:t>
            </w:r>
            <w:proofErr w:type="spellStart"/>
            <w:r w:rsidRPr="007F116E">
              <w:rPr>
                <w:rFonts w:ascii="Times New Roman" w:hAnsi="Times New Roman" w:cs="Times New Roman"/>
                <w:sz w:val="24"/>
                <w:szCs w:val="24"/>
              </w:rPr>
              <w:t>Овюрская</w:t>
            </w:r>
            <w:proofErr w:type="spellEnd"/>
            <w:r w:rsidRPr="007F116E">
              <w:rPr>
                <w:rFonts w:ascii="Times New Roman" w:hAnsi="Times New Roman" w:cs="Times New Roman"/>
                <w:sz w:val="24"/>
                <w:szCs w:val="24"/>
              </w:rPr>
              <w:t xml:space="preserve"> ЦКБ» - 32 случая;</w:t>
            </w:r>
          </w:p>
          <w:p w14:paraId="6DF36CF7" w14:textId="77777777" w:rsidR="001E2636" w:rsidRDefault="00F71801" w:rsidP="001E2636">
            <w:pPr>
              <w:pStyle w:val="2"/>
              <w:rPr>
                <w:rFonts w:ascii="Times New Roman" w:hAnsi="Times New Roman" w:cs="Times New Roman"/>
                <w:sz w:val="24"/>
                <w:szCs w:val="24"/>
              </w:rPr>
            </w:pPr>
            <w:r w:rsidRPr="007F116E">
              <w:rPr>
                <w:rFonts w:ascii="Times New Roman" w:hAnsi="Times New Roman" w:cs="Times New Roman"/>
                <w:sz w:val="24"/>
                <w:szCs w:val="24"/>
              </w:rPr>
              <w:t xml:space="preserve">- ГБУЗ РТ </w:t>
            </w:r>
            <w:r w:rsidR="0072272E" w:rsidRPr="007F116E">
              <w:rPr>
                <w:rFonts w:ascii="Times New Roman" w:hAnsi="Times New Roman" w:cs="Times New Roman"/>
                <w:sz w:val="24"/>
                <w:szCs w:val="24"/>
              </w:rPr>
              <w:t>«</w:t>
            </w:r>
            <w:proofErr w:type="spellStart"/>
            <w:r w:rsidRPr="007F116E">
              <w:rPr>
                <w:rFonts w:ascii="Times New Roman" w:hAnsi="Times New Roman" w:cs="Times New Roman"/>
                <w:sz w:val="24"/>
                <w:szCs w:val="24"/>
              </w:rPr>
              <w:t>Тандинская</w:t>
            </w:r>
            <w:proofErr w:type="spellEnd"/>
            <w:r w:rsidRPr="007F116E">
              <w:rPr>
                <w:rFonts w:ascii="Times New Roman" w:hAnsi="Times New Roman" w:cs="Times New Roman"/>
                <w:sz w:val="24"/>
                <w:szCs w:val="24"/>
              </w:rPr>
              <w:t xml:space="preserve"> ЦКБ</w:t>
            </w:r>
            <w:r w:rsidR="0072272E" w:rsidRPr="007F116E">
              <w:rPr>
                <w:rFonts w:ascii="Times New Roman" w:hAnsi="Times New Roman" w:cs="Times New Roman"/>
                <w:sz w:val="24"/>
                <w:szCs w:val="24"/>
              </w:rPr>
              <w:t>»</w:t>
            </w:r>
            <w:r w:rsidRPr="007F116E">
              <w:rPr>
                <w:rFonts w:ascii="Times New Roman" w:hAnsi="Times New Roman" w:cs="Times New Roman"/>
                <w:sz w:val="24"/>
                <w:szCs w:val="24"/>
              </w:rPr>
              <w:t xml:space="preserve"> </w:t>
            </w:r>
            <w:r w:rsidR="0072272E" w:rsidRPr="007F116E">
              <w:rPr>
                <w:rFonts w:ascii="Times New Roman" w:hAnsi="Times New Roman" w:cs="Times New Roman"/>
                <w:sz w:val="24"/>
                <w:szCs w:val="24"/>
              </w:rPr>
              <w:t>–</w:t>
            </w:r>
            <w:r w:rsidR="00BD5D22">
              <w:rPr>
                <w:rFonts w:ascii="Times New Roman" w:hAnsi="Times New Roman" w:cs="Times New Roman"/>
                <w:sz w:val="24"/>
                <w:szCs w:val="24"/>
              </w:rPr>
              <w:t xml:space="preserve"> 111 случая;</w:t>
            </w:r>
          </w:p>
          <w:p w14:paraId="27F65FE7" w14:textId="77777777" w:rsidR="00BD5D22" w:rsidRDefault="00BD5D22" w:rsidP="001E2636">
            <w:pPr>
              <w:pStyle w:val="2"/>
              <w:rPr>
                <w:rFonts w:ascii="Times New Roman" w:hAnsi="Times New Roman" w:cs="Times New Roman"/>
                <w:sz w:val="24"/>
                <w:szCs w:val="24"/>
              </w:rPr>
            </w:pPr>
            <w:r>
              <w:rPr>
                <w:rFonts w:ascii="Times New Roman" w:hAnsi="Times New Roman" w:cs="Times New Roman"/>
                <w:sz w:val="24"/>
                <w:szCs w:val="24"/>
              </w:rPr>
              <w:t>- ГБУЗ РТ «</w:t>
            </w:r>
            <w:proofErr w:type="spellStart"/>
            <w:r>
              <w:rPr>
                <w:rFonts w:ascii="Times New Roman" w:hAnsi="Times New Roman" w:cs="Times New Roman"/>
                <w:sz w:val="24"/>
                <w:szCs w:val="24"/>
              </w:rPr>
              <w:t>Тере-Хольская</w:t>
            </w:r>
            <w:proofErr w:type="spellEnd"/>
            <w:r>
              <w:rPr>
                <w:rFonts w:ascii="Times New Roman" w:hAnsi="Times New Roman" w:cs="Times New Roman"/>
                <w:sz w:val="24"/>
                <w:szCs w:val="24"/>
              </w:rPr>
              <w:t xml:space="preserve"> ЦКБ» - 26 случаев;</w:t>
            </w:r>
          </w:p>
          <w:p w14:paraId="1D570C1D" w14:textId="41346744" w:rsidR="00BD5D22" w:rsidRPr="001656D1" w:rsidRDefault="00BD5D22" w:rsidP="001E2636">
            <w:pPr>
              <w:pStyle w:val="2"/>
              <w:rPr>
                <w:rFonts w:ascii="Times New Roman" w:hAnsi="Times New Roman" w:cs="Times New Roman"/>
                <w:sz w:val="24"/>
                <w:szCs w:val="24"/>
                <w:highlight w:val="yellow"/>
              </w:rPr>
            </w:pPr>
            <w:r>
              <w:rPr>
                <w:rFonts w:ascii="Times New Roman" w:hAnsi="Times New Roman" w:cs="Times New Roman"/>
                <w:sz w:val="24"/>
                <w:szCs w:val="24"/>
              </w:rPr>
              <w:t>- ГБУЗ РТ «</w:t>
            </w:r>
            <w:proofErr w:type="spellStart"/>
            <w:r>
              <w:rPr>
                <w:rFonts w:ascii="Times New Roman" w:hAnsi="Times New Roman" w:cs="Times New Roman"/>
                <w:sz w:val="24"/>
                <w:szCs w:val="24"/>
              </w:rPr>
              <w:t>Улуг-Хемский</w:t>
            </w:r>
            <w:proofErr w:type="spellEnd"/>
            <w:r>
              <w:rPr>
                <w:rFonts w:ascii="Times New Roman" w:hAnsi="Times New Roman" w:cs="Times New Roman"/>
                <w:sz w:val="24"/>
                <w:szCs w:val="24"/>
              </w:rPr>
              <w:t xml:space="preserve"> ММЦ» - 37 случаев.</w:t>
            </w:r>
          </w:p>
        </w:tc>
      </w:tr>
      <w:tr w:rsidR="00C36726" w:rsidRPr="001B1A30" w14:paraId="35449C9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E4D0A4" w14:textId="31C9E93A"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w:t>
            </w:r>
          </w:p>
        </w:tc>
        <w:tc>
          <w:tcPr>
            <w:tcW w:w="4624" w:type="dxa"/>
            <w:tcBorders>
              <w:top w:val="nil"/>
              <w:left w:val="nil"/>
              <w:bottom w:val="single" w:sz="4" w:space="0" w:color="auto"/>
              <w:right w:val="single" w:sz="4" w:space="0" w:color="auto"/>
            </w:tcBorders>
            <w:shd w:val="clear" w:color="auto" w:fill="auto"/>
            <w:vAlign w:val="center"/>
            <w:hideMark/>
          </w:tcPr>
          <w:p w14:paraId="3D25058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5051359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56813113" w14:textId="10C3B2F0" w:rsidR="00C36726" w:rsidRPr="001656D1" w:rsidRDefault="0065481F" w:rsidP="00660988">
            <w:pPr>
              <w:pStyle w:val="2"/>
              <w:rPr>
                <w:rFonts w:ascii="Times New Roman" w:hAnsi="Times New Roman" w:cs="Times New Roman"/>
                <w:sz w:val="24"/>
                <w:szCs w:val="24"/>
                <w:highlight w:val="yellow"/>
              </w:rPr>
            </w:pPr>
            <w:r w:rsidRPr="0065481F">
              <w:rPr>
                <w:rFonts w:ascii="Times New Roman" w:hAnsi="Times New Roman" w:cs="Times New Roman"/>
                <w:sz w:val="24"/>
                <w:szCs w:val="24"/>
              </w:rPr>
              <w:t>За отч</w:t>
            </w:r>
            <w:r w:rsidR="00C27D98">
              <w:rPr>
                <w:rFonts w:ascii="Times New Roman" w:hAnsi="Times New Roman" w:cs="Times New Roman"/>
                <w:sz w:val="24"/>
                <w:szCs w:val="24"/>
              </w:rPr>
              <w:t>етный период проведено ГБУЗ РТ «</w:t>
            </w:r>
            <w:r w:rsidRPr="0065481F">
              <w:rPr>
                <w:rFonts w:ascii="Times New Roman" w:hAnsi="Times New Roman" w:cs="Times New Roman"/>
                <w:sz w:val="24"/>
                <w:szCs w:val="24"/>
              </w:rPr>
              <w:t>Республиканский Центр Общественного здоровья и медицинской профилактики</w:t>
            </w:r>
            <w:r w:rsidR="00C27D98" w:rsidRPr="0065481F">
              <w:rPr>
                <w:rFonts w:ascii="Times New Roman" w:hAnsi="Times New Roman" w:cs="Times New Roman"/>
                <w:sz w:val="24"/>
                <w:szCs w:val="24"/>
              </w:rPr>
              <w:t>» осмотров</w:t>
            </w:r>
            <w:r w:rsidRPr="0065481F">
              <w:rPr>
                <w:rFonts w:ascii="Times New Roman" w:hAnsi="Times New Roman" w:cs="Times New Roman"/>
                <w:sz w:val="24"/>
                <w:szCs w:val="24"/>
              </w:rPr>
              <w:t xml:space="preserve"> на сумму </w:t>
            </w:r>
            <w:r w:rsidR="00C27D98" w:rsidRPr="00C27D98">
              <w:rPr>
                <w:rFonts w:ascii="Times New Roman" w:hAnsi="Times New Roman" w:cs="Times New Roman"/>
                <w:sz w:val="24"/>
                <w:szCs w:val="24"/>
              </w:rPr>
              <w:t>7 878,9 тыс. руб. (3405 посещений) или 56%</w:t>
            </w:r>
            <w:r w:rsidR="00C27D98">
              <w:rPr>
                <w:rFonts w:ascii="Times New Roman" w:hAnsi="Times New Roman" w:cs="Times New Roman"/>
                <w:sz w:val="24"/>
                <w:szCs w:val="24"/>
              </w:rPr>
              <w:t xml:space="preserve"> </w:t>
            </w:r>
            <w:r w:rsidRPr="0065481F">
              <w:rPr>
                <w:rFonts w:ascii="Times New Roman" w:hAnsi="Times New Roman" w:cs="Times New Roman"/>
                <w:sz w:val="24"/>
                <w:szCs w:val="24"/>
              </w:rPr>
              <w:t>исполнения от годового план.</w:t>
            </w:r>
          </w:p>
        </w:tc>
      </w:tr>
      <w:tr w:rsidR="00C36726" w:rsidRPr="001B1A30" w14:paraId="6E845EE1"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4381BE8"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1.5.</w:t>
            </w:r>
          </w:p>
        </w:tc>
        <w:tc>
          <w:tcPr>
            <w:tcW w:w="4624" w:type="dxa"/>
            <w:tcBorders>
              <w:top w:val="nil"/>
              <w:left w:val="nil"/>
              <w:bottom w:val="single" w:sz="4" w:space="0" w:color="auto"/>
              <w:right w:val="single" w:sz="4" w:space="0" w:color="auto"/>
            </w:tcBorders>
            <w:shd w:val="clear" w:color="auto" w:fill="auto"/>
            <w:vAlign w:val="center"/>
            <w:hideMark/>
          </w:tcPr>
          <w:p w14:paraId="17935EF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детей)</w:t>
            </w:r>
          </w:p>
        </w:tc>
        <w:tc>
          <w:tcPr>
            <w:tcW w:w="2910" w:type="dxa"/>
            <w:tcBorders>
              <w:top w:val="nil"/>
              <w:left w:val="nil"/>
              <w:bottom w:val="single" w:sz="4" w:space="0" w:color="auto"/>
              <w:right w:val="single" w:sz="4" w:space="0" w:color="auto"/>
            </w:tcBorders>
            <w:shd w:val="clear" w:color="auto" w:fill="auto"/>
            <w:vAlign w:val="center"/>
            <w:hideMark/>
          </w:tcPr>
          <w:p w14:paraId="0BAEC861"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4B49EFE1" w14:textId="5989755A" w:rsidR="00C36726" w:rsidRPr="001656D1" w:rsidRDefault="0065481F" w:rsidP="00C36726">
            <w:pPr>
              <w:pStyle w:val="2"/>
              <w:rPr>
                <w:rFonts w:ascii="Times New Roman" w:hAnsi="Times New Roman" w:cs="Times New Roman"/>
                <w:sz w:val="24"/>
                <w:szCs w:val="24"/>
                <w:highlight w:val="yellow"/>
              </w:rPr>
            </w:pPr>
            <w:r w:rsidRPr="0065481F">
              <w:rPr>
                <w:rFonts w:ascii="Times New Roman" w:hAnsi="Times New Roman" w:cs="Times New Roman"/>
                <w:sz w:val="24"/>
                <w:szCs w:val="24"/>
              </w:rPr>
              <w:t xml:space="preserve">За отчетный период проведено в ГБУЗ РТ "Республиканский центр восстановительной медицины и реабилитации для детей" осмотров на сумму </w:t>
            </w:r>
            <w:r w:rsidR="00C27D98" w:rsidRPr="00C27D98">
              <w:rPr>
                <w:rFonts w:ascii="Times New Roman" w:hAnsi="Times New Roman" w:cs="Times New Roman"/>
                <w:sz w:val="24"/>
                <w:szCs w:val="24"/>
              </w:rPr>
              <w:t>7198,4 тыс. руб. (4087 посещений) или 65 %</w:t>
            </w:r>
            <w:r w:rsidRPr="0065481F">
              <w:rPr>
                <w:rFonts w:ascii="Times New Roman" w:hAnsi="Times New Roman" w:cs="Times New Roman"/>
                <w:sz w:val="24"/>
                <w:szCs w:val="24"/>
              </w:rPr>
              <w:t xml:space="preserve"> исполнения от годового плана.</w:t>
            </w:r>
          </w:p>
        </w:tc>
      </w:tr>
      <w:tr w:rsidR="00C36726" w:rsidRPr="001B1A30" w14:paraId="609E8589"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38DD4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1.6.</w:t>
            </w:r>
          </w:p>
        </w:tc>
        <w:tc>
          <w:tcPr>
            <w:tcW w:w="4624" w:type="dxa"/>
            <w:tcBorders>
              <w:top w:val="nil"/>
              <w:left w:val="nil"/>
              <w:bottom w:val="single" w:sz="4" w:space="0" w:color="auto"/>
              <w:right w:val="single" w:sz="4" w:space="0" w:color="auto"/>
            </w:tcBorders>
            <w:shd w:val="clear" w:color="auto" w:fill="auto"/>
            <w:vAlign w:val="center"/>
            <w:hideMark/>
          </w:tcPr>
          <w:p w14:paraId="0B8D598A"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взрослых)</w:t>
            </w:r>
          </w:p>
        </w:tc>
        <w:tc>
          <w:tcPr>
            <w:tcW w:w="2910" w:type="dxa"/>
            <w:tcBorders>
              <w:top w:val="nil"/>
              <w:left w:val="nil"/>
              <w:bottom w:val="single" w:sz="4" w:space="0" w:color="auto"/>
              <w:right w:val="single" w:sz="4" w:space="0" w:color="auto"/>
            </w:tcBorders>
            <w:shd w:val="clear" w:color="auto" w:fill="auto"/>
            <w:vAlign w:val="center"/>
            <w:hideMark/>
          </w:tcPr>
          <w:p w14:paraId="48B0C2D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402EDB44" w14:textId="26F6153E" w:rsidR="00C36726" w:rsidRPr="001656D1" w:rsidRDefault="00FE2658" w:rsidP="00CC775D">
            <w:pPr>
              <w:pStyle w:val="2"/>
              <w:rPr>
                <w:rFonts w:ascii="Times New Roman" w:hAnsi="Times New Roman" w:cs="Times New Roman"/>
                <w:sz w:val="24"/>
                <w:szCs w:val="24"/>
                <w:highlight w:val="yellow"/>
              </w:rPr>
            </w:pPr>
            <w:r w:rsidRPr="00FE2658">
              <w:rPr>
                <w:rFonts w:ascii="Times New Roman" w:hAnsi="Times New Roman" w:cs="Times New Roman"/>
                <w:sz w:val="24"/>
                <w:szCs w:val="24"/>
              </w:rPr>
              <w:t xml:space="preserve">Профилактические </w:t>
            </w:r>
            <w:r w:rsidR="00C27D98" w:rsidRPr="00FE2658">
              <w:rPr>
                <w:rFonts w:ascii="Times New Roman" w:hAnsi="Times New Roman" w:cs="Times New Roman"/>
                <w:sz w:val="24"/>
                <w:szCs w:val="24"/>
              </w:rPr>
              <w:t>осмотры для</w:t>
            </w:r>
            <w:r w:rsidRPr="00FE2658">
              <w:rPr>
                <w:rFonts w:ascii="Times New Roman" w:hAnsi="Times New Roman" w:cs="Times New Roman"/>
                <w:sz w:val="24"/>
                <w:szCs w:val="24"/>
              </w:rPr>
              <w:t xml:space="preserve"> взрослых </w:t>
            </w:r>
            <w:r w:rsidR="00C27D98" w:rsidRPr="00FE2658">
              <w:rPr>
                <w:rFonts w:ascii="Times New Roman" w:hAnsi="Times New Roman" w:cs="Times New Roman"/>
                <w:sz w:val="24"/>
                <w:szCs w:val="24"/>
              </w:rPr>
              <w:t>проведена на</w:t>
            </w:r>
            <w:r w:rsidRPr="00FE2658">
              <w:rPr>
                <w:rFonts w:ascii="Times New Roman" w:hAnsi="Times New Roman" w:cs="Times New Roman"/>
                <w:sz w:val="24"/>
                <w:szCs w:val="24"/>
              </w:rPr>
              <w:t xml:space="preserve"> сумму </w:t>
            </w:r>
            <w:r w:rsidR="00C27D98" w:rsidRPr="00C27D98">
              <w:rPr>
                <w:rFonts w:ascii="Times New Roman" w:hAnsi="Times New Roman" w:cs="Times New Roman"/>
                <w:sz w:val="24"/>
                <w:szCs w:val="24"/>
              </w:rPr>
              <w:t>14 810,5 тыс.</w:t>
            </w:r>
            <w:r w:rsidR="00C27D98">
              <w:rPr>
                <w:rFonts w:ascii="Times New Roman" w:hAnsi="Times New Roman" w:cs="Times New Roman"/>
                <w:sz w:val="24"/>
                <w:szCs w:val="24"/>
              </w:rPr>
              <w:t xml:space="preserve"> </w:t>
            </w:r>
            <w:r w:rsidR="00C27D98" w:rsidRPr="00C27D98">
              <w:rPr>
                <w:rFonts w:ascii="Times New Roman" w:hAnsi="Times New Roman" w:cs="Times New Roman"/>
                <w:sz w:val="24"/>
                <w:szCs w:val="24"/>
              </w:rPr>
              <w:t>рублей (7 712 случая) или 13 %</w:t>
            </w:r>
            <w:r w:rsidRPr="00FE2658">
              <w:rPr>
                <w:rFonts w:ascii="Times New Roman" w:hAnsi="Times New Roman" w:cs="Times New Roman"/>
                <w:sz w:val="24"/>
                <w:szCs w:val="24"/>
              </w:rPr>
              <w:t xml:space="preserve"> исполнения от годового плана.</w:t>
            </w:r>
          </w:p>
        </w:tc>
      </w:tr>
      <w:tr w:rsidR="003A1909" w:rsidRPr="001B1A30" w14:paraId="6DC466A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75BDB3" w14:textId="77777777" w:rsidR="003A1909" w:rsidRPr="001B1A30" w:rsidRDefault="003A1909" w:rsidP="003A190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1.7.</w:t>
            </w:r>
          </w:p>
        </w:tc>
        <w:tc>
          <w:tcPr>
            <w:tcW w:w="4624" w:type="dxa"/>
            <w:tcBorders>
              <w:top w:val="nil"/>
              <w:left w:val="nil"/>
              <w:bottom w:val="single" w:sz="4" w:space="0" w:color="auto"/>
              <w:right w:val="single" w:sz="4" w:space="0" w:color="auto"/>
            </w:tcBorders>
            <w:shd w:val="clear" w:color="auto" w:fill="auto"/>
            <w:vAlign w:val="center"/>
            <w:hideMark/>
          </w:tcPr>
          <w:p w14:paraId="0BFB4935"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детей)</w:t>
            </w:r>
          </w:p>
        </w:tc>
        <w:tc>
          <w:tcPr>
            <w:tcW w:w="2910" w:type="dxa"/>
            <w:tcBorders>
              <w:top w:val="nil"/>
              <w:left w:val="nil"/>
              <w:bottom w:val="single" w:sz="4" w:space="0" w:color="auto"/>
              <w:right w:val="single" w:sz="4" w:space="0" w:color="auto"/>
            </w:tcBorders>
            <w:shd w:val="clear" w:color="auto" w:fill="auto"/>
            <w:vAlign w:val="center"/>
            <w:hideMark/>
          </w:tcPr>
          <w:p w14:paraId="42342D2D"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66B5F6A8" w14:textId="20D30D6F" w:rsidR="003A1909" w:rsidRPr="004D7BF5" w:rsidRDefault="00FE2658" w:rsidP="007F2230">
            <w:pPr>
              <w:pStyle w:val="2"/>
              <w:rPr>
                <w:rFonts w:ascii="Times New Roman" w:hAnsi="Times New Roman" w:cs="Times New Roman"/>
                <w:sz w:val="24"/>
                <w:szCs w:val="24"/>
              </w:rPr>
            </w:pPr>
            <w:r w:rsidRPr="004D7BF5">
              <w:rPr>
                <w:rFonts w:ascii="Times New Roman" w:hAnsi="Times New Roman" w:cs="Times New Roman"/>
                <w:sz w:val="24"/>
                <w:szCs w:val="24"/>
              </w:rPr>
              <w:t xml:space="preserve">Профилактические </w:t>
            </w:r>
            <w:r w:rsidR="004D7BF5" w:rsidRPr="004D7BF5">
              <w:rPr>
                <w:rFonts w:ascii="Times New Roman" w:hAnsi="Times New Roman" w:cs="Times New Roman"/>
                <w:sz w:val="24"/>
                <w:szCs w:val="24"/>
              </w:rPr>
              <w:t>осмотры для</w:t>
            </w:r>
            <w:r w:rsidRPr="004D7BF5">
              <w:rPr>
                <w:rFonts w:ascii="Times New Roman" w:hAnsi="Times New Roman" w:cs="Times New Roman"/>
                <w:sz w:val="24"/>
                <w:szCs w:val="24"/>
              </w:rPr>
              <w:t xml:space="preserve"> детей проведены на сумму </w:t>
            </w:r>
            <w:r w:rsidR="004D7BF5" w:rsidRPr="004D7BF5">
              <w:rPr>
                <w:rFonts w:ascii="Times New Roman" w:hAnsi="Times New Roman" w:cs="Times New Roman"/>
                <w:sz w:val="24"/>
                <w:szCs w:val="24"/>
              </w:rPr>
              <w:t>86 557,5 тыс.</w:t>
            </w:r>
            <w:r w:rsidR="004D7BF5">
              <w:rPr>
                <w:rFonts w:ascii="Times New Roman" w:hAnsi="Times New Roman" w:cs="Times New Roman"/>
                <w:sz w:val="24"/>
                <w:szCs w:val="24"/>
              </w:rPr>
              <w:t xml:space="preserve"> </w:t>
            </w:r>
            <w:r w:rsidR="004D7BF5" w:rsidRPr="004D7BF5">
              <w:rPr>
                <w:rFonts w:ascii="Times New Roman" w:hAnsi="Times New Roman" w:cs="Times New Roman"/>
                <w:sz w:val="24"/>
                <w:szCs w:val="24"/>
              </w:rPr>
              <w:t>рублей (23 804 случая) или 54%</w:t>
            </w:r>
            <w:r w:rsidRPr="004D7BF5">
              <w:rPr>
                <w:rFonts w:ascii="Times New Roman" w:hAnsi="Times New Roman" w:cs="Times New Roman"/>
                <w:sz w:val="24"/>
                <w:szCs w:val="24"/>
              </w:rPr>
              <w:t xml:space="preserve"> исполнения от годового плана.</w:t>
            </w:r>
          </w:p>
        </w:tc>
      </w:tr>
      <w:tr w:rsidR="00C36726" w:rsidRPr="001B1A30" w14:paraId="3507C15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2A38D9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1.8.</w:t>
            </w:r>
          </w:p>
        </w:tc>
        <w:tc>
          <w:tcPr>
            <w:tcW w:w="4624" w:type="dxa"/>
            <w:tcBorders>
              <w:top w:val="nil"/>
              <w:left w:val="nil"/>
              <w:bottom w:val="single" w:sz="4" w:space="0" w:color="auto"/>
              <w:right w:val="single" w:sz="4" w:space="0" w:color="auto"/>
            </w:tcBorders>
            <w:shd w:val="clear" w:color="auto" w:fill="auto"/>
            <w:vAlign w:val="center"/>
            <w:hideMark/>
          </w:tcPr>
          <w:p w14:paraId="777B507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неотложной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50CBB09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272F0831" w14:textId="1F332800"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По неотложной медицинской помощи за отчетный период  выполнено </w:t>
            </w:r>
            <w:r w:rsidR="005B1140" w:rsidRPr="005B1140">
              <w:rPr>
                <w:rFonts w:ascii="Times New Roman" w:hAnsi="Times New Roman" w:cs="Times New Roman"/>
                <w:sz w:val="24"/>
                <w:szCs w:val="24"/>
              </w:rPr>
              <w:t>108718</w:t>
            </w:r>
            <w:r w:rsidRPr="005B1140">
              <w:rPr>
                <w:rFonts w:ascii="Times New Roman" w:hAnsi="Times New Roman" w:cs="Times New Roman"/>
                <w:sz w:val="24"/>
                <w:szCs w:val="24"/>
              </w:rPr>
              <w:t xml:space="preserve"> случа</w:t>
            </w:r>
            <w:r w:rsidR="00DC36DC" w:rsidRPr="005B1140">
              <w:rPr>
                <w:rFonts w:ascii="Times New Roman" w:hAnsi="Times New Roman" w:cs="Times New Roman"/>
                <w:sz w:val="24"/>
                <w:szCs w:val="24"/>
              </w:rPr>
              <w:t>ев</w:t>
            </w:r>
            <w:r w:rsidRPr="005B1140">
              <w:rPr>
                <w:rFonts w:ascii="Times New Roman" w:hAnsi="Times New Roman" w:cs="Times New Roman"/>
                <w:sz w:val="24"/>
                <w:szCs w:val="24"/>
              </w:rPr>
              <w:t>:</w:t>
            </w:r>
          </w:p>
          <w:p w14:paraId="7F88F3BF" w14:textId="55F36A77"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Бай-</w:t>
            </w:r>
            <w:proofErr w:type="spellStart"/>
            <w:r w:rsidRPr="005B1140">
              <w:rPr>
                <w:rFonts w:ascii="Times New Roman" w:hAnsi="Times New Roman" w:cs="Times New Roman"/>
                <w:sz w:val="24"/>
                <w:szCs w:val="24"/>
              </w:rPr>
              <w:t>Тайгинская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2133</w:t>
            </w:r>
            <w:r w:rsidRPr="005B1140">
              <w:rPr>
                <w:rFonts w:ascii="Times New Roman" w:hAnsi="Times New Roman" w:cs="Times New Roman"/>
                <w:sz w:val="24"/>
                <w:szCs w:val="24"/>
              </w:rPr>
              <w:t xml:space="preserve"> случаев;</w:t>
            </w:r>
          </w:p>
          <w:p w14:paraId="465408DB" w14:textId="656FDA99"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Барун-Хемчикский</w:t>
            </w:r>
            <w:proofErr w:type="spellEnd"/>
            <w:r w:rsidRPr="005B1140">
              <w:rPr>
                <w:rFonts w:ascii="Times New Roman" w:hAnsi="Times New Roman" w:cs="Times New Roman"/>
                <w:sz w:val="24"/>
                <w:szCs w:val="24"/>
              </w:rPr>
              <w:t xml:space="preserve"> ММЦ</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9218</w:t>
            </w:r>
            <w:r w:rsidRPr="005B1140">
              <w:rPr>
                <w:rFonts w:ascii="Times New Roman" w:hAnsi="Times New Roman" w:cs="Times New Roman"/>
                <w:sz w:val="24"/>
                <w:szCs w:val="24"/>
              </w:rPr>
              <w:t xml:space="preserve"> случаев; </w:t>
            </w:r>
          </w:p>
          <w:p w14:paraId="172A6D58" w14:textId="5EFDF2AC"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Дзун-Хемчикский</w:t>
            </w:r>
            <w:proofErr w:type="spellEnd"/>
            <w:r w:rsidRPr="005B1140">
              <w:rPr>
                <w:rFonts w:ascii="Times New Roman" w:hAnsi="Times New Roman" w:cs="Times New Roman"/>
                <w:sz w:val="24"/>
                <w:szCs w:val="24"/>
              </w:rPr>
              <w:t xml:space="preserve"> ММЦ</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E105FC" w:rsidRPr="005B1140">
              <w:rPr>
                <w:rFonts w:ascii="Times New Roman" w:hAnsi="Times New Roman" w:cs="Times New Roman"/>
                <w:sz w:val="24"/>
                <w:szCs w:val="24"/>
              </w:rPr>
              <w:t>6</w:t>
            </w:r>
            <w:r w:rsidR="005B1140" w:rsidRPr="005B1140">
              <w:rPr>
                <w:rFonts w:ascii="Times New Roman" w:hAnsi="Times New Roman" w:cs="Times New Roman"/>
                <w:sz w:val="24"/>
                <w:szCs w:val="24"/>
              </w:rPr>
              <w:t>984</w:t>
            </w:r>
            <w:r w:rsidRPr="005B1140">
              <w:rPr>
                <w:rFonts w:ascii="Times New Roman" w:hAnsi="Times New Roman" w:cs="Times New Roman"/>
                <w:sz w:val="24"/>
                <w:szCs w:val="24"/>
              </w:rPr>
              <w:t xml:space="preserve"> случаев;</w:t>
            </w:r>
          </w:p>
          <w:p w14:paraId="328E2485" w14:textId="54A3502A"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lastRenderedPageBreak/>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Каа-Хемская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4223</w:t>
            </w:r>
            <w:r w:rsidRPr="005B1140">
              <w:rPr>
                <w:rFonts w:ascii="Times New Roman" w:hAnsi="Times New Roman" w:cs="Times New Roman"/>
                <w:sz w:val="24"/>
                <w:szCs w:val="24"/>
              </w:rPr>
              <w:t xml:space="preserve"> случаев;</w:t>
            </w:r>
          </w:p>
          <w:p w14:paraId="636086F9" w14:textId="0298660C"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Кызылская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7402</w:t>
            </w:r>
            <w:r w:rsidRPr="005B1140">
              <w:rPr>
                <w:rFonts w:ascii="Times New Roman" w:hAnsi="Times New Roman" w:cs="Times New Roman"/>
                <w:sz w:val="24"/>
                <w:szCs w:val="24"/>
              </w:rPr>
              <w:t xml:space="preserve"> случаев;</w:t>
            </w:r>
          </w:p>
          <w:p w14:paraId="2E04E629" w14:textId="27BF3854"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Монгун-Тайгинская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2186</w:t>
            </w:r>
            <w:r w:rsidRPr="005B1140">
              <w:rPr>
                <w:rFonts w:ascii="Times New Roman" w:hAnsi="Times New Roman" w:cs="Times New Roman"/>
                <w:sz w:val="24"/>
                <w:szCs w:val="24"/>
              </w:rPr>
              <w:t xml:space="preserve"> случаев;</w:t>
            </w:r>
          </w:p>
          <w:p w14:paraId="118575B7" w14:textId="2AC4C096"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Овюрская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D37403" w:rsidRPr="005B1140">
              <w:rPr>
                <w:rFonts w:ascii="Times New Roman" w:hAnsi="Times New Roman" w:cs="Times New Roman"/>
                <w:sz w:val="24"/>
                <w:szCs w:val="24"/>
              </w:rPr>
              <w:t>2</w:t>
            </w:r>
            <w:r w:rsidR="005B1140" w:rsidRPr="005B1140">
              <w:rPr>
                <w:rFonts w:ascii="Times New Roman" w:hAnsi="Times New Roman" w:cs="Times New Roman"/>
                <w:sz w:val="24"/>
                <w:szCs w:val="24"/>
              </w:rPr>
              <w:t>549</w:t>
            </w:r>
            <w:r w:rsidRPr="005B1140">
              <w:rPr>
                <w:rFonts w:ascii="Times New Roman" w:hAnsi="Times New Roman" w:cs="Times New Roman"/>
                <w:sz w:val="24"/>
                <w:szCs w:val="24"/>
              </w:rPr>
              <w:t xml:space="preserve"> случаев;</w:t>
            </w:r>
          </w:p>
          <w:p w14:paraId="7CD340BA" w14:textId="5A91165D"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Пий-</w:t>
            </w:r>
            <w:proofErr w:type="spellStart"/>
            <w:r w:rsidRPr="005B1140">
              <w:rPr>
                <w:rFonts w:ascii="Times New Roman" w:hAnsi="Times New Roman" w:cs="Times New Roman"/>
                <w:sz w:val="24"/>
                <w:szCs w:val="24"/>
              </w:rPr>
              <w:t>Хемская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5512</w:t>
            </w:r>
            <w:r w:rsidRPr="005B1140">
              <w:rPr>
                <w:rFonts w:ascii="Times New Roman" w:hAnsi="Times New Roman" w:cs="Times New Roman"/>
                <w:sz w:val="24"/>
                <w:szCs w:val="24"/>
              </w:rPr>
              <w:t xml:space="preserve"> случаев;</w:t>
            </w:r>
          </w:p>
          <w:p w14:paraId="5EFD0A73" w14:textId="11B03E74"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Сут-Хольская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D37403" w:rsidRPr="005B1140">
              <w:rPr>
                <w:rFonts w:ascii="Times New Roman" w:hAnsi="Times New Roman" w:cs="Times New Roman"/>
                <w:sz w:val="24"/>
                <w:szCs w:val="24"/>
              </w:rPr>
              <w:t>27</w:t>
            </w:r>
            <w:r w:rsidR="005B1140" w:rsidRPr="005B1140">
              <w:rPr>
                <w:rFonts w:ascii="Times New Roman" w:hAnsi="Times New Roman" w:cs="Times New Roman"/>
                <w:sz w:val="24"/>
                <w:szCs w:val="24"/>
              </w:rPr>
              <w:t>22</w:t>
            </w:r>
            <w:r w:rsidRPr="005B1140">
              <w:rPr>
                <w:rFonts w:ascii="Times New Roman" w:hAnsi="Times New Roman" w:cs="Times New Roman"/>
                <w:sz w:val="24"/>
                <w:szCs w:val="24"/>
              </w:rPr>
              <w:t xml:space="preserve"> случаев;</w:t>
            </w:r>
          </w:p>
          <w:p w14:paraId="1B215A5E" w14:textId="0DE342B4"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Тандинская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13F7F" w:rsidRPr="005B1140">
              <w:rPr>
                <w:rFonts w:ascii="Times New Roman" w:hAnsi="Times New Roman" w:cs="Times New Roman"/>
                <w:sz w:val="24"/>
                <w:szCs w:val="24"/>
              </w:rPr>
              <w:t>3</w:t>
            </w:r>
            <w:r w:rsidR="005B1140" w:rsidRPr="005B1140">
              <w:rPr>
                <w:rFonts w:ascii="Times New Roman" w:hAnsi="Times New Roman" w:cs="Times New Roman"/>
                <w:sz w:val="24"/>
                <w:szCs w:val="24"/>
              </w:rPr>
              <w:t>349</w:t>
            </w:r>
            <w:r w:rsidRPr="005B1140">
              <w:rPr>
                <w:rFonts w:ascii="Times New Roman" w:hAnsi="Times New Roman" w:cs="Times New Roman"/>
                <w:sz w:val="24"/>
                <w:szCs w:val="24"/>
              </w:rPr>
              <w:t xml:space="preserve"> случаев;</w:t>
            </w:r>
          </w:p>
          <w:p w14:paraId="2A695B97" w14:textId="168F3A10"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Тес-</w:t>
            </w:r>
            <w:proofErr w:type="spellStart"/>
            <w:r w:rsidRPr="005B1140">
              <w:rPr>
                <w:rFonts w:ascii="Times New Roman" w:hAnsi="Times New Roman" w:cs="Times New Roman"/>
                <w:sz w:val="24"/>
                <w:szCs w:val="24"/>
              </w:rPr>
              <w:t>Хемская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3047</w:t>
            </w:r>
            <w:r w:rsidRPr="005B1140">
              <w:rPr>
                <w:rFonts w:ascii="Times New Roman" w:hAnsi="Times New Roman" w:cs="Times New Roman"/>
                <w:sz w:val="24"/>
                <w:szCs w:val="24"/>
              </w:rPr>
              <w:t xml:space="preserve"> случая;</w:t>
            </w:r>
          </w:p>
          <w:p w14:paraId="494A905C" w14:textId="73E9B6B2"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Тоджинская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13F7F" w:rsidRPr="005B1140">
              <w:rPr>
                <w:rFonts w:ascii="Times New Roman" w:hAnsi="Times New Roman" w:cs="Times New Roman"/>
                <w:sz w:val="24"/>
                <w:szCs w:val="24"/>
              </w:rPr>
              <w:t>2</w:t>
            </w:r>
            <w:r w:rsidR="005B1140" w:rsidRPr="005B1140">
              <w:rPr>
                <w:rFonts w:ascii="Times New Roman" w:hAnsi="Times New Roman" w:cs="Times New Roman"/>
                <w:sz w:val="24"/>
                <w:szCs w:val="24"/>
              </w:rPr>
              <w:t>284</w:t>
            </w:r>
            <w:r w:rsidRPr="005B1140">
              <w:rPr>
                <w:rFonts w:ascii="Times New Roman" w:hAnsi="Times New Roman" w:cs="Times New Roman"/>
                <w:sz w:val="24"/>
                <w:szCs w:val="24"/>
              </w:rPr>
              <w:t xml:space="preserve"> случая;</w:t>
            </w:r>
          </w:p>
          <w:p w14:paraId="0343BCDA" w14:textId="54E71F4B"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Тере-Хольская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708</w:t>
            </w:r>
            <w:r w:rsidRPr="005B1140">
              <w:rPr>
                <w:rFonts w:ascii="Times New Roman" w:hAnsi="Times New Roman" w:cs="Times New Roman"/>
                <w:sz w:val="24"/>
                <w:szCs w:val="24"/>
              </w:rPr>
              <w:t xml:space="preserve"> случаев;</w:t>
            </w:r>
          </w:p>
          <w:p w14:paraId="4E333FFC" w14:textId="1ABF3ACC"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Улуг-Хемский</w:t>
            </w:r>
            <w:proofErr w:type="spellEnd"/>
            <w:r w:rsidRPr="005B1140">
              <w:rPr>
                <w:rFonts w:ascii="Times New Roman" w:hAnsi="Times New Roman" w:cs="Times New Roman"/>
                <w:sz w:val="24"/>
                <w:szCs w:val="24"/>
              </w:rPr>
              <w:t xml:space="preserve"> ММЦ</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9759</w:t>
            </w:r>
            <w:r w:rsidRPr="005B1140">
              <w:rPr>
                <w:rFonts w:ascii="Times New Roman" w:hAnsi="Times New Roman" w:cs="Times New Roman"/>
                <w:sz w:val="24"/>
                <w:szCs w:val="24"/>
              </w:rPr>
              <w:t xml:space="preserve"> случая;</w:t>
            </w:r>
          </w:p>
          <w:p w14:paraId="67C41CA8" w14:textId="777F70AF"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Чаа-Хольская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3</w:t>
            </w:r>
            <w:r w:rsidR="00926661" w:rsidRPr="005B1140">
              <w:rPr>
                <w:rFonts w:ascii="Times New Roman" w:hAnsi="Times New Roman" w:cs="Times New Roman"/>
                <w:sz w:val="24"/>
                <w:szCs w:val="24"/>
              </w:rPr>
              <w:t>2</w:t>
            </w:r>
            <w:r w:rsidR="005B1140" w:rsidRPr="005B1140">
              <w:rPr>
                <w:rFonts w:ascii="Times New Roman" w:hAnsi="Times New Roman" w:cs="Times New Roman"/>
                <w:sz w:val="24"/>
                <w:szCs w:val="24"/>
              </w:rPr>
              <w:t>67</w:t>
            </w:r>
            <w:r w:rsidRPr="005B1140">
              <w:rPr>
                <w:rFonts w:ascii="Times New Roman" w:hAnsi="Times New Roman" w:cs="Times New Roman"/>
                <w:sz w:val="24"/>
                <w:szCs w:val="24"/>
              </w:rPr>
              <w:t xml:space="preserve"> случая;</w:t>
            </w:r>
          </w:p>
          <w:p w14:paraId="0A3EC4BE" w14:textId="0FA74741"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Чеди-Хольская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005B1140" w:rsidRPr="005B1140">
              <w:rPr>
                <w:rFonts w:ascii="Times New Roman" w:hAnsi="Times New Roman" w:cs="Times New Roman"/>
                <w:sz w:val="24"/>
                <w:szCs w:val="24"/>
              </w:rPr>
              <w:t xml:space="preserve"> 1125</w:t>
            </w:r>
            <w:r w:rsidRPr="005B1140">
              <w:rPr>
                <w:rFonts w:ascii="Times New Roman" w:hAnsi="Times New Roman" w:cs="Times New Roman"/>
                <w:sz w:val="24"/>
                <w:szCs w:val="24"/>
              </w:rPr>
              <w:t xml:space="preserve"> случаев;</w:t>
            </w:r>
          </w:p>
          <w:p w14:paraId="42D50911" w14:textId="530C9ABB"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5B1140" w:rsidRPr="005B1140">
              <w:rPr>
                <w:rFonts w:ascii="Times New Roman" w:hAnsi="Times New Roman" w:cs="Times New Roman"/>
                <w:sz w:val="24"/>
                <w:szCs w:val="24"/>
              </w:rPr>
              <w:t>«</w:t>
            </w:r>
            <w:proofErr w:type="spellStart"/>
            <w:r w:rsidRPr="005B1140">
              <w:rPr>
                <w:rFonts w:ascii="Times New Roman" w:hAnsi="Times New Roman" w:cs="Times New Roman"/>
                <w:sz w:val="24"/>
                <w:szCs w:val="24"/>
              </w:rPr>
              <w:t>Эрзинская</w:t>
            </w:r>
            <w:proofErr w:type="spellEnd"/>
            <w:r w:rsidRPr="005B1140">
              <w:rPr>
                <w:rFonts w:ascii="Times New Roman" w:hAnsi="Times New Roman" w:cs="Times New Roman"/>
                <w:sz w:val="24"/>
                <w:szCs w:val="24"/>
              </w:rPr>
              <w:t xml:space="preserve"> ЦКБ</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3145</w:t>
            </w:r>
            <w:r w:rsidRPr="005B1140">
              <w:rPr>
                <w:rFonts w:ascii="Times New Roman" w:hAnsi="Times New Roman" w:cs="Times New Roman"/>
                <w:sz w:val="24"/>
                <w:szCs w:val="24"/>
              </w:rPr>
              <w:t xml:space="preserve"> случа</w:t>
            </w:r>
            <w:r w:rsidR="00AF6F4E" w:rsidRPr="005B1140">
              <w:rPr>
                <w:rFonts w:ascii="Times New Roman" w:hAnsi="Times New Roman" w:cs="Times New Roman"/>
                <w:sz w:val="24"/>
                <w:szCs w:val="24"/>
              </w:rPr>
              <w:t>ев</w:t>
            </w:r>
            <w:r w:rsidRPr="005B1140">
              <w:rPr>
                <w:rFonts w:ascii="Times New Roman" w:hAnsi="Times New Roman" w:cs="Times New Roman"/>
                <w:sz w:val="24"/>
                <w:szCs w:val="24"/>
              </w:rPr>
              <w:t>;</w:t>
            </w:r>
          </w:p>
          <w:p w14:paraId="1BE9FBBB" w14:textId="5FE492B4"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Республиканская больница № 1</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10454</w:t>
            </w:r>
            <w:r w:rsidRPr="005B1140">
              <w:rPr>
                <w:rFonts w:ascii="Times New Roman" w:hAnsi="Times New Roman" w:cs="Times New Roman"/>
                <w:sz w:val="24"/>
                <w:szCs w:val="24"/>
              </w:rPr>
              <w:t xml:space="preserve"> случая;</w:t>
            </w:r>
          </w:p>
          <w:p w14:paraId="4CFC016A" w14:textId="0A16E779"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Ре</w:t>
            </w:r>
            <w:r w:rsidR="00AF6F4E" w:rsidRPr="005B1140">
              <w:rPr>
                <w:rFonts w:ascii="Times New Roman" w:hAnsi="Times New Roman" w:cs="Times New Roman"/>
                <w:sz w:val="24"/>
                <w:szCs w:val="24"/>
              </w:rPr>
              <w:t>спубликанская больница № 2</w:t>
            </w:r>
            <w:r w:rsidR="0072272E" w:rsidRPr="005B1140">
              <w:rPr>
                <w:rFonts w:ascii="Times New Roman" w:hAnsi="Times New Roman" w:cs="Times New Roman"/>
                <w:sz w:val="24"/>
                <w:szCs w:val="24"/>
              </w:rPr>
              <w:t>»</w:t>
            </w:r>
            <w:r w:rsidR="00AF6F4E"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00AF6F4E"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234</w:t>
            </w:r>
            <w:r w:rsidRPr="005B1140">
              <w:rPr>
                <w:rFonts w:ascii="Times New Roman" w:hAnsi="Times New Roman" w:cs="Times New Roman"/>
                <w:sz w:val="24"/>
                <w:szCs w:val="24"/>
              </w:rPr>
              <w:t xml:space="preserve"> случая;</w:t>
            </w:r>
          </w:p>
          <w:p w14:paraId="239D0CA9" w14:textId="0480C043"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Республиканский онкологический диспансер</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00926661"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7</w:t>
            </w:r>
            <w:r w:rsidR="00926661" w:rsidRPr="005B1140">
              <w:rPr>
                <w:rFonts w:ascii="Times New Roman" w:hAnsi="Times New Roman" w:cs="Times New Roman"/>
                <w:sz w:val="24"/>
                <w:szCs w:val="24"/>
              </w:rPr>
              <w:t>2</w:t>
            </w:r>
            <w:r w:rsidR="005B1140" w:rsidRPr="005B1140">
              <w:rPr>
                <w:rFonts w:ascii="Times New Roman" w:hAnsi="Times New Roman" w:cs="Times New Roman"/>
                <w:sz w:val="24"/>
                <w:szCs w:val="24"/>
              </w:rPr>
              <w:t>5</w:t>
            </w:r>
            <w:r w:rsidRPr="005B1140">
              <w:rPr>
                <w:rFonts w:ascii="Times New Roman" w:hAnsi="Times New Roman" w:cs="Times New Roman"/>
                <w:sz w:val="24"/>
                <w:szCs w:val="24"/>
              </w:rPr>
              <w:t xml:space="preserve"> случа</w:t>
            </w:r>
            <w:r w:rsidR="005B1140" w:rsidRPr="005B1140">
              <w:rPr>
                <w:rFonts w:ascii="Times New Roman" w:hAnsi="Times New Roman" w:cs="Times New Roman"/>
                <w:sz w:val="24"/>
                <w:szCs w:val="24"/>
              </w:rPr>
              <w:t>ев</w:t>
            </w:r>
            <w:r w:rsidRPr="005B1140">
              <w:rPr>
                <w:rFonts w:ascii="Times New Roman" w:hAnsi="Times New Roman" w:cs="Times New Roman"/>
                <w:sz w:val="24"/>
                <w:szCs w:val="24"/>
              </w:rPr>
              <w:t xml:space="preserve">; </w:t>
            </w:r>
          </w:p>
          <w:p w14:paraId="044ABCB8" w14:textId="3D5061A3"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Республиканская детская больница</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AF6F4E" w:rsidRPr="005B1140">
              <w:rPr>
                <w:rFonts w:ascii="Times New Roman" w:hAnsi="Times New Roman" w:cs="Times New Roman"/>
                <w:sz w:val="24"/>
                <w:szCs w:val="24"/>
              </w:rPr>
              <w:t>1</w:t>
            </w:r>
            <w:r w:rsidR="005B1140" w:rsidRPr="005B1140">
              <w:rPr>
                <w:rFonts w:ascii="Times New Roman" w:hAnsi="Times New Roman" w:cs="Times New Roman"/>
                <w:sz w:val="24"/>
                <w:szCs w:val="24"/>
              </w:rPr>
              <w:t>3436</w:t>
            </w:r>
            <w:r w:rsidRPr="005B1140">
              <w:rPr>
                <w:rFonts w:ascii="Times New Roman" w:hAnsi="Times New Roman" w:cs="Times New Roman"/>
                <w:sz w:val="24"/>
                <w:szCs w:val="24"/>
              </w:rPr>
              <w:t xml:space="preserve"> случаев;</w:t>
            </w:r>
          </w:p>
          <w:p w14:paraId="5652745F" w14:textId="0F780C37"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Инфекционная больница</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AF6F4E" w:rsidRPr="005B1140">
              <w:rPr>
                <w:rFonts w:ascii="Times New Roman" w:hAnsi="Times New Roman" w:cs="Times New Roman"/>
                <w:sz w:val="24"/>
                <w:szCs w:val="24"/>
              </w:rPr>
              <w:t>1</w:t>
            </w:r>
            <w:r w:rsidRPr="005B1140">
              <w:rPr>
                <w:rFonts w:ascii="Times New Roman" w:hAnsi="Times New Roman" w:cs="Times New Roman"/>
                <w:sz w:val="24"/>
                <w:szCs w:val="24"/>
              </w:rPr>
              <w:t xml:space="preserve"> случа</w:t>
            </w:r>
            <w:r w:rsidR="00AF6F4E" w:rsidRPr="005B1140">
              <w:rPr>
                <w:rFonts w:ascii="Times New Roman" w:hAnsi="Times New Roman" w:cs="Times New Roman"/>
                <w:sz w:val="24"/>
                <w:szCs w:val="24"/>
              </w:rPr>
              <w:t>й</w:t>
            </w:r>
            <w:r w:rsidRPr="005B1140">
              <w:rPr>
                <w:rFonts w:ascii="Times New Roman" w:hAnsi="Times New Roman" w:cs="Times New Roman"/>
                <w:sz w:val="24"/>
                <w:szCs w:val="24"/>
              </w:rPr>
              <w:t>;</w:t>
            </w:r>
          </w:p>
          <w:p w14:paraId="46FCC12D" w14:textId="6D928238"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Городская поликлиника</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AF6F4E" w:rsidRPr="005B1140">
              <w:rPr>
                <w:rFonts w:ascii="Times New Roman" w:hAnsi="Times New Roman" w:cs="Times New Roman"/>
                <w:sz w:val="24"/>
                <w:szCs w:val="24"/>
              </w:rPr>
              <w:t>1</w:t>
            </w:r>
            <w:r w:rsidR="005B1140" w:rsidRPr="005B1140">
              <w:rPr>
                <w:rFonts w:ascii="Times New Roman" w:hAnsi="Times New Roman" w:cs="Times New Roman"/>
                <w:sz w:val="24"/>
                <w:szCs w:val="24"/>
              </w:rPr>
              <w:t>3965</w:t>
            </w:r>
            <w:r w:rsidRPr="005B1140">
              <w:rPr>
                <w:rFonts w:ascii="Times New Roman" w:hAnsi="Times New Roman" w:cs="Times New Roman"/>
                <w:sz w:val="24"/>
                <w:szCs w:val="24"/>
              </w:rPr>
              <w:t xml:space="preserve"> случаев;</w:t>
            </w:r>
          </w:p>
          <w:p w14:paraId="659987E3" w14:textId="701852F7"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ГБУЗ РТ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Республиканский центр восстановительной медицины и реабилитации для детей</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1 случай;</w:t>
            </w:r>
          </w:p>
          <w:p w14:paraId="1635AC7C" w14:textId="29E6B920" w:rsidR="00C00CB4" w:rsidRPr="005B1140" w:rsidRDefault="00C00CB4" w:rsidP="00C00CB4">
            <w:pPr>
              <w:pStyle w:val="2"/>
              <w:rPr>
                <w:rFonts w:ascii="Times New Roman" w:hAnsi="Times New Roman" w:cs="Times New Roman"/>
                <w:sz w:val="24"/>
                <w:szCs w:val="24"/>
              </w:rPr>
            </w:pPr>
            <w:r w:rsidRPr="005B1140">
              <w:rPr>
                <w:rFonts w:ascii="Times New Roman" w:hAnsi="Times New Roman" w:cs="Times New Roman"/>
                <w:sz w:val="24"/>
                <w:szCs w:val="24"/>
              </w:rPr>
              <w:t xml:space="preserve">- ГАУЗ РТ СП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СЕРЕБРЯНКА</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2 случая;</w:t>
            </w:r>
          </w:p>
          <w:p w14:paraId="3141668B" w14:textId="029F00C4" w:rsidR="00DC36DC" w:rsidRPr="005B1140" w:rsidRDefault="00C00CB4" w:rsidP="005B1140">
            <w:pPr>
              <w:pStyle w:val="2"/>
              <w:rPr>
                <w:rFonts w:ascii="Times New Roman" w:hAnsi="Times New Roman" w:cs="Times New Roman"/>
                <w:sz w:val="24"/>
                <w:szCs w:val="24"/>
              </w:rPr>
            </w:pPr>
            <w:r w:rsidRPr="005B1140">
              <w:rPr>
                <w:rFonts w:ascii="Times New Roman" w:hAnsi="Times New Roman" w:cs="Times New Roman"/>
                <w:sz w:val="24"/>
                <w:szCs w:val="24"/>
              </w:rPr>
              <w:t xml:space="preserve">- ООО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Семейный доктор</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72272E" w:rsidRPr="005B1140">
              <w:rPr>
                <w:rFonts w:ascii="Times New Roman" w:hAnsi="Times New Roman" w:cs="Times New Roman"/>
                <w:sz w:val="24"/>
                <w:szCs w:val="24"/>
              </w:rPr>
              <w:t>–</w:t>
            </w:r>
            <w:r w:rsidRPr="005B1140">
              <w:rPr>
                <w:rFonts w:ascii="Times New Roman" w:hAnsi="Times New Roman" w:cs="Times New Roman"/>
                <w:sz w:val="24"/>
                <w:szCs w:val="24"/>
              </w:rPr>
              <w:t xml:space="preserve"> </w:t>
            </w:r>
            <w:r w:rsidR="005B1140" w:rsidRPr="005B1140">
              <w:rPr>
                <w:rFonts w:ascii="Times New Roman" w:hAnsi="Times New Roman" w:cs="Times New Roman"/>
                <w:sz w:val="24"/>
                <w:szCs w:val="24"/>
              </w:rPr>
              <w:t>287</w:t>
            </w:r>
            <w:r w:rsidR="00926661" w:rsidRPr="005B1140">
              <w:rPr>
                <w:rFonts w:ascii="Times New Roman" w:hAnsi="Times New Roman" w:cs="Times New Roman"/>
                <w:sz w:val="24"/>
                <w:szCs w:val="24"/>
              </w:rPr>
              <w:t xml:space="preserve"> </w:t>
            </w:r>
            <w:r w:rsidRPr="005B1140">
              <w:rPr>
                <w:rFonts w:ascii="Times New Roman" w:hAnsi="Times New Roman" w:cs="Times New Roman"/>
                <w:sz w:val="24"/>
                <w:szCs w:val="24"/>
              </w:rPr>
              <w:t>случаев.</w:t>
            </w:r>
          </w:p>
        </w:tc>
      </w:tr>
      <w:tr w:rsidR="00C36726" w:rsidRPr="001B1A30" w14:paraId="6F0BFB5A"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919841"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1.9.</w:t>
            </w:r>
          </w:p>
        </w:tc>
        <w:tc>
          <w:tcPr>
            <w:tcW w:w="4624" w:type="dxa"/>
            <w:tcBorders>
              <w:top w:val="nil"/>
              <w:left w:val="nil"/>
              <w:bottom w:val="single" w:sz="4" w:space="0" w:color="auto"/>
              <w:right w:val="single" w:sz="4" w:space="0" w:color="auto"/>
            </w:tcBorders>
            <w:shd w:val="clear" w:color="auto" w:fill="auto"/>
            <w:vAlign w:val="center"/>
            <w:hideMark/>
          </w:tcPr>
          <w:p w14:paraId="3D8AA11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медицинской помощи в амбулаторно-поликлиническом звене (обращение)</w:t>
            </w:r>
          </w:p>
        </w:tc>
        <w:tc>
          <w:tcPr>
            <w:tcW w:w="2910" w:type="dxa"/>
            <w:tcBorders>
              <w:top w:val="nil"/>
              <w:left w:val="nil"/>
              <w:bottom w:val="single" w:sz="4" w:space="0" w:color="auto"/>
              <w:right w:val="single" w:sz="4" w:space="0" w:color="auto"/>
            </w:tcBorders>
            <w:shd w:val="clear" w:color="auto" w:fill="auto"/>
            <w:vAlign w:val="center"/>
            <w:hideMark/>
          </w:tcPr>
          <w:p w14:paraId="0A5216DE"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0E454FB6" w14:textId="52390325"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Обращение по заболеваниям выполнено </w:t>
            </w:r>
            <w:r w:rsidR="00250570" w:rsidRPr="007B4BD6">
              <w:rPr>
                <w:rFonts w:ascii="Times New Roman" w:hAnsi="Times New Roman" w:cs="Times New Roman"/>
                <w:sz w:val="24"/>
                <w:szCs w:val="24"/>
              </w:rPr>
              <w:t>316911</w:t>
            </w:r>
            <w:r w:rsidRPr="007B4BD6">
              <w:rPr>
                <w:rFonts w:ascii="Times New Roman" w:hAnsi="Times New Roman" w:cs="Times New Roman"/>
                <w:sz w:val="24"/>
                <w:szCs w:val="24"/>
              </w:rPr>
              <w:t xml:space="preserve"> случаев:</w:t>
            </w:r>
          </w:p>
          <w:p w14:paraId="5EFCAD70" w14:textId="7933A9D2"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Бай-</w:t>
            </w:r>
            <w:proofErr w:type="spellStart"/>
            <w:r w:rsidRPr="007B4BD6">
              <w:rPr>
                <w:rFonts w:ascii="Times New Roman" w:hAnsi="Times New Roman" w:cs="Times New Roman"/>
                <w:sz w:val="24"/>
                <w:szCs w:val="24"/>
              </w:rPr>
              <w:t>Тайгинская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250570" w:rsidRPr="007B4BD6">
              <w:rPr>
                <w:rFonts w:ascii="Times New Roman" w:hAnsi="Times New Roman" w:cs="Times New Roman"/>
                <w:sz w:val="24"/>
                <w:szCs w:val="24"/>
              </w:rPr>
              <w:t>8578</w:t>
            </w:r>
            <w:r w:rsidRPr="007B4BD6">
              <w:rPr>
                <w:rFonts w:ascii="Times New Roman" w:hAnsi="Times New Roman" w:cs="Times New Roman"/>
                <w:sz w:val="24"/>
                <w:szCs w:val="24"/>
              </w:rPr>
              <w:t xml:space="preserve"> случа</w:t>
            </w:r>
            <w:r w:rsidR="00250570" w:rsidRPr="007B4BD6">
              <w:rPr>
                <w:rFonts w:ascii="Times New Roman" w:hAnsi="Times New Roman" w:cs="Times New Roman"/>
                <w:sz w:val="24"/>
                <w:szCs w:val="24"/>
              </w:rPr>
              <w:t>ев</w:t>
            </w:r>
            <w:r w:rsidRPr="007B4BD6">
              <w:rPr>
                <w:rFonts w:ascii="Times New Roman" w:hAnsi="Times New Roman" w:cs="Times New Roman"/>
                <w:sz w:val="24"/>
                <w:szCs w:val="24"/>
              </w:rPr>
              <w:t>;</w:t>
            </w:r>
          </w:p>
          <w:p w14:paraId="1A5A8BEB" w14:textId="49079BC3"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Барун-Хемчиская</w:t>
            </w:r>
            <w:proofErr w:type="spellEnd"/>
            <w:r w:rsidRPr="007B4BD6">
              <w:rPr>
                <w:rFonts w:ascii="Times New Roman" w:hAnsi="Times New Roman" w:cs="Times New Roman"/>
                <w:sz w:val="24"/>
                <w:szCs w:val="24"/>
              </w:rPr>
              <w:t xml:space="preserve"> ММЦ</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250570" w:rsidRPr="007B4BD6">
              <w:rPr>
                <w:rFonts w:ascii="Times New Roman" w:hAnsi="Times New Roman" w:cs="Times New Roman"/>
                <w:sz w:val="24"/>
                <w:szCs w:val="24"/>
              </w:rPr>
              <w:t>21657</w:t>
            </w:r>
            <w:r w:rsidRPr="007B4BD6">
              <w:rPr>
                <w:rFonts w:ascii="Times New Roman" w:hAnsi="Times New Roman" w:cs="Times New Roman"/>
                <w:sz w:val="24"/>
                <w:szCs w:val="24"/>
              </w:rPr>
              <w:t xml:space="preserve"> случая;</w:t>
            </w:r>
          </w:p>
          <w:p w14:paraId="7D3644FC" w14:textId="547C5339"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Дзун-Хемчикский</w:t>
            </w:r>
            <w:proofErr w:type="spellEnd"/>
            <w:r w:rsidRPr="007B4BD6">
              <w:rPr>
                <w:rFonts w:ascii="Times New Roman" w:hAnsi="Times New Roman" w:cs="Times New Roman"/>
                <w:sz w:val="24"/>
                <w:szCs w:val="24"/>
              </w:rPr>
              <w:t xml:space="preserve"> ММЦ</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4219C6" w:rsidRPr="007B4BD6">
              <w:rPr>
                <w:rFonts w:ascii="Times New Roman" w:hAnsi="Times New Roman" w:cs="Times New Roman"/>
                <w:sz w:val="24"/>
                <w:szCs w:val="24"/>
              </w:rPr>
              <w:t>20</w:t>
            </w:r>
            <w:r w:rsidR="00250570" w:rsidRPr="007B4BD6">
              <w:rPr>
                <w:rFonts w:ascii="Times New Roman" w:hAnsi="Times New Roman" w:cs="Times New Roman"/>
                <w:sz w:val="24"/>
                <w:szCs w:val="24"/>
              </w:rPr>
              <w:t>931</w:t>
            </w:r>
            <w:r w:rsidRPr="007B4BD6">
              <w:rPr>
                <w:rFonts w:ascii="Times New Roman" w:hAnsi="Times New Roman" w:cs="Times New Roman"/>
                <w:sz w:val="24"/>
                <w:szCs w:val="24"/>
              </w:rPr>
              <w:t xml:space="preserve"> случа</w:t>
            </w:r>
            <w:r w:rsidR="00F27581" w:rsidRPr="007B4BD6">
              <w:rPr>
                <w:rFonts w:ascii="Times New Roman" w:hAnsi="Times New Roman" w:cs="Times New Roman"/>
                <w:sz w:val="24"/>
                <w:szCs w:val="24"/>
              </w:rPr>
              <w:t>ев</w:t>
            </w:r>
            <w:r w:rsidRPr="007B4BD6">
              <w:rPr>
                <w:rFonts w:ascii="Times New Roman" w:hAnsi="Times New Roman" w:cs="Times New Roman"/>
                <w:sz w:val="24"/>
                <w:szCs w:val="24"/>
              </w:rPr>
              <w:t>;</w:t>
            </w:r>
          </w:p>
          <w:p w14:paraId="1EED2B71" w14:textId="413357DA"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Каа-Хемская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250570" w:rsidRPr="007B4BD6">
              <w:rPr>
                <w:rFonts w:ascii="Times New Roman" w:hAnsi="Times New Roman" w:cs="Times New Roman"/>
                <w:sz w:val="24"/>
                <w:szCs w:val="24"/>
              </w:rPr>
              <w:t>10203</w:t>
            </w:r>
            <w:r w:rsidRPr="007B4BD6">
              <w:rPr>
                <w:rFonts w:ascii="Times New Roman" w:hAnsi="Times New Roman" w:cs="Times New Roman"/>
                <w:sz w:val="24"/>
                <w:szCs w:val="24"/>
              </w:rPr>
              <w:t xml:space="preserve"> случаев;</w:t>
            </w:r>
          </w:p>
          <w:p w14:paraId="2F2E7C11" w14:textId="53DDBAD1"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Кызылская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1</w:t>
            </w:r>
            <w:r w:rsidR="00250570" w:rsidRPr="007B4BD6">
              <w:rPr>
                <w:rFonts w:ascii="Times New Roman" w:hAnsi="Times New Roman" w:cs="Times New Roman"/>
                <w:sz w:val="24"/>
                <w:szCs w:val="24"/>
              </w:rPr>
              <w:t>7847</w:t>
            </w:r>
            <w:r w:rsidRPr="007B4BD6">
              <w:rPr>
                <w:rFonts w:ascii="Times New Roman" w:hAnsi="Times New Roman" w:cs="Times New Roman"/>
                <w:sz w:val="24"/>
                <w:szCs w:val="24"/>
              </w:rPr>
              <w:t xml:space="preserve"> случаев; </w:t>
            </w:r>
          </w:p>
          <w:p w14:paraId="37B2C39F" w14:textId="7EF06185"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Монгун-Тайгинская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F27581" w:rsidRPr="007B4BD6">
              <w:rPr>
                <w:rFonts w:ascii="Times New Roman" w:hAnsi="Times New Roman" w:cs="Times New Roman"/>
                <w:sz w:val="24"/>
                <w:szCs w:val="24"/>
              </w:rPr>
              <w:t>75</w:t>
            </w:r>
            <w:r w:rsidR="00250570" w:rsidRPr="007B4BD6">
              <w:rPr>
                <w:rFonts w:ascii="Times New Roman" w:hAnsi="Times New Roman" w:cs="Times New Roman"/>
                <w:sz w:val="24"/>
                <w:szCs w:val="24"/>
              </w:rPr>
              <w:t>65</w:t>
            </w:r>
            <w:r w:rsidRPr="007B4BD6">
              <w:rPr>
                <w:rFonts w:ascii="Times New Roman" w:hAnsi="Times New Roman" w:cs="Times New Roman"/>
                <w:sz w:val="24"/>
                <w:szCs w:val="24"/>
              </w:rPr>
              <w:t xml:space="preserve"> случаев;</w:t>
            </w:r>
          </w:p>
          <w:p w14:paraId="798DB975" w14:textId="3525946E"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Овюрская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F27581" w:rsidRPr="007B4BD6">
              <w:rPr>
                <w:rFonts w:ascii="Times New Roman" w:hAnsi="Times New Roman" w:cs="Times New Roman"/>
                <w:sz w:val="24"/>
                <w:szCs w:val="24"/>
              </w:rPr>
              <w:t>8</w:t>
            </w:r>
            <w:r w:rsidR="00AC46B1" w:rsidRPr="007B4BD6">
              <w:rPr>
                <w:rFonts w:ascii="Times New Roman" w:hAnsi="Times New Roman" w:cs="Times New Roman"/>
                <w:sz w:val="24"/>
                <w:szCs w:val="24"/>
              </w:rPr>
              <w:t>8</w:t>
            </w:r>
            <w:r w:rsidR="00250570" w:rsidRPr="007B4BD6">
              <w:rPr>
                <w:rFonts w:ascii="Times New Roman" w:hAnsi="Times New Roman" w:cs="Times New Roman"/>
                <w:sz w:val="24"/>
                <w:szCs w:val="24"/>
              </w:rPr>
              <w:t>29</w:t>
            </w:r>
            <w:r w:rsidRPr="007B4BD6">
              <w:rPr>
                <w:rFonts w:ascii="Times New Roman" w:hAnsi="Times New Roman" w:cs="Times New Roman"/>
                <w:sz w:val="24"/>
                <w:szCs w:val="24"/>
              </w:rPr>
              <w:t xml:space="preserve"> случаев;</w:t>
            </w:r>
          </w:p>
          <w:p w14:paraId="17F3CB55" w14:textId="6506E96E"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Пий-</w:t>
            </w:r>
            <w:proofErr w:type="spellStart"/>
            <w:r w:rsidRPr="007B4BD6">
              <w:rPr>
                <w:rFonts w:ascii="Times New Roman" w:hAnsi="Times New Roman" w:cs="Times New Roman"/>
                <w:sz w:val="24"/>
                <w:szCs w:val="24"/>
              </w:rPr>
              <w:t>Хемская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8</w:t>
            </w:r>
            <w:r w:rsidR="00250570" w:rsidRPr="007B4BD6">
              <w:rPr>
                <w:rFonts w:ascii="Times New Roman" w:hAnsi="Times New Roman" w:cs="Times New Roman"/>
                <w:sz w:val="24"/>
                <w:szCs w:val="24"/>
              </w:rPr>
              <w:t>673</w:t>
            </w:r>
            <w:r w:rsidRPr="007B4BD6">
              <w:rPr>
                <w:rFonts w:ascii="Times New Roman" w:hAnsi="Times New Roman" w:cs="Times New Roman"/>
                <w:sz w:val="24"/>
                <w:szCs w:val="24"/>
              </w:rPr>
              <w:t xml:space="preserve"> случая;</w:t>
            </w:r>
          </w:p>
          <w:p w14:paraId="43686F6F" w14:textId="2E38AAEF"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lastRenderedPageBreak/>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Сут-Хольская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F27581" w:rsidRPr="007B4BD6">
              <w:rPr>
                <w:rFonts w:ascii="Times New Roman" w:hAnsi="Times New Roman" w:cs="Times New Roman"/>
                <w:sz w:val="24"/>
                <w:szCs w:val="24"/>
              </w:rPr>
              <w:t>5</w:t>
            </w:r>
            <w:r w:rsidR="00250570" w:rsidRPr="007B4BD6">
              <w:rPr>
                <w:rFonts w:ascii="Times New Roman" w:hAnsi="Times New Roman" w:cs="Times New Roman"/>
                <w:sz w:val="24"/>
                <w:szCs w:val="24"/>
              </w:rPr>
              <w:t>257</w:t>
            </w:r>
            <w:r w:rsidRPr="007B4BD6">
              <w:rPr>
                <w:rFonts w:ascii="Times New Roman" w:hAnsi="Times New Roman" w:cs="Times New Roman"/>
                <w:sz w:val="24"/>
                <w:szCs w:val="24"/>
              </w:rPr>
              <w:t xml:space="preserve"> случаев;</w:t>
            </w:r>
          </w:p>
          <w:p w14:paraId="576219DA" w14:textId="78A73E4F"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Тандинская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F27581" w:rsidRPr="007B4BD6">
              <w:rPr>
                <w:rFonts w:ascii="Times New Roman" w:hAnsi="Times New Roman" w:cs="Times New Roman"/>
                <w:sz w:val="24"/>
                <w:szCs w:val="24"/>
              </w:rPr>
              <w:t>9</w:t>
            </w:r>
            <w:r w:rsidR="00250570" w:rsidRPr="007B4BD6">
              <w:rPr>
                <w:rFonts w:ascii="Times New Roman" w:hAnsi="Times New Roman" w:cs="Times New Roman"/>
                <w:sz w:val="24"/>
                <w:szCs w:val="24"/>
              </w:rPr>
              <w:t>813</w:t>
            </w:r>
            <w:r w:rsidRPr="007B4BD6">
              <w:rPr>
                <w:rFonts w:ascii="Times New Roman" w:hAnsi="Times New Roman" w:cs="Times New Roman"/>
                <w:sz w:val="24"/>
                <w:szCs w:val="24"/>
              </w:rPr>
              <w:t xml:space="preserve"> случая;</w:t>
            </w:r>
          </w:p>
          <w:p w14:paraId="2AC7D070" w14:textId="10795C2A"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Тес-</w:t>
            </w:r>
            <w:proofErr w:type="spellStart"/>
            <w:r w:rsidRPr="007B4BD6">
              <w:rPr>
                <w:rFonts w:ascii="Times New Roman" w:hAnsi="Times New Roman" w:cs="Times New Roman"/>
                <w:sz w:val="24"/>
                <w:szCs w:val="24"/>
              </w:rPr>
              <w:t>Хемская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8</w:t>
            </w:r>
            <w:r w:rsidR="00250570" w:rsidRPr="007B4BD6">
              <w:rPr>
                <w:rFonts w:ascii="Times New Roman" w:hAnsi="Times New Roman" w:cs="Times New Roman"/>
                <w:sz w:val="24"/>
                <w:szCs w:val="24"/>
              </w:rPr>
              <w:t>784</w:t>
            </w:r>
            <w:r w:rsidRPr="007B4BD6">
              <w:rPr>
                <w:rFonts w:ascii="Times New Roman" w:hAnsi="Times New Roman" w:cs="Times New Roman"/>
                <w:sz w:val="24"/>
                <w:szCs w:val="24"/>
              </w:rPr>
              <w:t xml:space="preserve"> случая;</w:t>
            </w:r>
          </w:p>
          <w:p w14:paraId="1D7F5E7C" w14:textId="276B60C9"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Тоджинская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6</w:t>
            </w:r>
            <w:r w:rsidR="00250570" w:rsidRPr="007B4BD6">
              <w:rPr>
                <w:rFonts w:ascii="Times New Roman" w:hAnsi="Times New Roman" w:cs="Times New Roman"/>
                <w:sz w:val="24"/>
                <w:szCs w:val="24"/>
              </w:rPr>
              <w:t>750</w:t>
            </w:r>
            <w:r w:rsidRPr="007B4BD6">
              <w:rPr>
                <w:rFonts w:ascii="Times New Roman" w:hAnsi="Times New Roman" w:cs="Times New Roman"/>
                <w:sz w:val="24"/>
                <w:szCs w:val="24"/>
              </w:rPr>
              <w:t xml:space="preserve"> случая;</w:t>
            </w:r>
          </w:p>
          <w:p w14:paraId="5B648023" w14:textId="59CFA19C"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Тере-Хольская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250570" w:rsidRPr="007B4BD6">
              <w:rPr>
                <w:rFonts w:ascii="Times New Roman" w:hAnsi="Times New Roman" w:cs="Times New Roman"/>
                <w:sz w:val="24"/>
                <w:szCs w:val="24"/>
              </w:rPr>
              <w:t>1068</w:t>
            </w:r>
            <w:r w:rsidRPr="007B4BD6">
              <w:rPr>
                <w:rFonts w:ascii="Times New Roman" w:hAnsi="Times New Roman" w:cs="Times New Roman"/>
                <w:sz w:val="24"/>
                <w:szCs w:val="24"/>
              </w:rPr>
              <w:t xml:space="preserve"> случаев;</w:t>
            </w:r>
          </w:p>
          <w:p w14:paraId="520CC789" w14:textId="1BB4F30E"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ГБУЗ</w:t>
            </w:r>
            <w:r w:rsidRPr="007B4BD6">
              <w:rPr>
                <w:rFonts w:ascii="Times New Roman" w:hAnsi="Times New Roman" w:cs="Times New Roman"/>
                <w:sz w:val="24"/>
                <w:szCs w:val="24"/>
              </w:rPr>
              <w:t xml:space="preserve">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Улуг-Хемский</w:t>
            </w:r>
            <w:proofErr w:type="spellEnd"/>
            <w:r w:rsidRPr="007B4BD6">
              <w:rPr>
                <w:rFonts w:ascii="Times New Roman" w:hAnsi="Times New Roman" w:cs="Times New Roman"/>
                <w:sz w:val="24"/>
                <w:szCs w:val="24"/>
              </w:rPr>
              <w:t xml:space="preserve"> ММЦ</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F27581" w:rsidRPr="007B4BD6">
              <w:rPr>
                <w:rFonts w:ascii="Times New Roman" w:hAnsi="Times New Roman" w:cs="Times New Roman"/>
                <w:sz w:val="24"/>
                <w:szCs w:val="24"/>
              </w:rPr>
              <w:t>2</w:t>
            </w:r>
            <w:r w:rsidR="00250570" w:rsidRPr="007B4BD6">
              <w:rPr>
                <w:rFonts w:ascii="Times New Roman" w:hAnsi="Times New Roman" w:cs="Times New Roman"/>
                <w:sz w:val="24"/>
                <w:szCs w:val="24"/>
              </w:rPr>
              <w:t>4893</w:t>
            </w:r>
            <w:r w:rsidRPr="007B4BD6">
              <w:rPr>
                <w:rFonts w:ascii="Times New Roman" w:hAnsi="Times New Roman" w:cs="Times New Roman"/>
                <w:sz w:val="24"/>
                <w:szCs w:val="24"/>
              </w:rPr>
              <w:t xml:space="preserve"> случаев;</w:t>
            </w:r>
          </w:p>
          <w:p w14:paraId="0F12689A" w14:textId="57C4681D" w:rsidR="00E2149B" w:rsidRPr="007B4BD6" w:rsidRDefault="00AC46B1"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w:t>
            </w:r>
            <w:r w:rsidR="00E2149B" w:rsidRPr="007B4BD6">
              <w:rPr>
                <w:rFonts w:ascii="Times New Roman" w:hAnsi="Times New Roman" w:cs="Times New Roman"/>
                <w:sz w:val="24"/>
                <w:szCs w:val="24"/>
              </w:rPr>
              <w:t xml:space="preserve">ГБУЗ РТ </w:t>
            </w:r>
            <w:r w:rsidR="0072272E" w:rsidRPr="007B4BD6">
              <w:rPr>
                <w:rFonts w:ascii="Times New Roman" w:hAnsi="Times New Roman" w:cs="Times New Roman"/>
                <w:sz w:val="24"/>
                <w:szCs w:val="24"/>
              </w:rPr>
              <w:t>«</w:t>
            </w:r>
            <w:proofErr w:type="spellStart"/>
            <w:r w:rsidR="00E2149B" w:rsidRPr="007B4BD6">
              <w:rPr>
                <w:rFonts w:ascii="Times New Roman" w:hAnsi="Times New Roman" w:cs="Times New Roman"/>
                <w:sz w:val="24"/>
                <w:szCs w:val="24"/>
              </w:rPr>
              <w:t>Чаа-Хольская</w:t>
            </w:r>
            <w:proofErr w:type="spellEnd"/>
            <w:r w:rsidR="00E2149B"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250570" w:rsidRPr="007B4BD6">
              <w:rPr>
                <w:rFonts w:ascii="Times New Roman" w:hAnsi="Times New Roman" w:cs="Times New Roman"/>
                <w:sz w:val="24"/>
                <w:szCs w:val="24"/>
              </w:rPr>
              <w:t>7197</w:t>
            </w:r>
            <w:r w:rsidR="00E2149B" w:rsidRPr="007B4BD6">
              <w:rPr>
                <w:rFonts w:ascii="Times New Roman" w:hAnsi="Times New Roman" w:cs="Times New Roman"/>
                <w:sz w:val="24"/>
                <w:szCs w:val="24"/>
              </w:rPr>
              <w:t xml:space="preserve"> случаев;</w:t>
            </w:r>
          </w:p>
          <w:p w14:paraId="473526A6" w14:textId="38798D66"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Чеди-Хольская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250570" w:rsidRPr="007B4BD6">
              <w:rPr>
                <w:rFonts w:ascii="Times New Roman" w:hAnsi="Times New Roman" w:cs="Times New Roman"/>
                <w:sz w:val="24"/>
                <w:szCs w:val="24"/>
              </w:rPr>
              <w:t>5</w:t>
            </w:r>
            <w:r w:rsidR="00AC46B1" w:rsidRPr="007B4BD6">
              <w:rPr>
                <w:rFonts w:ascii="Times New Roman" w:hAnsi="Times New Roman" w:cs="Times New Roman"/>
                <w:sz w:val="24"/>
                <w:szCs w:val="24"/>
              </w:rPr>
              <w:t>1</w:t>
            </w:r>
            <w:r w:rsidR="00250570" w:rsidRPr="007B4BD6">
              <w:rPr>
                <w:rFonts w:ascii="Times New Roman" w:hAnsi="Times New Roman" w:cs="Times New Roman"/>
                <w:sz w:val="24"/>
                <w:szCs w:val="24"/>
              </w:rPr>
              <w:t>60</w:t>
            </w:r>
            <w:r w:rsidRPr="007B4BD6">
              <w:rPr>
                <w:rFonts w:ascii="Times New Roman" w:hAnsi="Times New Roman" w:cs="Times New Roman"/>
                <w:sz w:val="24"/>
                <w:szCs w:val="24"/>
              </w:rPr>
              <w:t xml:space="preserve"> случая;</w:t>
            </w:r>
          </w:p>
          <w:p w14:paraId="0C818BFA" w14:textId="4EEC2E5F"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proofErr w:type="spellStart"/>
            <w:r w:rsidRPr="007B4BD6">
              <w:rPr>
                <w:rFonts w:ascii="Times New Roman" w:hAnsi="Times New Roman" w:cs="Times New Roman"/>
                <w:sz w:val="24"/>
                <w:szCs w:val="24"/>
              </w:rPr>
              <w:t>Эрзинская</w:t>
            </w:r>
            <w:proofErr w:type="spellEnd"/>
            <w:r w:rsidRPr="007B4BD6">
              <w:rPr>
                <w:rFonts w:ascii="Times New Roman" w:hAnsi="Times New Roman" w:cs="Times New Roman"/>
                <w:sz w:val="24"/>
                <w:szCs w:val="24"/>
              </w:rPr>
              <w:t xml:space="preserve"> ЦКБ</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1</w:t>
            </w:r>
            <w:r w:rsidR="00250570" w:rsidRPr="007B4BD6">
              <w:rPr>
                <w:rFonts w:ascii="Times New Roman" w:hAnsi="Times New Roman" w:cs="Times New Roman"/>
                <w:sz w:val="24"/>
                <w:szCs w:val="24"/>
              </w:rPr>
              <w:t>1148</w:t>
            </w:r>
            <w:r w:rsidRPr="007B4BD6">
              <w:rPr>
                <w:rFonts w:ascii="Times New Roman" w:hAnsi="Times New Roman" w:cs="Times New Roman"/>
                <w:sz w:val="24"/>
                <w:szCs w:val="24"/>
              </w:rPr>
              <w:t xml:space="preserve"> случаев;</w:t>
            </w:r>
          </w:p>
          <w:p w14:paraId="51855727" w14:textId="7FF36A73"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Республиканская больница №1</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2</w:t>
            </w:r>
            <w:r w:rsidR="00250570" w:rsidRPr="007B4BD6">
              <w:rPr>
                <w:rFonts w:ascii="Times New Roman" w:hAnsi="Times New Roman" w:cs="Times New Roman"/>
                <w:sz w:val="24"/>
                <w:szCs w:val="24"/>
              </w:rPr>
              <w:t>4176</w:t>
            </w:r>
            <w:r w:rsidRPr="007B4BD6">
              <w:rPr>
                <w:rFonts w:ascii="Times New Roman" w:hAnsi="Times New Roman" w:cs="Times New Roman"/>
                <w:sz w:val="24"/>
                <w:szCs w:val="24"/>
              </w:rPr>
              <w:t xml:space="preserve"> случаев;</w:t>
            </w:r>
          </w:p>
          <w:p w14:paraId="52B19A63" w14:textId="655238CD"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Республиканская больница № 2</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AC46B1" w:rsidRPr="007B4BD6">
              <w:rPr>
                <w:rFonts w:ascii="Times New Roman" w:hAnsi="Times New Roman" w:cs="Times New Roman"/>
                <w:sz w:val="24"/>
                <w:szCs w:val="24"/>
              </w:rPr>
              <w:t xml:space="preserve"> 4</w:t>
            </w:r>
            <w:r w:rsidR="00250570" w:rsidRPr="007B4BD6">
              <w:rPr>
                <w:rFonts w:ascii="Times New Roman" w:hAnsi="Times New Roman" w:cs="Times New Roman"/>
                <w:sz w:val="24"/>
                <w:szCs w:val="24"/>
              </w:rPr>
              <w:t>717</w:t>
            </w:r>
            <w:r w:rsidRPr="007B4BD6">
              <w:rPr>
                <w:rFonts w:ascii="Times New Roman" w:hAnsi="Times New Roman" w:cs="Times New Roman"/>
                <w:sz w:val="24"/>
                <w:szCs w:val="24"/>
              </w:rPr>
              <w:t xml:space="preserve"> случаев;</w:t>
            </w:r>
          </w:p>
          <w:p w14:paraId="4AB7C630" w14:textId="24ED7F39"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Республиканский онкологический диспансер</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665</w:t>
            </w:r>
            <w:r w:rsidR="00597FCD" w:rsidRPr="007B4BD6">
              <w:rPr>
                <w:rFonts w:ascii="Times New Roman" w:hAnsi="Times New Roman" w:cs="Times New Roman"/>
                <w:sz w:val="24"/>
                <w:szCs w:val="24"/>
              </w:rPr>
              <w:t>5</w:t>
            </w:r>
            <w:r w:rsidRPr="007B4BD6">
              <w:rPr>
                <w:rFonts w:ascii="Times New Roman" w:hAnsi="Times New Roman" w:cs="Times New Roman"/>
                <w:sz w:val="24"/>
                <w:szCs w:val="24"/>
              </w:rPr>
              <w:t xml:space="preserve"> случаев;</w:t>
            </w:r>
          </w:p>
          <w:p w14:paraId="54F0C167" w14:textId="05A1596C" w:rsidR="00E2149B" w:rsidRPr="007B4BD6" w:rsidRDefault="00E2149B" w:rsidP="00E2149B">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Республиканский кожно-венерологический диспансер</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6192</w:t>
            </w:r>
            <w:r w:rsidRPr="007B4BD6">
              <w:rPr>
                <w:rFonts w:ascii="Times New Roman" w:hAnsi="Times New Roman" w:cs="Times New Roman"/>
                <w:sz w:val="24"/>
                <w:szCs w:val="24"/>
              </w:rPr>
              <w:t xml:space="preserve"> случаев;</w:t>
            </w:r>
          </w:p>
          <w:p w14:paraId="1E747DCE" w14:textId="1F11386E" w:rsidR="00D04D94" w:rsidRPr="007B4BD6" w:rsidRDefault="00E2149B" w:rsidP="00D04D94">
            <w:pPr>
              <w:pStyle w:val="2"/>
              <w:rPr>
                <w:rFonts w:ascii="Times New Roman" w:hAnsi="Times New Roman" w:cs="Times New Roman"/>
                <w:sz w:val="24"/>
                <w:szCs w:val="24"/>
              </w:rPr>
            </w:pPr>
            <w:r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Республиканская детская больница</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2</w:t>
            </w:r>
            <w:r w:rsidR="007B4BD6" w:rsidRPr="007B4BD6">
              <w:rPr>
                <w:rFonts w:ascii="Times New Roman" w:hAnsi="Times New Roman" w:cs="Times New Roman"/>
                <w:sz w:val="24"/>
                <w:szCs w:val="24"/>
              </w:rPr>
              <w:t>5407</w:t>
            </w:r>
            <w:r w:rsidR="00D04D94" w:rsidRPr="007B4BD6">
              <w:rPr>
                <w:rFonts w:ascii="Times New Roman" w:hAnsi="Times New Roman" w:cs="Times New Roman"/>
                <w:sz w:val="24"/>
                <w:szCs w:val="24"/>
              </w:rPr>
              <w:t xml:space="preserve"> случая;</w:t>
            </w:r>
          </w:p>
          <w:p w14:paraId="56A6DA8A" w14:textId="171ECC54"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Перинатальный центр</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AC46B1" w:rsidRPr="007B4BD6">
              <w:rPr>
                <w:rFonts w:ascii="Times New Roman" w:hAnsi="Times New Roman" w:cs="Times New Roman"/>
                <w:sz w:val="24"/>
                <w:szCs w:val="24"/>
              </w:rPr>
              <w:t>9</w:t>
            </w:r>
            <w:r w:rsidR="007B4BD6" w:rsidRPr="007B4BD6">
              <w:rPr>
                <w:rFonts w:ascii="Times New Roman" w:hAnsi="Times New Roman" w:cs="Times New Roman"/>
                <w:sz w:val="24"/>
                <w:szCs w:val="24"/>
              </w:rPr>
              <w:t>284</w:t>
            </w:r>
            <w:r w:rsidRPr="007B4BD6">
              <w:rPr>
                <w:rFonts w:ascii="Times New Roman" w:hAnsi="Times New Roman" w:cs="Times New Roman"/>
                <w:sz w:val="24"/>
                <w:szCs w:val="24"/>
              </w:rPr>
              <w:t xml:space="preserve"> случаев;</w:t>
            </w:r>
          </w:p>
          <w:p w14:paraId="78E68360" w14:textId="6A84433A"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Инфекционная больница</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1462</w:t>
            </w:r>
            <w:r w:rsidRPr="007B4BD6">
              <w:rPr>
                <w:rFonts w:ascii="Times New Roman" w:hAnsi="Times New Roman" w:cs="Times New Roman"/>
                <w:sz w:val="24"/>
                <w:szCs w:val="24"/>
              </w:rPr>
              <w:t xml:space="preserve"> случая;</w:t>
            </w:r>
          </w:p>
          <w:p w14:paraId="4F6FFF93" w14:textId="26BA3B63"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Городская поликлиника</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3F1C14" w:rsidRPr="007B4BD6">
              <w:rPr>
                <w:rFonts w:ascii="Times New Roman" w:hAnsi="Times New Roman" w:cs="Times New Roman"/>
                <w:sz w:val="24"/>
                <w:szCs w:val="24"/>
              </w:rPr>
              <w:t>2</w:t>
            </w:r>
            <w:r w:rsidR="00061CEB" w:rsidRPr="007B4BD6">
              <w:rPr>
                <w:rFonts w:ascii="Times New Roman" w:hAnsi="Times New Roman" w:cs="Times New Roman"/>
                <w:sz w:val="24"/>
                <w:szCs w:val="24"/>
              </w:rPr>
              <w:t>3</w:t>
            </w:r>
            <w:r w:rsidR="007B4BD6" w:rsidRPr="007B4BD6">
              <w:rPr>
                <w:rFonts w:ascii="Times New Roman" w:hAnsi="Times New Roman" w:cs="Times New Roman"/>
                <w:sz w:val="24"/>
                <w:szCs w:val="24"/>
              </w:rPr>
              <w:t>307</w:t>
            </w:r>
            <w:r w:rsidRPr="007B4BD6">
              <w:rPr>
                <w:rFonts w:ascii="Times New Roman" w:hAnsi="Times New Roman" w:cs="Times New Roman"/>
                <w:sz w:val="24"/>
                <w:szCs w:val="24"/>
              </w:rPr>
              <w:t xml:space="preserve"> случаев;</w:t>
            </w:r>
          </w:p>
          <w:p w14:paraId="7E185CC4" w14:textId="261BD197"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Стоматологическая поликлиника</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2</w:t>
            </w:r>
            <w:r w:rsidR="00E2149B" w:rsidRPr="007B4BD6">
              <w:rPr>
                <w:rFonts w:ascii="Times New Roman" w:hAnsi="Times New Roman" w:cs="Times New Roman"/>
                <w:sz w:val="24"/>
                <w:szCs w:val="24"/>
              </w:rPr>
              <w:t>1</w:t>
            </w:r>
            <w:r w:rsidR="007B4BD6" w:rsidRPr="007B4BD6">
              <w:rPr>
                <w:rFonts w:ascii="Times New Roman" w:hAnsi="Times New Roman" w:cs="Times New Roman"/>
                <w:sz w:val="24"/>
                <w:szCs w:val="24"/>
              </w:rPr>
              <w:t>610</w:t>
            </w:r>
            <w:r w:rsidR="00E2149B" w:rsidRPr="007B4BD6">
              <w:rPr>
                <w:rFonts w:ascii="Times New Roman" w:hAnsi="Times New Roman" w:cs="Times New Roman"/>
                <w:sz w:val="24"/>
                <w:szCs w:val="24"/>
              </w:rPr>
              <w:t xml:space="preserve"> случаев</w:t>
            </w:r>
            <w:r w:rsidRPr="007B4BD6">
              <w:rPr>
                <w:rFonts w:ascii="Times New Roman" w:hAnsi="Times New Roman" w:cs="Times New Roman"/>
                <w:sz w:val="24"/>
                <w:szCs w:val="24"/>
              </w:rPr>
              <w:t>;</w:t>
            </w:r>
          </w:p>
          <w:p w14:paraId="7CE94463" w14:textId="249B8515"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3F1C14" w:rsidRPr="007B4BD6">
              <w:rPr>
                <w:rFonts w:ascii="Times New Roman" w:hAnsi="Times New Roman" w:cs="Times New Roman"/>
                <w:sz w:val="24"/>
                <w:szCs w:val="24"/>
              </w:rPr>
              <w:t xml:space="preserve">ФКУЗ </w:t>
            </w:r>
            <w:r w:rsidR="0072272E" w:rsidRPr="007B4BD6">
              <w:rPr>
                <w:rFonts w:ascii="Times New Roman" w:hAnsi="Times New Roman" w:cs="Times New Roman"/>
                <w:sz w:val="24"/>
                <w:szCs w:val="24"/>
              </w:rPr>
              <w:t>«</w:t>
            </w:r>
            <w:r w:rsidR="003F1C14" w:rsidRPr="007B4BD6">
              <w:rPr>
                <w:rFonts w:ascii="Times New Roman" w:hAnsi="Times New Roman" w:cs="Times New Roman"/>
                <w:sz w:val="24"/>
                <w:szCs w:val="24"/>
              </w:rPr>
              <w:t>МСЧ МВД России по РТ</w:t>
            </w:r>
            <w:r w:rsidR="0072272E" w:rsidRPr="007B4BD6">
              <w:rPr>
                <w:rFonts w:ascii="Times New Roman" w:hAnsi="Times New Roman" w:cs="Times New Roman"/>
                <w:sz w:val="24"/>
                <w:szCs w:val="24"/>
              </w:rPr>
              <w:t>»</w:t>
            </w:r>
            <w:r w:rsidR="003F1C14"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061CEB"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426</w:t>
            </w:r>
            <w:r w:rsidR="00E2149B" w:rsidRPr="007B4BD6">
              <w:rPr>
                <w:rFonts w:ascii="Times New Roman" w:hAnsi="Times New Roman" w:cs="Times New Roman"/>
                <w:sz w:val="24"/>
                <w:szCs w:val="24"/>
              </w:rPr>
              <w:t xml:space="preserve"> случая</w:t>
            </w:r>
            <w:r w:rsidRPr="007B4BD6">
              <w:rPr>
                <w:rFonts w:ascii="Times New Roman" w:hAnsi="Times New Roman" w:cs="Times New Roman"/>
                <w:sz w:val="24"/>
                <w:szCs w:val="24"/>
              </w:rPr>
              <w:t>;</w:t>
            </w:r>
          </w:p>
          <w:p w14:paraId="6AA2BE30" w14:textId="10175536"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Республиканский центр общественного здоровья и медицинской профилактики</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061CEB" w:rsidRPr="007B4BD6">
              <w:rPr>
                <w:rFonts w:ascii="Times New Roman" w:hAnsi="Times New Roman" w:cs="Times New Roman"/>
                <w:sz w:val="24"/>
                <w:szCs w:val="24"/>
              </w:rPr>
              <w:t>4</w:t>
            </w:r>
            <w:r w:rsidR="007B4BD6" w:rsidRPr="007B4BD6">
              <w:rPr>
                <w:rFonts w:ascii="Times New Roman" w:hAnsi="Times New Roman" w:cs="Times New Roman"/>
                <w:sz w:val="24"/>
                <w:szCs w:val="24"/>
              </w:rPr>
              <w:t>608</w:t>
            </w:r>
            <w:r w:rsidR="00E2149B" w:rsidRPr="007B4BD6">
              <w:rPr>
                <w:rFonts w:ascii="Times New Roman" w:hAnsi="Times New Roman" w:cs="Times New Roman"/>
                <w:sz w:val="24"/>
                <w:szCs w:val="24"/>
              </w:rPr>
              <w:t xml:space="preserve"> случаев</w:t>
            </w:r>
            <w:r w:rsidRPr="007B4BD6">
              <w:rPr>
                <w:rFonts w:ascii="Times New Roman" w:hAnsi="Times New Roman" w:cs="Times New Roman"/>
                <w:sz w:val="24"/>
                <w:szCs w:val="24"/>
              </w:rPr>
              <w:t>;</w:t>
            </w:r>
          </w:p>
          <w:p w14:paraId="63B08593" w14:textId="2BA466A2"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ГБУЗ РТ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Республиканский центр восстановительной медицины и реабилитации для детей</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1</w:t>
            </w:r>
            <w:r w:rsidR="007B4BD6" w:rsidRPr="007B4BD6">
              <w:rPr>
                <w:rFonts w:ascii="Times New Roman" w:hAnsi="Times New Roman" w:cs="Times New Roman"/>
                <w:sz w:val="24"/>
                <w:szCs w:val="24"/>
              </w:rPr>
              <w:t>520</w:t>
            </w:r>
            <w:r w:rsidRPr="007B4BD6">
              <w:rPr>
                <w:rFonts w:ascii="Times New Roman" w:hAnsi="Times New Roman" w:cs="Times New Roman"/>
                <w:sz w:val="24"/>
                <w:szCs w:val="24"/>
              </w:rPr>
              <w:t xml:space="preserve"> случаев;</w:t>
            </w:r>
          </w:p>
          <w:p w14:paraId="2FAA4680" w14:textId="3A4106FF"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ИП </w:t>
            </w:r>
            <w:proofErr w:type="spellStart"/>
            <w:r w:rsidR="00E2149B" w:rsidRPr="007B4BD6">
              <w:rPr>
                <w:rFonts w:ascii="Times New Roman" w:hAnsi="Times New Roman" w:cs="Times New Roman"/>
                <w:sz w:val="24"/>
                <w:szCs w:val="24"/>
              </w:rPr>
              <w:t>Монгуш</w:t>
            </w:r>
            <w:proofErr w:type="spellEnd"/>
            <w:r w:rsidR="00E2149B" w:rsidRPr="007B4BD6">
              <w:rPr>
                <w:rFonts w:ascii="Times New Roman" w:hAnsi="Times New Roman" w:cs="Times New Roman"/>
                <w:sz w:val="24"/>
                <w:szCs w:val="24"/>
              </w:rPr>
              <w:t xml:space="preserve"> Р.К. </w:t>
            </w:r>
            <w:r w:rsidR="0072272E" w:rsidRPr="007B4BD6">
              <w:rPr>
                <w:rFonts w:ascii="Times New Roman" w:hAnsi="Times New Roman" w:cs="Times New Roman"/>
                <w:sz w:val="24"/>
                <w:szCs w:val="24"/>
              </w:rPr>
              <w:t>–</w:t>
            </w:r>
            <w:r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4</w:t>
            </w:r>
            <w:r w:rsidR="003F1C14" w:rsidRPr="007B4BD6">
              <w:rPr>
                <w:rFonts w:ascii="Times New Roman" w:hAnsi="Times New Roman" w:cs="Times New Roman"/>
                <w:sz w:val="24"/>
                <w:szCs w:val="24"/>
              </w:rPr>
              <w:t>1</w:t>
            </w:r>
            <w:r w:rsidR="007B4BD6" w:rsidRPr="007B4BD6">
              <w:rPr>
                <w:rFonts w:ascii="Times New Roman" w:hAnsi="Times New Roman" w:cs="Times New Roman"/>
                <w:sz w:val="24"/>
                <w:szCs w:val="24"/>
              </w:rPr>
              <w:t>0</w:t>
            </w:r>
            <w:r w:rsidR="00E2149B" w:rsidRPr="007B4BD6">
              <w:rPr>
                <w:rFonts w:ascii="Times New Roman" w:hAnsi="Times New Roman" w:cs="Times New Roman"/>
                <w:sz w:val="24"/>
                <w:szCs w:val="24"/>
              </w:rPr>
              <w:t xml:space="preserve"> случаев</w:t>
            </w:r>
            <w:r w:rsidRPr="007B4BD6">
              <w:rPr>
                <w:rFonts w:ascii="Times New Roman" w:hAnsi="Times New Roman" w:cs="Times New Roman"/>
                <w:sz w:val="24"/>
                <w:szCs w:val="24"/>
              </w:rPr>
              <w:t>;</w:t>
            </w:r>
          </w:p>
          <w:p w14:paraId="5E182C82" w14:textId="33C54731"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ГАУЗ РТ СП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Серебрянка</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1021</w:t>
            </w:r>
            <w:r w:rsidRPr="007B4BD6">
              <w:rPr>
                <w:rFonts w:ascii="Times New Roman" w:hAnsi="Times New Roman" w:cs="Times New Roman"/>
                <w:sz w:val="24"/>
                <w:szCs w:val="24"/>
              </w:rPr>
              <w:t xml:space="preserve"> случая;</w:t>
            </w:r>
          </w:p>
          <w:p w14:paraId="73237B6B" w14:textId="3CF43538"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МЧУ ДПО </w:t>
            </w:r>
            <w:r w:rsidR="0072272E" w:rsidRPr="007B4BD6">
              <w:rPr>
                <w:rFonts w:ascii="Times New Roman" w:hAnsi="Times New Roman" w:cs="Times New Roman"/>
                <w:sz w:val="24"/>
                <w:szCs w:val="24"/>
              </w:rPr>
              <w:t>«</w:t>
            </w:r>
            <w:proofErr w:type="spellStart"/>
            <w:r w:rsidR="00E2149B" w:rsidRPr="007B4BD6">
              <w:rPr>
                <w:rFonts w:ascii="Times New Roman" w:hAnsi="Times New Roman" w:cs="Times New Roman"/>
                <w:sz w:val="24"/>
                <w:szCs w:val="24"/>
              </w:rPr>
              <w:t>Нефросовет</w:t>
            </w:r>
            <w:proofErr w:type="spellEnd"/>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Pr="007B4BD6">
              <w:rPr>
                <w:rFonts w:ascii="Times New Roman" w:hAnsi="Times New Roman" w:cs="Times New Roman"/>
                <w:sz w:val="24"/>
                <w:szCs w:val="24"/>
              </w:rPr>
              <w:t>20 случая;</w:t>
            </w:r>
          </w:p>
          <w:p w14:paraId="367B63E5" w14:textId="2B41AC3A"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ИП </w:t>
            </w:r>
            <w:proofErr w:type="spellStart"/>
            <w:r w:rsidR="00E2149B" w:rsidRPr="007B4BD6">
              <w:rPr>
                <w:rFonts w:ascii="Times New Roman" w:hAnsi="Times New Roman" w:cs="Times New Roman"/>
                <w:sz w:val="24"/>
                <w:szCs w:val="24"/>
              </w:rPr>
              <w:t>Саражакова</w:t>
            </w:r>
            <w:proofErr w:type="spellEnd"/>
            <w:r w:rsidR="00E2149B" w:rsidRPr="007B4BD6">
              <w:rPr>
                <w:rFonts w:ascii="Times New Roman" w:hAnsi="Times New Roman" w:cs="Times New Roman"/>
                <w:sz w:val="24"/>
                <w:szCs w:val="24"/>
              </w:rPr>
              <w:t xml:space="preserve"> Л.А. </w:t>
            </w:r>
            <w:r w:rsidR="0072272E" w:rsidRPr="007B4BD6">
              <w:rPr>
                <w:rFonts w:ascii="Times New Roman" w:hAnsi="Times New Roman" w:cs="Times New Roman"/>
                <w:sz w:val="24"/>
                <w:szCs w:val="24"/>
              </w:rPr>
              <w:t>–</w:t>
            </w:r>
            <w:r w:rsidR="00061CEB"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132</w:t>
            </w:r>
            <w:r w:rsidR="00E2149B" w:rsidRPr="007B4BD6">
              <w:rPr>
                <w:rFonts w:ascii="Times New Roman" w:hAnsi="Times New Roman" w:cs="Times New Roman"/>
                <w:sz w:val="24"/>
                <w:szCs w:val="24"/>
              </w:rPr>
              <w:t xml:space="preserve"> случаев</w:t>
            </w:r>
            <w:r w:rsidRPr="007B4BD6">
              <w:rPr>
                <w:rFonts w:ascii="Times New Roman" w:hAnsi="Times New Roman" w:cs="Times New Roman"/>
                <w:sz w:val="24"/>
                <w:szCs w:val="24"/>
              </w:rPr>
              <w:t>;</w:t>
            </w:r>
          </w:p>
          <w:p w14:paraId="72ADAEF3" w14:textId="17A55A02"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ООО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Алдан</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061CEB" w:rsidRPr="007B4BD6">
              <w:rPr>
                <w:rFonts w:ascii="Times New Roman" w:hAnsi="Times New Roman" w:cs="Times New Roman"/>
                <w:sz w:val="24"/>
                <w:szCs w:val="24"/>
              </w:rPr>
              <w:t xml:space="preserve"> </w:t>
            </w:r>
            <w:r w:rsidR="007B4BD6" w:rsidRPr="007B4BD6">
              <w:rPr>
                <w:rFonts w:ascii="Times New Roman" w:hAnsi="Times New Roman" w:cs="Times New Roman"/>
                <w:sz w:val="24"/>
                <w:szCs w:val="24"/>
              </w:rPr>
              <w:t>1085</w:t>
            </w:r>
            <w:r w:rsidR="00E2149B" w:rsidRPr="007B4BD6">
              <w:rPr>
                <w:rFonts w:ascii="Times New Roman" w:hAnsi="Times New Roman" w:cs="Times New Roman"/>
                <w:sz w:val="24"/>
                <w:szCs w:val="24"/>
              </w:rPr>
              <w:t xml:space="preserve"> случая</w:t>
            </w:r>
            <w:r w:rsidRPr="007B4BD6">
              <w:rPr>
                <w:rFonts w:ascii="Times New Roman" w:hAnsi="Times New Roman" w:cs="Times New Roman"/>
                <w:sz w:val="24"/>
                <w:szCs w:val="24"/>
              </w:rPr>
              <w:t>;</w:t>
            </w:r>
          </w:p>
          <w:p w14:paraId="7B24CBFA" w14:textId="73D572FC" w:rsidR="00D04D94" w:rsidRPr="007B4BD6" w:rsidRDefault="00D04D94" w:rsidP="00D04D94">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ООО </w:t>
            </w:r>
            <w:r w:rsidR="0072272E" w:rsidRPr="007B4BD6">
              <w:rPr>
                <w:rFonts w:ascii="Times New Roman" w:hAnsi="Times New Roman" w:cs="Times New Roman"/>
                <w:sz w:val="24"/>
                <w:szCs w:val="24"/>
              </w:rPr>
              <w:t>«</w:t>
            </w:r>
            <w:proofErr w:type="spellStart"/>
            <w:r w:rsidR="00E2149B" w:rsidRPr="007B4BD6">
              <w:rPr>
                <w:rFonts w:ascii="Times New Roman" w:hAnsi="Times New Roman" w:cs="Times New Roman"/>
                <w:sz w:val="24"/>
                <w:szCs w:val="24"/>
              </w:rPr>
              <w:t>Байдо</w:t>
            </w:r>
            <w:proofErr w:type="spellEnd"/>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318 случаев</w:t>
            </w:r>
            <w:r w:rsidRPr="007B4BD6">
              <w:rPr>
                <w:rFonts w:ascii="Times New Roman" w:hAnsi="Times New Roman" w:cs="Times New Roman"/>
                <w:sz w:val="24"/>
                <w:szCs w:val="24"/>
              </w:rPr>
              <w:t>;</w:t>
            </w:r>
          </w:p>
          <w:p w14:paraId="0A4408A3" w14:textId="7B03A655" w:rsidR="00F27581" w:rsidRPr="007B4BD6" w:rsidRDefault="00D04D94" w:rsidP="007B4BD6">
            <w:pPr>
              <w:pStyle w:val="2"/>
              <w:rPr>
                <w:rFonts w:ascii="Times New Roman" w:hAnsi="Times New Roman" w:cs="Times New Roman"/>
                <w:sz w:val="24"/>
                <w:szCs w:val="24"/>
              </w:rPr>
            </w:pPr>
            <w:r w:rsidRPr="007B4BD6">
              <w:rPr>
                <w:rFonts w:ascii="Times New Roman" w:hAnsi="Times New Roman" w:cs="Times New Roman"/>
                <w:sz w:val="24"/>
                <w:szCs w:val="24"/>
              </w:rPr>
              <w:t>-</w:t>
            </w:r>
            <w:r w:rsidR="00E2149B" w:rsidRPr="007B4BD6">
              <w:rPr>
                <w:rFonts w:ascii="Times New Roman" w:hAnsi="Times New Roman" w:cs="Times New Roman"/>
                <w:sz w:val="24"/>
                <w:szCs w:val="24"/>
              </w:rPr>
              <w:t xml:space="preserve">  ООО </w:t>
            </w:r>
            <w:r w:rsidR="0072272E" w:rsidRPr="007B4BD6">
              <w:rPr>
                <w:rFonts w:ascii="Times New Roman" w:hAnsi="Times New Roman" w:cs="Times New Roman"/>
                <w:sz w:val="24"/>
                <w:szCs w:val="24"/>
              </w:rPr>
              <w:t>«</w:t>
            </w:r>
            <w:proofErr w:type="spellStart"/>
            <w:r w:rsidR="003F1C14" w:rsidRPr="007B4BD6">
              <w:rPr>
                <w:rFonts w:ascii="Times New Roman" w:hAnsi="Times New Roman" w:cs="Times New Roman"/>
                <w:sz w:val="24"/>
                <w:szCs w:val="24"/>
              </w:rPr>
              <w:t>Санталь</w:t>
            </w:r>
            <w:proofErr w:type="spellEnd"/>
            <w:r w:rsidR="003F1C14" w:rsidRPr="007B4BD6">
              <w:rPr>
                <w:rFonts w:ascii="Times New Roman" w:hAnsi="Times New Roman" w:cs="Times New Roman"/>
                <w:sz w:val="24"/>
                <w:szCs w:val="24"/>
              </w:rPr>
              <w:t xml:space="preserve"> 17</w:t>
            </w:r>
            <w:r w:rsidR="0072272E" w:rsidRPr="007B4BD6">
              <w:rPr>
                <w:rFonts w:ascii="Times New Roman" w:hAnsi="Times New Roman" w:cs="Times New Roman"/>
                <w:sz w:val="24"/>
                <w:szCs w:val="24"/>
              </w:rPr>
              <w:t>»</w:t>
            </w:r>
            <w:r w:rsidR="003F1C14" w:rsidRPr="007B4BD6">
              <w:rPr>
                <w:rFonts w:ascii="Times New Roman" w:hAnsi="Times New Roman" w:cs="Times New Roman"/>
                <w:sz w:val="24"/>
                <w:szCs w:val="24"/>
              </w:rPr>
              <w:t xml:space="preserve"> </w:t>
            </w:r>
            <w:r w:rsidR="0072272E" w:rsidRPr="007B4BD6">
              <w:rPr>
                <w:rFonts w:ascii="Times New Roman" w:hAnsi="Times New Roman" w:cs="Times New Roman"/>
                <w:sz w:val="24"/>
                <w:szCs w:val="24"/>
              </w:rPr>
              <w:t>–</w:t>
            </w:r>
            <w:r w:rsidR="007B4BD6" w:rsidRPr="007B4BD6">
              <w:rPr>
                <w:rFonts w:ascii="Times New Roman" w:hAnsi="Times New Roman" w:cs="Times New Roman"/>
                <w:sz w:val="24"/>
                <w:szCs w:val="24"/>
              </w:rPr>
              <w:t xml:space="preserve"> 208 случаев</w:t>
            </w:r>
            <w:r w:rsidR="00E2149B" w:rsidRPr="007B4BD6">
              <w:rPr>
                <w:rFonts w:ascii="Times New Roman" w:hAnsi="Times New Roman" w:cs="Times New Roman"/>
                <w:sz w:val="24"/>
                <w:szCs w:val="24"/>
              </w:rPr>
              <w:t>.</w:t>
            </w:r>
          </w:p>
        </w:tc>
      </w:tr>
      <w:tr w:rsidR="00C36726" w:rsidRPr="001B1A30" w14:paraId="0415778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9B696F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1.10.</w:t>
            </w:r>
          </w:p>
        </w:tc>
        <w:tc>
          <w:tcPr>
            <w:tcW w:w="4624" w:type="dxa"/>
            <w:tcBorders>
              <w:top w:val="nil"/>
              <w:left w:val="nil"/>
              <w:bottom w:val="single" w:sz="4" w:space="0" w:color="auto"/>
              <w:right w:val="single" w:sz="4" w:space="0" w:color="auto"/>
            </w:tcBorders>
            <w:shd w:val="clear" w:color="auto" w:fill="auto"/>
            <w:vAlign w:val="center"/>
            <w:hideMark/>
          </w:tcPr>
          <w:p w14:paraId="2CCB6C4F"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первичной медико-санитарной помощи</w:t>
            </w:r>
          </w:p>
        </w:tc>
        <w:tc>
          <w:tcPr>
            <w:tcW w:w="2910" w:type="dxa"/>
            <w:tcBorders>
              <w:top w:val="nil"/>
              <w:left w:val="nil"/>
              <w:bottom w:val="single" w:sz="4" w:space="0" w:color="auto"/>
              <w:right w:val="single" w:sz="4" w:space="0" w:color="auto"/>
            </w:tcBorders>
            <w:shd w:val="clear" w:color="auto" w:fill="auto"/>
            <w:vAlign w:val="center"/>
            <w:hideMark/>
          </w:tcPr>
          <w:p w14:paraId="1306EAF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55335301" w14:textId="13CBF257" w:rsidR="00F5501D" w:rsidRPr="00694826" w:rsidRDefault="00F5501D" w:rsidP="00F5501D">
            <w:pPr>
              <w:pStyle w:val="2"/>
              <w:rPr>
                <w:rFonts w:ascii="Times New Roman" w:hAnsi="Times New Roman" w:cs="Times New Roman"/>
                <w:sz w:val="24"/>
                <w:szCs w:val="24"/>
              </w:rPr>
            </w:pPr>
            <w:r w:rsidRPr="00694826">
              <w:rPr>
                <w:rFonts w:ascii="Times New Roman" w:hAnsi="Times New Roman" w:cs="Times New Roman"/>
                <w:sz w:val="24"/>
                <w:szCs w:val="24"/>
              </w:rPr>
              <w:t xml:space="preserve">Профилактические посещение за отчетный период выполнено на </w:t>
            </w:r>
            <w:r w:rsidR="00B53F88" w:rsidRPr="00694826">
              <w:rPr>
                <w:rFonts w:ascii="Times New Roman" w:hAnsi="Times New Roman" w:cs="Times New Roman"/>
                <w:sz w:val="24"/>
                <w:szCs w:val="24"/>
              </w:rPr>
              <w:t>654486</w:t>
            </w:r>
            <w:r w:rsidRPr="00694826">
              <w:rPr>
                <w:rFonts w:ascii="Times New Roman" w:hAnsi="Times New Roman" w:cs="Times New Roman"/>
                <w:sz w:val="24"/>
                <w:szCs w:val="24"/>
              </w:rPr>
              <w:t xml:space="preserve"> посещений:</w:t>
            </w:r>
          </w:p>
          <w:p w14:paraId="6A309660" w14:textId="10DCBC78" w:rsidR="00F5501D" w:rsidRPr="00694826" w:rsidRDefault="00F5501D" w:rsidP="00F5501D">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Бай-</w:t>
            </w:r>
            <w:proofErr w:type="spellStart"/>
            <w:r w:rsidRPr="00694826">
              <w:rPr>
                <w:rFonts w:ascii="Times New Roman" w:hAnsi="Times New Roman" w:cs="Times New Roman"/>
                <w:sz w:val="24"/>
                <w:szCs w:val="24"/>
              </w:rPr>
              <w:t>Тайгинская</w:t>
            </w:r>
            <w:proofErr w:type="spellEnd"/>
            <w:r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B53F88" w:rsidRPr="00694826">
              <w:rPr>
                <w:rFonts w:ascii="Times New Roman" w:hAnsi="Times New Roman" w:cs="Times New Roman"/>
                <w:sz w:val="24"/>
                <w:szCs w:val="24"/>
              </w:rPr>
              <w:t>8251 посещений</w:t>
            </w:r>
            <w:r w:rsidRPr="00694826">
              <w:rPr>
                <w:rFonts w:ascii="Times New Roman" w:hAnsi="Times New Roman" w:cs="Times New Roman"/>
                <w:sz w:val="24"/>
                <w:szCs w:val="24"/>
              </w:rPr>
              <w:t>;</w:t>
            </w:r>
          </w:p>
          <w:p w14:paraId="034E853A" w14:textId="4E8225A9" w:rsidR="00F5501D" w:rsidRPr="00694826" w:rsidRDefault="00F5501D" w:rsidP="00F5501D">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Pr="00694826">
              <w:rPr>
                <w:rFonts w:ascii="Times New Roman" w:hAnsi="Times New Roman" w:cs="Times New Roman"/>
                <w:sz w:val="24"/>
                <w:szCs w:val="24"/>
              </w:rPr>
              <w:t>Барун-Хемчикский</w:t>
            </w:r>
            <w:proofErr w:type="spellEnd"/>
            <w:r w:rsidRPr="00694826">
              <w:rPr>
                <w:rFonts w:ascii="Times New Roman" w:hAnsi="Times New Roman" w:cs="Times New Roman"/>
                <w:sz w:val="24"/>
                <w:szCs w:val="24"/>
              </w:rPr>
              <w:t xml:space="preserve"> ММЦ</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1</w:t>
            </w:r>
            <w:r w:rsidR="00B53F88" w:rsidRPr="00694826">
              <w:rPr>
                <w:rFonts w:ascii="Times New Roman" w:hAnsi="Times New Roman" w:cs="Times New Roman"/>
                <w:sz w:val="24"/>
                <w:szCs w:val="24"/>
              </w:rPr>
              <w:t>8926</w:t>
            </w:r>
            <w:r w:rsidRPr="00694826">
              <w:rPr>
                <w:rFonts w:ascii="Times New Roman" w:hAnsi="Times New Roman" w:cs="Times New Roman"/>
                <w:sz w:val="24"/>
                <w:szCs w:val="24"/>
              </w:rPr>
              <w:t xml:space="preserve"> посещений;</w:t>
            </w:r>
          </w:p>
          <w:p w14:paraId="015C04B9" w14:textId="6C9103D6" w:rsidR="00F5501D" w:rsidRPr="00694826" w:rsidRDefault="00F5501D" w:rsidP="00F5501D">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Pr="00694826">
              <w:rPr>
                <w:rFonts w:ascii="Times New Roman" w:hAnsi="Times New Roman" w:cs="Times New Roman"/>
                <w:sz w:val="24"/>
                <w:szCs w:val="24"/>
              </w:rPr>
              <w:t>Дзун-Хемчикский</w:t>
            </w:r>
            <w:proofErr w:type="spellEnd"/>
            <w:r w:rsidRPr="00694826">
              <w:rPr>
                <w:rFonts w:ascii="Times New Roman" w:hAnsi="Times New Roman" w:cs="Times New Roman"/>
                <w:sz w:val="24"/>
                <w:szCs w:val="24"/>
              </w:rPr>
              <w:t xml:space="preserve"> ММЦ</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B53F88" w:rsidRPr="00694826">
              <w:rPr>
                <w:rFonts w:ascii="Times New Roman" w:hAnsi="Times New Roman" w:cs="Times New Roman"/>
                <w:sz w:val="24"/>
                <w:szCs w:val="24"/>
              </w:rPr>
              <w:t>20490 посещений</w:t>
            </w:r>
            <w:r w:rsidRPr="00694826">
              <w:rPr>
                <w:rFonts w:ascii="Times New Roman" w:hAnsi="Times New Roman" w:cs="Times New Roman"/>
                <w:sz w:val="24"/>
                <w:szCs w:val="24"/>
              </w:rPr>
              <w:t>;</w:t>
            </w:r>
          </w:p>
          <w:p w14:paraId="110AE724" w14:textId="375A8EA7" w:rsidR="00F5501D" w:rsidRPr="00694826" w:rsidRDefault="00F5501D" w:rsidP="00F5501D">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Pr="00694826">
              <w:rPr>
                <w:rFonts w:ascii="Times New Roman" w:hAnsi="Times New Roman" w:cs="Times New Roman"/>
                <w:sz w:val="24"/>
                <w:szCs w:val="24"/>
              </w:rPr>
              <w:t>Каа-Хемская</w:t>
            </w:r>
            <w:proofErr w:type="spellEnd"/>
            <w:r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B53F88" w:rsidRPr="00694826">
              <w:rPr>
                <w:rFonts w:ascii="Times New Roman" w:hAnsi="Times New Roman" w:cs="Times New Roman"/>
                <w:sz w:val="24"/>
                <w:szCs w:val="24"/>
              </w:rPr>
              <w:t>9137</w:t>
            </w:r>
            <w:r w:rsidRPr="00694826">
              <w:rPr>
                <w:rFonts w:ascii="Times New Roman" w:hAnsi="Times New Roman" w:cs="Times New Roman"/>
                <w:sz w:val="24"/>
                <w:szCs w:val="24"/>
              </w:rPr>
              <w:t xml:space="preserve"> посещений;</w:t>
            </w:r>
          </w:p>
          <w:p w14:paraId="2EB6D588" w14:textId="5DBAC11D" w:rsidR="00F5501D" w:rsidRPr="00694826" w:rsidRDefault="00F5501D" w:rsidP="00F5501D">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Pr="00694826">
              <w:rPr>
                <w:rFonts w:ascii="Times New Roman" w:hAnsi="Times New Roman" w:cs="Times New Roman"/>
                <w:sz w:val="24"/>
                <w:szCs w:val="24"/>
              </w:rPr>
              <w:t>Кызылская</w:t>
            </w:r>
            <w:proofErr w:type="spellEnd"/>
            <w:r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B53F88" w:rsidRPr="00694826">
              <w:rPr>
                <w:rFonts w:ascii="Times New Roman" w:hAnsi="Times New Roman" w:cs="Times New Roman"/>
                <w:sz w:val="24"/>
                <w:szCs w:val="24"/>
              </w:rPr>
              <w:t>19253 посещений</w:t>
            </w:r>
            <w:r w:rsidRPr="00694826">
              <w:rPr>
                <w:rFonts w:ascii="Times New Roman" w:hAnsi="Times New Roman" w:cs="Times New Roman"/>
                <w:sz w:val="24"/>
                <w:szCs w:val="24"/>
              </w:rPr>
              <w:t>;</w:t>
            </w:r>
          </w:p>
          <w:p w14:paraId="6D0FC07C" w14:textId="4C493AFB" w:rsidR="00C3588E" w:rsidRPr="00694826" w:rsidRDefault="00F5501D" w:rsidP="00C3588E">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Pr="00694826">
              <w:rPr>
                <w:rFonts w:ascii="Times New Roman" w:hAnsi="Times New Roman" w:cs="Times New Roman"/>
                <w:sz w:val="24"/>
                <w:szCs w:val="24"/>
              </w:rPr>
              <w:t>Монгун-Тайгинская</w:t>
            </w:r>
            <w:proofErr w:type="spellEnd"/>
            <w:r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3805AD" w:rsidRPr="00694826">
              <w:rPr>
                <w:rFonts w:ascii="Times New Roman" w:hAnsi="Times New Roman" w:cs="Times New Roman"/>
                <w:sz w:val="24"/>
                <w:szCs w:val="24"/>
              </w:rPr>
              <w:t>5</w:t>
            </w:r>
            <w:r w:rsidR="00B53F88" w:rsidRPr="00694826">
              <w:rPr>
                <w:rFonts w:ascii="Times New Roman" w:hAnsi="Times New Roman" w:cs="Times New Roman"/>
                <w:sz w:val="24"/>
                <w:szCs w:val="24"/>
              </w:rPr>
              <w:t>537</w:t>
            </w:r>
            <w:r w:rsidRPr="00694826">
              <w:rPr>
                <w:rFonts w:ascii="Times New Roman" w:hAnsi="Times New Roman" w:cs="Times New Roman"/>
                <w:sz w:val="24"/>
                <w:szCs w:val="24"/>
              </w:rPr>
              <w:t xml:space="preserve"> посещений;</w:t>
            </w:r>
          </w:p>
          <w:p w14:paraId="1A7F80C5" w14:textId="57F36148"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Овюрская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B53F88" w:rsidRPr="00694826">
              <w:rPr>
                <w:rFonts w:ascii="Times New Roman" w:hAnsi="Times New Roman" w:cs="Times New Roman"/>
                <w:sz w:val="24"/>
                <w:szCs w:val="24"/>
              </w:rPr>
              <w:t>3772 посещений</w:t>
            </w:r>
            <w:r w:rsidR="00F5501D" w:rsidRPr="00694826">
              <w:rPr>
                <w:rFonts w:ascii="Times New Roman" w:hAnsi="Times New Roman" w:cs="Times New Roman"/>
                <w:sz w:val="24"/>
                <w:szCs w:val="24"/>
              </w:rPr>
              <w:t>;</w:t>
            </w:r>
          </w:p>
          <w:p w14:paraId="65F37779" w14:textId="11C3E0DB"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Пий-</w:t>
            </w:r>
            <w:proofErr w:type="spellStart"/>
            <w:r w:rsidR="00F5501D" w:rsidRPr="00694826">
              <w:rPr>
                <w:rFonts w:ascii="Times New Roman" w:hAnsi="Times New Roman" w:cs="Times New Roman"/>
                <w:sz w:val="24"/>
                <w:szCs w:val="24"/>
              </w:rPr>
              <w:t>Хемская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B53F88" w:rsidRPr="00694826">
              <w:rPr>
                <w:rFonts w:ascii="Times New Roman" w:hAnsi="Times New Roman" w:cs="Times New Roman"/>
                <w:sz w:val="24"/>
                <w:szCs w:val="24"/>
              </w:rPr>
              <w:t>15070 посещений</w:t>
            </w:r>
            <w:r w:rsidR="00F5501D" w:rsidRPr="00694826">
              <w:rPr>
                <w:rFonts w:ascii="Times New Roman" w:hAnsi="Times New Roman" w:cs="Times New Roman"/>
                <w:sz w:val="24"/>
                <w:szCs w:val="24"/>
              </w:rPr>
              <w:t>;</w:t>
            </w:r>
          </w:p>
          <w:p w14:paraId="7C992263" w14:textId="0DA54966"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Сут-Хольская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3805AD" w:rsidRPr="00694826">
              <w:rPr>
                <w:rFonts w:ascii="Times New Roman" w:hAnsi="Times New Roman" w:cs="Times New Roman"/>
                <w:sz w:val="24"/>
                <w:szCs w:val="24"/>
              </w:rPr>
              <w:t>6</w:t>
            </w:r>
            <w:r w:rsidR="00B53F88" w:rsidRPr="00694826">
              <w:rPr>
                <w:rFonts w:ascii="Times New Roman" w:hAnsi="Times New Roman" w:cs="Times New Roman"/>
                <w:sz w:val="24"/>
                <w:szCs w:val="24"/>
              </w:rPr>
              <w:t>517</w:t>
            </w:r>
            <w:r w:rsidR="000C7CC8" w:rsidRPr="00694826">
              <w:rPr>
                <w:rFonts w:ascii="Times New Roman" w:hAnsi="Times New Roman" w:cs="Times New Roman"/>
                <w:sz w:val="24"/>
                <w:szCs w:val="24"/>
              </w:rPr>
              <w:t xml:space="preserve"> </w:t>
            </w:r>
            <w:r w:rsidR="00F5501D" w:rsidRPr="00694826">
              <w:rPr>
                <w:rFonts w:ascii="Times New Roman" w:hAnsi="Times New Roman" w:cs="Times New Roman"/>
                <w:sz w:val="24"/>
                <w:szCs w:val="24"/>
              </w:rPr>
              <w:t>посещений;</w:t>
            </w:r>
          </w:p>
          <w:p w14:paraId="46C8B7E4" w14:textId="528A665A"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Тандинская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Pr="00694826">
              <w:rPr>
                <w:rFonts w:ascii="Times New Roman" w:hAnsi="Times New Roman" w:cs="Times New Roman"/>
                <w:sz w:val="24"/>
                <w:szCs w:val="24"/>
              </w:rPr>
              <w:t>12</w:t>
            </w:r>
            <w:r w:rsidR="000C7CC8" w:rsidRPr="00694826">
              <w:rPr>
                <w:rFonts w:ascii="Times New Roman" w:hAnsi="Times New Roman" w:cs="Times New Roman"/>
                <w:sz w:val="24"/>
                <w:szCs w:val="24"/>
              </w:rPr>
              <w:t>5</w:t>
            </w:r>
            <w:r w:rsidR="00B53F88" w:rsidRPr="00694826">
              <w:rPr>
                <w:rFonts w:ascii="Times New Roman" w:hAnsi="Times New Roman" w:cs="Times New Roman"/>
                <w:sz w:val="24"/>
                <w:szCs w:val="24"/>
              </w:rPr>
              <w:t>29</w:t>
            </w:r>
            <w:r w:rsidRPr="00694826">
              <w:rPr>
                <w:rFonts w:ascii="Times New Roman" w:hAnsi="Times New Roman" w:cs="Times New Roman"/>
                <w:sz w:val="24"/>
                <w:szCs w:val="24"/>
              </w:rPr>
              <w:t xml:space="preserve"> посещений</w:t>
            </w:r>
            <w:r w:rsidR="00F5501D" w:rsidRPr="00694826">
              <w:rPr>
                <w:rFonts w:ascii="Times New Roman" w:hAnsi="Times New Roman" w:cs="Times New Roman"/>
                <w:sz w:val="24"/>
                <w:szCs w:val="24"/>
              </w:rPr>
              <w:t>;</w:t>
            </w:r>
          </w:p>
          <w:p w14:paraId="3B54E8A0" w14:textId="4FCEDE13"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Тес-</w:t>
            </w:r>
            <w:proofErr w:type="spellStart"/>
            <w:r w:rsidR="00F5501D" w:rsidRPr="00694826">
              <w:rPr>
                <w:rFonts w:ascii="Times New Roman" w:hAnsi="Times New Roman" w:cs="Times New Roman"/>
                <w:sz w:val="24"/>
                <w:szCs w:val="24"/>
              </w:rPr>
              <w:t>Хемская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4</w:t>
            </w:r>
            <w:r w:rsidR="00B53F88" w:rsidRPr="00694826">
              <w:rPr>
                <w:rFonts w:ascii="Times New Roman" w:hAnsi="Times New Roman" w:cs="Times New Roman"/>
                <w:sz w:val="24"/>
                <w:szCs w:val="24"/>
              </w:rPr>
              <w:t>962</w:t>
            </w:r>
            <w:r w:rsidR="00F5501D" w:rsidRPr="00694826">
              <w:rPr>
                <w:rFonts w:ascii="Times New Roman" w:hAnsi="Times New Roman" w:cs="Times New Roman"/>
                <w:sz w:val="24"/>
                <w:szCs w:val="24"/>
              </w:rPr>
              <w:t xml:space="preserve"> посещений;</w:t>
            </w:r>
          </w:p>
          <w:p w14:paraId="1E346374" w14:textId="5A5B974E"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Тоджинская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D323BB" w:rsidRPr="00694826">
              <w:rPr>
                <w:rFonts w:ascii="Times New Roman" w:hAnsi="Times New Roman" w:cs="Times New Roman"/>
                <w:sz w:val="24"/>
                <w:szCs w:val="24"/>
              </w:rPr>
              <w:t>21</w:t>
            </w:r>
            <w:r w:rsidR="00B53F88" w:rsidRPr="00694826">
              <w:rPr>
                <w:rFonts w:ascii="Times New Roman" w:hAnsi="Times New Roman" w:cs="Times New Roman"/>
                <w:sz w:val="24"/>
                <w:szCs w:val="24"/>
              </w:rPr>
              <w:t>40</w:t>
            </w:r>
            <w:r w:rsidR="00F5501D" w:rsidRPr="00694826">
              <w:rPr>
                <w:rFonts w:ascii="Times New Roman" w:hAnsi="Times New Roman" w:cs="Times New Roman"/>
                <w:sz w:val="24"/>
                <w:szCs w:val="24"/>
              </w:rPr>
              <w:t xml:space="preserve"> посещений;</w:t>
            </w:r>
          </w:p>
          <w:p w14:paraId="0D00C4BE" w14:textId="2F421F28"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3805A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3805AD" w:rsidRPr="00694826">
              <w:rPr>
                <w:rFonts w:ascii="Times New Roman" w:hAnsi="Times New Roman" w:cs="Times New Roman"/>
                <w:sz w:val="24"/>
                <w:szCs w:val="24"/>
              </w:rPr>
              <w:t>Тере-Хольская</w:t>
            </w:r>
            <w:proofErr w:type="spellEnd"/>
            <w:r w:rsidR="003805A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3805A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B53F88" w:rsidRPr="00694826">
              <w:rPr>
                <w:rFonts w:ascii="Times New Roman" w:hAnsi="Times New Roman" w:cs="Times New Roman"/>
                <w:sz w:val="24"/>
                <w:szCs w:val="24"/>
              </w:rPr>
              <w:t xml:space="preserve"> 84</w:t>
            </w:r>
            <w:r w:rsidR="00F5501D" w:rsidRPr="00694826">
              <w:rPr>
                <w:rFonts w:ascii="Times New Roman" w:hAnsi="Times New Roman" w:cs="Times New Roman"/>
                <w:sz w:val="24"/>
                <w:szCs w:val="24"/>
              </w:rPr>
              <w:t xml:space="preserve"> посещений;</w:t>
            </w:r>
          </w:p>
          <w:p w14:paraId="113FE7D2" w14:textId="1BE549DF"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Улуг-Хемский</w:t>
            </w:r>
            <w:proofErr w:type="spellEnd"/>
            <w:r w:rsidR="00F5501D" w:rsidRPr="00694826">
              <w:rPr>
                <w:rFonts w:ascii="Times New Roman" w:hAnsi="Times New Roman" w:cs="Times New Roman"/>
                <w:sz w:val="24"/>
                <w:szCs w:val="24"/>
              </w:rPr>
              <w:t xml:space="preserve"> ММЦ</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481F8A" w:rsidRPr="00694826">
              <w:rPr>
                <w:rFonts w:ascii="Times New Roman" w:hAnsi="Times New Roman" w:cs="Times New Roman"/>
                <w:sz w:val="24"/>
                <w:szCs w:val="24"/>
              </w:rPr>
              <w:t>28703 посещений</w:t>
            </w:r>
            <w:r w:rsidR="00F5501D" w:rsidRPr="00694826">
              <w:rPr>
                <w:rFonts w:ascii="Times New Roman" w:hAnsi="Times New Roman" w:cs="Times New Roman"/>
                <w:sz w:val="24"/>
                <w:szCs w:val="24"/>
              </w:rPr>
              <w:t>;</w:t>
            </w:r>
          </w:p>
          <w:p w14:paraId="7E71039D" w14:textId="38DA5F9F"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Чаа-Хольская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D323BB" w:rsidRPr="00694826">
              <w:rPr>
                <w:rFonts w:ascii="Times New Roman" w:hAnsi="Times New Roman" w:cs="Times New Roman"/>
                <w:sz w:val="24"/>
                <w:szCs w:val="24"/>
              </w:rPr>
              <w:t>5</w:t>
            </w:r>
            <w:r w:rsidR="00481F8A" w:rsidRPr="00694826">
              <w:rPr>
                <w:rFonts w:ascii="Times New Roman" w:hAnsi="Times New Roman" w:cs="Times New Roman"/>
                <w:sz w:val="24"/>
                <w:szCs w:val="24"/>
              </w:rPr>
              <w:t>415</w:t>
            </w:r>
            <w:r w:rsidRPr="00694826">
              <w:rPr>
                <w:rFonts w:ascii="Times New Roman" w:hAnsi="Times New Roman" w:cs="Times New Roman"/>
                <w:sz w:val="24"/>
                <w:szCs w:val="24"/>
              </w:rPr>
              <w:t xml:space="preserve"> посещений</w:t>
            </w:r>
            <w:r w:rsidR="00F5501D" w:rsidRPr="00694826">
              <w:rPr>
                <w:rFonts w:ascii="Times New Roman" w:hAnsi="Times New Roman" w:cs="Times New Roman"/>
                <w:sz w:val="24"/>
                <w:szCs w:val="24"/>
              </w:rPr>
              <w:t>;</w:t>
            </w:r>
          </w:p>
          <w:p w14:paraId="46783B08" w14:textId="7F40B341"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proofErr w:type="spellStart"/>
            <w:r w:rsidRPr="00694826">
              <w:rPr>
                <w:rFonts w:ascii="Times New Roman" w:hAnsi="Times New Roman" w:cs="Times New Roman"/>
                <w:sz w:val="24"/>
                <w:szCs w:val="24"/>
              </w:rPr>
              <w:t>Чеди-Хольская</w:t>
            </w:r>
            <w:proofErr w:type="spellEnd"/>
            <w:r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3805AD" w:rsidRPr="00694826">
              <w:rPr>
                <w:rFonts w:ascii="Times New Roman" w:hAnsi="Times New Roman" w:cs="Times New Roman"/>
                <w:sz w:val="24"/>
                <w:szCs w:val="24"/>
              </w:rPr>
              <w:t>5</w:t>
            </w:r>
            <w:r w:rsidR="00481F8A" w:rsidRPr="00694826">
              <w:rPr>
                <w:rFonts w:ascii="Times New Roman" w:hAnsi="Times New Roman" w:cs="Times New Roman"/>
                <w:sz w:val="24"/>
                <w:szCs w:val="24"/>
              </w:rPr>
              <w:t>471</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024BE0B7" w14:textId="7AE83675"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 xml:space="preserve">- </w:t>
            </w:r>
            <w:r w:rsidR="00F5501D" w:rsidRPr="00694826">
              <w:rPr>
                <w:rFonts w:ascii="Times New Roman" w:hAnsi="Times New Roman" w:cs="Times New Roman"/>
                <w:sz w:val="24"/>
                <w:szCs w:val="24"/>
              </w:rPr>
              <w:t xml:space="preserve">ГБУЗ РТ </w:t>
            </w:r>
            <w:r w:rsidR="00D323BB"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Эрзинская</w:t>
            </w:r>
            <w:proofErr w:type="spellEnd"/>
            <w:r w:rsidR="00F5501D" w:rsidRPr="00694826">
              <w:rPr>
                <w:rFonts w:ascii="Times New Roman" w:hAnsi="Times New Roman" w:cs="Times New Roman"/>
                <w:sz w:val="24"/>
                <w:szCs w:val="24"/>
              </w:rPr>
              <w:t xml:space="preserve"> ЦКБ</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481F8A" w:rsidRPr="00694826">
              <w:rPr>
                <w:rFonts w:ascii="Times New Roman" w:hAnsi="Times New Roman" w:cs="Times New Roman"/>
                <w:sz w:val="24"/>
                <w:szCs w:val="24"/>
              </w:rPr>
              <w:t>6184</w:t>
            </w:r>
            <w:r w:rsidRPr="00694826">
              <w:rPr>
                <w:rFonts w:ascii="Times New Roman" w:hAnsi="Times New Roman" w:cs="Times New Roman"/>
                <w:sz w:val="24"/>
                <w:szCs w:val="24"/>
              </w:rPr>
              <w:t xml:space="preserve"> посещений;</w:t>
            </w:r>
          </w:p>
          <w:p w14:paraId="34DD0A8E" w14:textId="2250C551"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Республиканская больница № 1</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B902F9" w:rsidRPr="00694826">
              <w:rPr>
                <w:rFonts w:ascii="Times New Roman" w:hAnsi="Times New Roman" w:cs="Times New Roman"/>
                <w:sz w:val="24"/>
                <w:szCs w:val="24"/>
              </w:rPr>
              <w:t>5</w:t>
            </w:r>
            <w:r w:rsidR="00481F8A" w:rsidRPr="00694826">
              <w:rPr>
                <w:rFonts w:ascii="Times New Roman" w:hAnsi="Times New Roman" w:cs="Times New Roman"/>
                <w:sz w:val="24"/>
                <w:szCs w:val="24"/>
              </w:rPr>
              <w:t>4062</w:t>
            </w:r>
            <w:r w:rsidR="00F5501D" w:rsidRPr="00694826">
              <w:rPr>
                <w:rFonts w:ascii="Times New Roman" w:hAnsi="Times New Roman" w:cs="Times New Roman"/>
                <w:sz w:val="24"/>
                <w:szCs w:val="24"/>
              </w:rPr>
              <w:t xml:space="preserve"> по</w:t>
            </w:r>
            <w:r w:rsidRPr="00694826">
              <w:rPr>
                <w:rFonts w:ascii="Times New Roman" w:hAnsi="Times New Roman" w:cs="Times New Roman"/>
                <w:sz w:val="24"/>
                <w:szCs w:val="24"/>
              </w:rPr>
              <w:t>сещений;</w:t>
            </w:r>
          </w:p>
          <w:p w14:paraId="1A3A8D47" w14:textId="71DA9AD1"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Республиканская больница № 2</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F5501D" w:rsidRPr="00694826">
              <w:rPr>
                <w:rFonts w:ascii="Times New Roman" w:hAnsi="Times New Roman" w:cs="Times New Roman"/>
                <w:sz w:val="24"/>
                <w:szCs w:val="24"/>
              </w:rPr>
              <w:t>1</w:t>
            </w:r>
            <w:r w:rsidR="00481F8A" w:rsidRPr="00694826">
              <w:rPr>
                <w:rFonts w:ascii="Times New Roman" w:hAnsi="Times New Roman" w:cs="Times New Roman"/>
                <w:sz w:val="24"/>
                <w:szCs w:val="24"/>
              </w:rPr>
              <w:t>650</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604EFEE0" w14:textId="39068B77"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Республиканск</w:t>
            </w:r>
            <w:r w:rsidR="003805AD" w:rsidRPr="00694826">
              <w:rPr>
                <w:rFonts w:ascii="Times New Roman" w:hAnsi="Times New Roman" w:cs="Times New Roman"/>
                <w:sz w:val="24"/>
                <w:szCs w:val="24"/>
              </w:rPr>
              <w:t>ий онкологический диспансер</w:t>
            </w:r>
            <w:r w:rsidR="0072272E" w:rsidRPr="00694826">
              <w:rPr>
                <w:rFonts w:ascii="Times New Roman" w:hAnsi="Times New Roman" w:cs="Times New Roman"/>
                <w:sz w:val="24"/>
                <w:szCs w:val="24"/>
              </w:rPr>
              <w:t>»</w:t>
            </w:r>
            <w:r w:rsidR="003805A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481F8A" w:rsidRPr="00694826">
              <w:rPr>
                <w:rFonts w:ascii="Times New Roman" w:hAnsi="Times New Roman" w:cs="Times New Roman"/>
                <w:sz w:val="24"/>
                <w:szCs w:val="24"/>
              </w:rPr>
              <w:t xml:space="preserve"> 126 посещений</w:t>
            </w:r>
            <w:r w:rsidRPr="00694826">
              <w:rPr>
                <w:rFonts w:ascii="Times New Roman" w:hAnsi="Times New Roman" w:cs="Times New Roman"/>
                <w:sz w:val="24"/>
                <w:szCs w:val="24"/>
              </w:rPr>
              <w:t>;</w:t>
            </w:r>
          </w:p>
          <w:p w14:paraId="15703CFD" w14:textId="2DD96D08"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Республиканский кожно-венерологический диспансер</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DB499C" w:rsidRPr="00694826">
              <w:rPr>
                <w:rFonts w:ascii="Times New Roman" w:hAnsi="Times New Roman" w:cs="Times New Roman"/>
                <w:sz w:val="24"/>
                <w:szCs w:val="24"/>
              </w:rPr>
              <w:t>4</w:t>
            </w:r>
            <w:r w:rsidR="00481F8A" w:rsidRPr="00694826">
              <w:rPr>
                <w:rFonts w:ascii="Times New Roman" w:hAnsi="Times New Roman" w:cs="Times New Roman"/>
                <w:sz w:val="24"/>
                <w:szCs w:val="24"/>
              </w:rPr>
              <w:t>723</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33FE6780" w14:textId="0853A484"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Республиканская детская больница</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3805AD" w:rsidRPr="00694826">
              <w:rPr>
                <w:rFonts w:ascii="Times New Roman" w:hAnsi="Times New Roman" w:cs="Times New Roman"/>
                <w:sz w:val="24"/>
                <w:szCs w:val="24"/>
              </w:rPr>
              <w:t>3</w:t>
            </w:r>
            <w:r w:rsidR="00481F8A" w:rsidRPr="00694826">
              <w:rPr>
                <w:rFonts w:ascii="Times New Roman" w:hAnsi="Times New Roman" w:cs="Times New Roman"/>
                <w:sz w:val="24"/>
                <w:szCs w:val="24"/>
              </w:rPr>
              <w:t>2798</w:t>
            </w:r>
            <w:r w:rsidRPr="00694826">
              <w:rPr>
                <w:rFonts w:ascii="Times New Roman" w:hAnsi="Times New Roman" w:cs="Times New Roman"/>
                <w:sz w:val="24"/>
                <w:szCs w:val="24"/>
              </w:rPr>
              <w:t xml:space="preserve"> посещений;</w:t>
            </w:r>
          </w:p>
          <w:p w14:paraId="6392CE97" w14:textId="49F652C8"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Перинатальный центр</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481F8A" w:rsidRPr="00694826">
              <w:rPr>
                <w:rFonts w:ascii="Times New Roman" w:hAnsi="Times New Roman" w:cs="Times New Roman"/>
                <w:sz w:val="24"/>
                <w:szCs w:val="24"/>
              </w:rPr>
              <w:t>21437</w:t>
            </w:r>
            <w:r w:rsidRPr="00694826">
              <w:rPr>
                <w:rFonts w:ascii="Times New Roman" w:hAnsi="Times New Roman" w:cs="Times New Roman"/>
                <w:sz w:val="24"/>
                <w:szCs w:val="24"/>
              </w:rPr>
              <w:t xml:space="preserve"> посещений;</w:t>
            </w:r>
          </w:p>
          <w:p w14:paraId="097350B3" w14:textId="62FF3706"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Инфекционная больница</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B93D87" w:rsidRPr="00694826">
              <w:rPr>
                <w:rFonts w:ascii="Times New Roman" w:hAnsi="Times New Roman" w:cs="Times New Roman"/>
                <w:sz w:val="24"/>
                <w:szCs w:val="24"/>
              </w:rPr>
              <w:t>4</w:t>
            </w:r>
            <w:r w:rsidR="00481F8A" w:rsidRPr="00694826">
              <w:rPr>
                <w:rFonts w:ascii="Times New Roman" w:hAnsi="Times New Roman" w:cs="Times New Roman"/>
                <w:sz w:val="24"/>
                <w:szCs w:val="24"/>
              </w:rPr>
              <w:t>945</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788C5358" w14:textId="02F1CD9F"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Городская поликлиника</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2</w:t>
            </w:r>
            <w:r w:rsidR="00481F8A" w:rsidRPr="00694826">
              <w:rPr>
                <w:rFonts w:ascii="Times New Roman" w:hAnsi="Times New Roman" w:cs="Times New Roman"/>
                <w:sz w:val="24"/>
                <w:szCs w:val="24"/>
              </w:rPr>
              <w:t>6018</w:t>
            </w:r>
            <w:r w:rsidRPr="00694826">
              <w:rPr>
                <w:rFonts w:ascii="Times New Roman" w:hAnsi="Times New Roman" w:cs="Times New Roman"/>
                <w:sz w:val="24"/>
                <w:szCs w:val="24"/>
              </w:rPr>
              <w:t xml:space="preserve"> посещений</w:t>
            </w:r>
            <w:r w:rsidR="00F5501D" w:rsidRPr="00694826">
              <w:rPr>
                <w:rFonts w:ascii="Times New Roman" w:hAnsi="Times New Roman" w:cs="Times New Roman"/>
                <w:sz w:val="24"/>
                <w:szCs w:val="24"/>
              </w:rPr>
              <w:t>;</w:t>
            </w:r>
          </w:p>
          <w:p w14:paraId="641CB24A" w14:textId="45BC083D"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Стоматологическая поликлиника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481F8A" w:rsidRPr="00694826">
              <w:rPr>
                <w:rFonts w:ascii="Times New Roman" w:hAnsi="Times New Roman" w:cs="Times New Roman"/>
                <w:sz w:val="24"/>
                <w:szCs w:val="24"/>
              </w:rPr>
              <w:t>40693</w:t>
            </w:r>
            <w:r w:rsidRPr="00694826">
              <w:rPr>
                <w:rFonts w:ascii="Times New Roman" w:hAnsi="Times New Roman" w:cs="Times New Roman"/>
                <w:sz w:val="24"/>
                <w:szCs w:val="24"/>
              </w:rPr>
              <w:t xml:space="preserve"> посещений</w:t>
            </w:r>
            <w:r w:rsidR="00F5501D" w:rsidRPr="00694826">
              <w:rPr>
                <w:rFonts w:ascii="Times New Roman" w:hAnsi="Times New Roman" w:cs="Times New Roman"/>
                <w:sz w:val="24"/>
                <w:szCs w:val="24"/>
              </w:rPr>
              <w:t>;</w:t>
            </w:r>
          </w:p>
          <w:p w14:paraId="279875F5" w14:textId="75113A3C"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481F8A" w:rsidRPr="00694826">
              <w:rPr>
                <w:rFonts w:ascii="Times New Roman" w:hAnsi="Times New Roman" w:cs="Times New Roman"/>
                <w:sz w:val="24"/>
                <w:szCs w:val="24"/>
              </w:rPr>
              <w:t xml:space="preserve"> </w:t>
            </w:r>
            <w:r w:rsidR="00280E43" w:rsidRPr="00694826">
              <w:rPr>
                <w:rFonts w:ascii="Times New Roman" w:hAnsi="Times New Roman" w:cs="Times New Roman"/>
                <w:sz w:val="24"/>
                <w:szCs w:val="24"/>
              </w:rPr>
              <w:t xml:space="preserve">ФКУЗ </w:t>
            </w:r>
            <w:r w:rsidR="0072272E" w:rsidRPr="00694826">
              <w:rPr>
                <w:rFonts w:ascii="Times New Roman" w:hAnsi="Times New Roman" w:cs="Times New Roman"/>
                <w:sz w:val="24"/>
                <w:szCs w:val="24"/>
              </w:rPr>
              <w:t>«</w:t>
            </w:r>
            <w:r w:rsidR="00280E43" w:rsidRPr="00694826">
              <w:rPr>
                <w:rFonts w:ascii="Times New Roman" w:hAnsi="Times New Roman" w:cs="Times New Roman"/>
                <w:sz w:val="24"/>
                <w:szCs w:val="24"/>
              </w:rPr>
              <w:t>МСЧ МВД России по РТ</w:t>
            </w:r>
            <w:r w:rsidR="0072272E" w:rsidRPr="00694826">
              <w:rPr>
                <w:rFonts w:ascii="Times New Roman" w:hAnsi="Times New Roman" w:cs="Times New Roman"/>
                <w:sz w:val="24"/>
                <w:szCs w:val="24"/>
              </w:rPr>
              <w:t>»</w:t>
            </w:r>
            <w:r w:rsidR="00280E43"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280E43" w:rsidRPr="00694826">
              <w:rPr>
                <w:rFonts w:ascii="Times New Roman" w:hAnsi="Times New Roman" w:cs="Times New Roman"/>
                <w:sz w:val="24"/>
                <w:szCs w:val="24"/>
              </w:rPr>
              <w:t xml:space="preserve"> </w:t>
            </w:r>
            <w:r w:rsidR="00481F8A" w:rsidRPr="00694826">
              <w:rPr>
                <w:rFonts w:ascii="Times New Roman" w:hAnsi="Times New Roman" w:cs="Times New Roman"/>
                <w:sz w:val="24"/>
                <w:szCs w:val="24"/>
              </w:rPr>
              <w:t>885</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68F716B2" w14:textId="0C55C349"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Республиканский центр общественного </w:t>
            </w:r>
            <w:r w:rsidR="00F5501D" w:rsidRPr="00694826">
              <w:rPr>
                <w:rFonts w:ascii="Times New Roman" w:hAnsi="Times New Roman" w:cs="Times New Roman"/>
                <w:sz w:val="24"/>
                <w:szCs w:val="24"/>
              </w:rPr>
              <w:lastRenderedPageBreak/>
              <w:t>здоровья и медицинской профилактики</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Pr="00694826">
              <w:rPr>
                <w:rFonts w:ascii="Times New Roman" w:hAnsi="Times New Roman" w:cs="Times New Roman"/>
                <w:sz w:val="24"/>
                <w:szCs w:val="24"/>
              </w:rPr>
              <w:t xml:space="preserve"> </w:t>
            </w:r>
            <w:r w:rsidR="00481F8A" w:rsidRPr="00694826">
              <w:rPr>
                <w:rFonts w:ascii="Times New Roman" w:hAnsi="Times New Roman" w:cs="Times New Roman"/>
                <w:sz w:val="24"/>
                <w:szCs w:val="24"/>
              </w:rPr>
              <w:t>7414</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0946C428" w14:textId="36E4B0E0"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Республиканский центр восстановительной медицины и реабилитации для детей</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1</w:t>
            </w:r>
            <w:r w:rsidR="00694826" w:rsidRPr="00694826">
              <w:rPr>
                <w:rFonts w:ascii="Times New Roman" w:hAnsi="Times New Roman" w:cs="Times New Roman"/>
                <w:sz w:val="24"/>
                <w:szCs w:val="24"/>
              </w:rPr>
              <w:t>7926</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5BFFD7B6" w14:textId="38FD8F0D" w:rsidR="00280E43" w:rsidRPr="00694826" w:rsidRDefault="00280E43" w:rsidP="00C3588E">
            <w:pPr>
              <w:pStyle w:val="2"/>
              <w:rPr>
                <w:rFonts w:ascii="Times New Roman" w:hAnsi="Times New Roman" w:cs="Times New Roman"/>
                <w:sz w:val="24"/>
                <w:szCs w:val="24"/>
              </w:rPr>
            </w:pPr>
            <w:r w:rsidRPr="00694826">
              <w:rPr>
                <w:rFonts w:ascii="Times New Roman" w:hAnsi="Times New Roman" w:cs="Times New Roman"/>
                <w:sz w:val="24"/>
                <w:szCs w:val="24"/>
              </w:rPr>
              <w:t xml:space="preserve">- ИП </w:t>
            </w:r>
            <w:proofErr w:type="spellStart"/>
            <w:r w:rsidRPr="00694826">
              <w:rPr>
                <w:rFonts w:ascii="Times New Roman" w:hAnsi="Times New Roman" w:cs="Times New Roman"/>
                <w:sz w:val="24"/>
                <w:szCs w:val="24"/>
              </w:rPr>
              <w:t>Монгуш</w:t>
            </w:r>
            <w:proofErr w:type="spellEnd"/>
            <w:r w:rsidRPr="00694826">
              <w:rPr>
                <w:rFonts w:ascii="Times New Roman" w:hAnsi="Times New Roman" w:cs="Times New Roman"/>
                <w:sz w:val="24"/>
                <w:szCs w:val="24"/>
              </w:rPr>
              <w:t xml:space="preserve"> Р.К. – 1 посещение;</w:t>
            </w:r>
          </w:p>
          <w:p w14:paraId="3CAB8DE4" w14:textId="5C169C01"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ГАУЗ РТ СП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Серебрянка</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9A5289" w:rsidRPr="00694826">
              <w:rPr>
                <w:rFonts w:ascii="Times New Roman" w:hAnsi="Times New Roman" w:cs="Times New Roman"/>
                <w:sz w:val="24"/>
                <w:szCs w:val="24"/>
              </w:rPr>
              <w:t>1</w:t>
            </w:r>
            <w:r w:rsidR="00694826" w:rsidRPr="00694826">
              <w:rPr>
                <w:rFonts w:ascii="Times New Roman" w:hAnsi="Times New Roman" w:cs="Times New Roman"/>
                <w:sz w:val="24"/>
                <w:szCs w:val="24"/>
              </w:rPr>
              <w:t>187</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54CF0D9E" w14:textId="6B6D8810"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МЧУ ДПО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Нефросовет</w:t>
            </w:r>
            <w:proofErr w:type="spellEnd"/>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694826" w:rsidRPr="00694826">
              <w:rPr>
                <w:rFonts w:ascii="Times New Roman" w:hAnsi="Times New Roman" w:cs="Times New Roman"/>
                <w:sz w:val="24"/>
                <w:szCs w:val="24"/>
              </w:rPr>
              <w:t>1016</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3DCDAA43" w14:textId="743F9D56"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ИП </w:t>
            </w:r>
            <w:proofErr w:type="spellStart"/>
            <w:r w:rsidR="00F5501D" w:rsidRPr="00694826">
              <w:rPr>
                <w:rFonts w:ascii="Times New Roman" w:hAnsi="Times New Roman" w:cs="Times New Roman"/>
                <w:sz w:val="24"/>
                <w:szCs w:val="24"/>
              </w:rPr>
              <w:t>Саражакова</w:t>
            </w:r>
            <w:proofErr w:type="spellEnd"/>
            <w:r w:rsidR="00F5501D" w:rsidRPr="00694826">
              <w:rPr>
                <w:rFonts w:ascii="Times New Roman" w:hAnsi="Times New Roman" w:cs="Times New Roman"/>
                <w:sz w:val="24"/>
                <w:szCs w:val="24"/>
              </w:rPr>
              <w:t xml:space="preserve"> Л.А. -</w:t>
            </w:r>
            <w:r w:rsidRPr="00694826">
              <w:rPr>
                <w:rFonts w:ascii="Times New Roman" w:hAnsi="Times New Roman" w:cs="Times New Roman"/>
                <w:sz w:val="24"/>
                <w:szCs w:val="24"/>
              </w:rPr>
              <w:t xml:space="preserve">  </w:t>
            </w:r>
            <w:r w:rsidR="00694826" w:rsidRPr="00694826">
              <w:rPr>
                <w:rFonts w:ascii="Times New Roman" w:hAnsi="Times New Roman" w:cs="Times New Roman"/>
                <w:sz w:val="24"/>
                <w:szCs w:val="24"/>
              </w:rPr>
              <w:t>75</w:t>
            </w:r>
            <w:r w:rsidR="00F5501D" w:rsidRPr="00694826">
              <w:rPr>
                <w:rFonts w:ascii="Times New Roman" w:hAnsi="Times New Roman" w:cs="Times New Roman"/>
                <w:sz w:val="24"/>
                <w:szCs w:val="24"/>
              </w:rPr>
              <w:t xml:space="preserve">  посещений</w:t>
            </w:r>
            <w:r w:rsidRPr="00694826">
              <w:rPr>
                <w:rFonts w:ascii="Times New Roman" w:hAnsi="Times New Roman" w:cs="Times New Roman"/>
                <w:sz w:val="24"/>
                <w:szCs w:val="24"/>
              </w:rPr>
              <w:t>;</w:t>
            </w:r>
          </w:p>
          <w:p w14:paraId="60BEE9CA" w14:textId="4927923F"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ООО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Байдо</w:t>
            </w:r>
            <w:proofErr w:type="spellEnd"/>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Pr="00694826">
              <w:rPr>
                <w:rFonts w:ascii="Times New Roman" w:hAnsi="Times New Roman" w:cs="Times New Roman"/>
                <w:sz w:val="24"/>
                <w:szCs w:val="24"/>
              </w:rPr>
              <w:t>72 посещений;</w:t>
            </w:r>
          </w:p>
          <w:p w14:paraId="6051F87F" w14:textId="64F84E94"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ООО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Семейный доктор</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2 посещений</w:t>
            </w:r>
            <w:r w:rsidRPr="00694826">
              <w:rPr>
                <w:rFonts w:ascii="Times New Roman" w:hAnsi="Times New Roman" w:cs="Times New Roman"/>
                <w:sz w:val="24"/>
                <w:szCs w:val="24"/>
              </w:rPr>
              <w:t>;</w:t>
            </w:r>
          </w:p>
          <w:p w14:paraId="64833F11" w14:textId="27584E19"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ООО </w:t>
            </w:r>
            <w:r w:rsidR="0072272E" w:rsidRPr="00694826">
              <w:rPr>
                <w:rFonts w:ascii="Times New Roman" w:hAnsi="Times New Roman" w:cs="Times New Roman"/>
                <w:sz w:val="24"/>
                <w:szCs w:val="24"/>
              </w:rPr>
              <w:t>«</w:t>
            </w:r>
            <w:proofErr w:type="spellStart"/>
            <w:r w:rsidR="00F5501D" w:rsidRPr="00694826">
              <w:rPr>
                <w:rFonts w:ascii="Times New Roman" w:hAnsi="Times New Roman" w:cs="Times New Roman"/>
                <w:sz w:val="24"/>
                <w:szCs w:val="24"/>
              </w:rPr>
              <w:t>Санталь</w:t>
            </w:r>
            <w:proofErr w:type="spellEnd"/>
            <w:r w:rsidR="00F5501D" w:rsidRPr="00694826">
              <w:rPr>
                <w:rFonts w:ascii="Times New Roman" w:hAnsi="Times New Roman" w:cs="Times New Roman"/>
                <w:sz w:val="24"/>
                <w:szCs w:val="24"/>
              </w:rPr>
              <w:t xml:space="preserve"> 17</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694826" w:rsidRPr="00694826">
              <w:rPr>
                <w:rFonts w:ascii="Times New Roman" w:hAnsi="Times New Roman" w:cs="Times New Roman"/>
                <w:sz w:val="24"/>
                <w:szCs w:val="24"/>
              </w:rPr>
              <w:t xml:space="preserve"> 14</w:t>
            </w:r>
            <w:r w:rsidR="00F5501D" w:rsidRPr="00694826">
              <w:rPr>
                <w:rFonts w:ascii="Times New Roman" w:hAnsi="Times New Roman" w:cs="Times New Roman"/>
                <w:sz w:val="24"/>
                <w:szCs w:val="24"/>
              </w:rPr>
              <w:t>3 посещений</w:t>
            </w:r>
            <w:r w:rsidRPr="00694826">
              <w:rPr>
                <w:rFonts w:ascii="Times New Roman" w:hAnsi="Times New Roman" w:cs="Times New Roman"/>
                <w:sz w:val="24"/>
                <w:szCs w:val="24"/>
              </w:rPr>
              <w:t>;</w:t>
            </w:r>
          </w:p>
          <w:p w14:paraId="30C59269" w14:textId="2DBE5066"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ООО РДЦ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5</w:t>
            </w:r>
            <w:r w:rsidR="00A54D00" w:rsidRPr="00694826">
              <w:rPr>
                <w:rFonts w:ascii="Times New Roman" w:hAnsi="Times New Roman" w:cs="Times New Roman"/>
                <w:sz w:val="24"/>
                <w:szCs w:val="24"/>
              </w:rPr>
              <w:t>9</w:t>
            </w:r>
            <w:r w:rsidR="00694826" w:rsidRPr="00694826">
              <w:rPr>
                <w:rFonts w:ascii="Times New Roman" w:hAnsi="Times New Roman" w:cs="Times New Roman"/>
                <w:sz w:val="24"/>
                <w:szCs w:val="24"/>
              </w:rPr>
              <w:t>6</w:t>
            </w:r>
            <w:r w:rsidR="00F5501D" w:rsidRPr="00694826">
              <w:rPr>
                <w:rFonts w:ascii="Times New Roman" w:hAnsi="Times New Roman" w:cs="Times New Roman"/>
                <w:sz w:val="24"/>
                <w:szCs w:val="24"/>
              </w:rPr>
              <w:t xml:space="preserve"> услуг</w:t>
            </w:r>
            <w:r w:rsidRPr="00694826">
              <w:rPr>
                <w:rFonts w:ascii="Times New Roman" w:hAnsi="Times New Roman" w:cs="Times New Roman"/>
                <w:sz w:val="24"/>
                <w:szCs w:val="24"/>
              </w:rPr>
              <w:t>;</w:t>
            </w:r>
          </w:p>
          <w:p w14:paraId="2FAE6263" w14:textId="5F1D16FD"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ООО ЦКДЛ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Pr="00694826">
              <w:rPr>
                <w:rFonts w:ascii="Times New Roman" w:hAnsi="Times New Roman" w:cs="Times New Roman"/>
                <w:sz w:val="24"/>
                <w:szCs w:val="24"/>
              </w:rPr>
              <w:t>1</w:t>
            </w:r>
            <w:r w:rsidR="00694826" w:rsidRPr="00694826">
              <w:rPr>
                <w:rFonts w:ascii="Times New Roman" w:hAnsi="Times New Roman" w:cs="Times New Roman"/>
                <w:sz w:val="24"/>
                <w:szCs w:val="24"/>
              </w:rPr>
              <w:t>91917</w:t>
            </w:r>
            <w:r w:rsidRPr="00694826">
              <w:rPr>
                <w:rFonts w:ascii="Times New Roman" w:hAnsi="Times New Roman" w:cs="Times New Roman"/>
                <w:sz w:val="24"/>
                <w:szCs w:val="24"/>
              </w:rPr>
              <w:t xml:space="preserve"> услуг;</w:t>
            </w:r>
          </w:p>
          <w:p w14:paraId="34E65FC3" w14:textId="77CF9476" w:rsidR="00C3588E" w:rsidRPr="00694826" w:rsidRDefault="00C3588E" w:rsidP="00C3588E">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ГБУЗ РТ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РЦ СПИД</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A54D00" w:rsidRPr="00694826">
              <w:rPr>
                <w:rFonts w:ascii="Times New Roman" w:hAnsi="Times New Roman" w:cs="Times New Roman"/>
                <w:sz w:val="24"/>
                <w:szCs w:val="24"/>
              </w:rPr>
              <w:t>26</w:t>
            </w:r>
            <w:r w:rsidR="00694826" w:rsidRPr="00694826">
              <w:rPr>
                <w:rFonts w:ascii="Times New Roman" w:hAnsi="Times New Roman" w:cs="Times New Roman"/>
                <w:sz w:val="24"/>
                <w:szCs w:val="24"/>
              </w:rPr>
              <w:t xml:space="preserve">351 </w:t>
            </w:r>
            <w:r w:rsidRPr="00694826">
              <w:rPr>
                <w:rFonts w:ascii="Times New Roman" w:hAnsi="Times New Roman" w:cs="Times New Roman"/>
                <w:sz w:val="24"/>
                <w:szCs w:val="24"/>
              </w:rPr>
              <w:t>услуг;</w:t>
            </w:r>
          </w:p>
          <w:p w14:paraId="0B70DE86" w14:textId="705ED814" w:rsidR="003805AD" w:rsidRPr="00694826" w:rsidRDefault="00C3588E" w:rsidP="00694826">
            <w:pPr>
              <w:pStyle w:val="2"/>
              <w:rPr>
                <w:rFonts w:ascii="Times New Roman" w:hAnsi="Times New Roman" w:cs="Times New Roman"/>
                <w:sz w:val="24"/>
                <w:szCs w:val="24"/>
              </w:rPr>
            </w:pPr>
            <w:r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ООО ММЦ </w:t>
            </w:r>
            <w:proofErr w:type="spellStart"/>
            <w:r w:rsidR="00F5501D" w:rsidRPr="00694826">
              <w:rPr>
                <w:rFonts w:ascii="Times New Roman" w:hAnsi="Times New Roman" w:cs="Times New Roman"/>
                <w:sz w:val="24"/>
                <w:szCs w:val="24"/>
              </w:rPr>
              <w:t>Менла</w:t>
            </w:r>
            <w:proofErr w:type="spellEnd"/>
            <w:r w:rsidR="00F5501D" w:rsidRPr="00694826">
              <w:rPr>
                <w:rFonts w:ascii="Times New Roman" w:hAnsi="Times New Roman" w:cs="Times New Roman"/>
                <w:sz w:val="24"/>
                <w:szCs w:val="24"/>
              </w:rPr>
              <w:t xml:space="preserve"> </w:t>
            </w:r>
            <w:r w:rsidR="0072272E" w:rsidRPr="00694826">
              <w:rPr>
                <w:rFonts w:ascii="Times New Roman" w:hAnsi="Times New Roman" w:cs="Times New Roman"/>
                <w:sz w:val="24"/>
                <w:szCs w:val="24"/>
              </w:rPr>
              <w:t>–</w:t>
            </w:r>
            <w:r w:rsidR="00F5501D" w:rsidRPr="00694826">
              <w:rPr>
                <w:rFonts w:ascii="Times New Roman" w:hAnsi="Times New Roman" w:cs="Times New Roman"/>
                <w:sz w:val="24"/>
                <w:szCs w:val="24"/>
              </w:rPr>
              <w:t xml:space="preserve"> </w:t>
            </w:r>
            <w:r w:rsidR="00A54D00" w:rsidRPr="00694826">
              <w:rPr>
                <w:rFonts w:ascii="Times New Roman" w:hAnsi="Times New Roman" w:cs="Times New Roman"/>
                <w:sz w:val="24"/>
                <w:szCs w:val="24"/>
              </w:rPr>
              <w:t>4</w:t>
            </w:r>
            <w:r w:rsidR="00694826" w:rsidRPr="00694826">
              <w:rPr>
                <w:rFonts w:ascii="Times New Roman" w:hAnsi="Times New Roman" w:cs="Times New Roman"/>
                <w:sz w:val="24"/>
                <w:szCs w:val="24"/>
              </w:rPr>
              <w:t>8008</w:t>
            </w:r>
            <w:r w:rsidRPr="00694826">
              <w:rPr>
                <w:rFonts w:ascii="Times New Roman" w:hAnsi="Times New Roman" w:cs="Times New Roman"/>
                <w:sz w:val="24"/>
                <w:szCs w:val="24"/>
              </w:rPr>
              <w:t xml:space="preserve"> услуг</w:t>
            </w:r>
            <w:r w:rsidR="00F5501D" w:rsidRPr="00694826">
              <w:rPr>
                <w:rFonts w:ascii="Times New Roman" w:hAnsi="Times New Roman" w:cs="Times New Roman"/>
                <w:sz w:val="24"/>
                <w:szCs w:val="24"/>
              </w:rPr>
              <w:t>.</w:t>
            </w:r>
          </w:p>
        </w:tc>
      </w:tr>
      <w:tr w:rsidR="00C36726" w:rsidRPr="001B1A30" w14:paraId="4336FB57"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697160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1.11.</w:t>
            </w:r>
          </w:p>
        </w:tc>
        <w:tc>
          <w:tcPr>
            <w:tcW w:w="4624" w:type="dxa"/>
            <w:tcBorders>
              <w:top w:val="nil"/>
              <w:left w:val="nil"/>
              <w:bottom w:val="single" w:sz="4" w:space="0" w:color="auto"/>
              <w:right w:val="single" w:sz="4" w:space="0" w:color="auto"/>
            </w:tcBorders>
            <w:shd w:val="clear" w:color="auto" w:fill="auto"/>
            <w:vAlign w:val="center"/>
            <w:hideMark/>
          </w:tcPr>
          <w:p w14:paraId="2D35469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Совершенствование медицинской эвакуации</w:t>
            </w:r>
          </w:p>
        </w:tc>
        <w:tc>
          <w:tcPr>
            <w:tcW w:w="2910" w:type="dxa"/>
            <w:tcBorders>
              <w:top w:val="nil"/>
              <w:left w:val="nil"/>
              <w:bottom w:val="single" w:sz="4" w:space="0" w:color="auto"/>
              <w:right w:val="single" w:sz="4" w:space="0" w:color="auto"/>
            </w:tcBorders>
            <w:shd w:val="clear" w:color="auto" w:fill="auto"/>
            <w:vAlign w:val="center"/>
            <w:hideMark/>
          </w:tcPr>
          <w:p w14:paraId="6FE2CBB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28951436" w14:textId="6681DEE1"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xml:space="preserve">По медицинской эвакуации (по наземному эвакуации) обслужено </w:t>
            </w:r>
            <w:r w:rsidR="006130EA" w:rsidRPr="006130EA">
              <w:rPr>
                <w:rFonts w:ascii="Times New Roman" w:hAnsi="Times New Roman"/>
                <w:sz w:val="24"/>
                <w:szCs w:val="24"/>
              </w:rPr>
              <w:t>250</w:t>
            </w:r>
            <w:r w:rsidRPr="006130EA">
              <w:rPr>
                <w:rFonts w:ascii="Times New Roman" w:hAnsi="Times New Roman"/>
                <w:sz w:val="24"/>
                <w:szCs w:val="24"/>
              </w:rPr>
              <w:t xml:space="preserve"> вызов</w:t>
            </w:r>
            <w:r w:rsidR="006130EA" w:rsidRPr="006130EA">
              <w:rPr>
                <w:rFonts w:ascii="Times New Roman" w:hAnsi="Times New Roman"/>
                <w:sz w:val="24"/>
                <w:szCs w:val="24"/>
              </w:rPr>
              <w:t>ов</w:t>
            </w:r>
            <w:r w:rsidRPr="006130EA">
              <w:rPr>
                <w:rFonts w:ascii="Times New Roman" w:hAnsi="Times New Roman"/>
                <w:sz w:val="24"/>
                <w:szCs w:val="24"/>
              </w:rPr>
              <w:t>:</w:t>
            </w:r>
          </w:p>
          <w:p w14:paraId="299BE123" w14:textId="77777777"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ГБУЗ РТ «Бай-</w:t>
            </w:r>
            <w:proofErr w:type="spellStart"/>
            <w:r w:rsidRPr="006130EA">
              <w:rPr>
                <w:rFonts w:ascii="Times New Roman" w:hAnsi="Times New Roman"/>
                <w:sz w:val="24"/>
                <w:szCs w:val="24"/>
              </w:rPr>
              <w:t>Тайгинская</w:t>
            </w:r>
            <w:proofErr w:type="spellEnd"/>
            <w:r w:rsidRPr="006130EA">
              <w:rPr>
                <w:rFonts w:ascii="Times New Roman" w:hAnsi="Times New Roman"/>
                <w:sz w:val="24"/>
                <w:szCs w:val="24"/>
              </w:rPr>
              <w:t xml:space="preserve"> ЦКБ» - 2 вызова;</w:t>
            </w:r>
          </w:p>
          <w:p w14:paraId="6D146F2F" w14:textId="6B97A21E"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xml:space="preserve">-  ГБУЗ РТ </w:t>
            </w:r>
            <w:r w:rsidR="0072272E" w:rsidRPr="006130EA">
              <w:rPr>
                <w:rFonts w:ascii="Times New Roman" w:hAnsi="Times New Roman"/>
                <w:sz w:val="24"/>
                <w:szCs w:val="24"/>
              </w:rPr>
              <w:t>«</w:t>
            </w:r>
            <w:proofErr w:type="spellStart"/>
            <w:r w:rsidRPr="006130EA">
              <w:rPr>
                <w:rFonts w:ascii="Times New Roman" w:hAnsi="Times New Roman"/>
                <w:sz w:val="24"/>
                <w:szCs w:val="24"/>
              </w:rPr>
              <w:t>Барун-Хечикский</w:t>
            </w:r>
            <w:proofErr w:type="spellEnd"/>
            <w:r w:rsidRPr="006130EA">
              <w:rPr>
                <w:rFonts w:ascii="Times New Roman" w:hAnsi="Times New Roman"/>
                <w:sz w:val="24"/>
                <w:szCs w:val="24"/>
              </w:rPr>
              <w:t xml:space="preserve"> ММЦ</w:t>
            </w:r>
            <w:r w:rsidR="0072272E" w:rsidRPr="006130EA">
              <w:rPr>
                <w:rFonts w:ascii="Times New Roman" w:hAnsi="Times New Roman"/>
                <w:sz w:val="24"/>
                <w:szCs w:val="24"/>
              </w:rPr>
              <w:t>»</w:t>
            </w:r>
            <w:r w:rsidRPr="006130EA">
              <w:rPr>
                <w:rFonts w:ascii="Times New Roman" w:hAnsi="Times New Roman"/>
                <w:sz w:val="24"/>
                <w:szCs w:val="24"/>
              </w:rPr>
              <w:t xml:space="preserve"> </w:t>
            </w:r>
            <w:r w:rsidR="0072272E" w:rsidRPr="006130EA">
              <w:rPr>
                <w:rFonts w:ascii="Times New Roman" w:hAnsi="Times New Roman"/>
                <w:sz w:val="24"/>
                <w:szCs w:val="24"/>
              </w:rPr>
              <w:t>–</w:t>
            </w:r>
            <w:r w:rsidRPr="006130EA">
              <w:rPr>
                <w:rFonts w:ascii="Times New Roman" w:hAnsi="Times New Roman"/>
                <w:sz w:val="24"/>
                <w:szCs w:val="24"/>
              </w:rPr>
              <w:t xml:space="preserve"> </w:t>
            </w:r>
            <w:r w:rsidR="006130EA" w:rsidRPr="006130EA">
              <w:rPr>
                <w:rFonts w:ascii="Times New Roman" w:hAnsi="Times New Roman"/>
                <w:sz w:val="24"/>
                <w:szCs w:val="24"/>
              </w:rPr>
              <w:t>4</w:t>
            </w:r>
            <w:r w:rsidRPr="006130EA">
              <w:rPr>
                <w:rFonts w:ascii="Times New Roman" w:hAnsi="Times New Roman"/>
                <w:sz w:val="24"/>
                <w:szCs w:val="24"/>
              </w:rPr>
              <w:t xml:space="preserve"> вызов</w:t>
            </w:r>
            <w:r w:rsidR="006130EA" w:rsidRPr="006130EA">
              <w:rPr>
                <w:rFonts w:ascii="Times New Roman" w:hAnsi="Times New Roman"/>
                <w:sz w:val="24"/>
                <w:szCs w:val="24"/>
              </w:rPr>
              <w:t>ов</w:t>
            </w:r>
            <w:r w:rsidRPr="006130EA">
              <w:rPr>
                <w:rFonts w:ascii="Times New Roman" w:hAnsi="Times New Roman"/>
                <w:sz w:val="24"/>
                <w:szCs w:val="24"/>
              </w:rPr>
              <w:t>;</w:t>
            </w:r>
          </w:p>
          <w:p w14:paraId="499C925B" w14:textId="77777777"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ГБУЗ РТ «Пий-</w:t>
            </w:r>
            <w:proofErr w:type="spellStart"/>
            <w:r w:rsidRPr="006130EA">
              <w:rPr>
                <w:rFonts w:ascii="Times New Roman" w:hAnsi="Times New Roman"/>
                <w:sz w:val="24"/>
                <w:szCs w:val="24"/>
              </w:rPr>
              <w:t>Хемская</w:t>
            </w:r>
            <w:proofErr w:type="spellEnd"/>
            <w:r w:rsidRPr="006130EA">
              <w:rPr>
                <w:rFonts w:ascii="Times New Roman" w:hAnsi="Times New Roman"/>
                <w:sz w:val="24"/>
                <w:szCs w:val="24"/>
              </w:rPr>
              <w:t xml:space="preserve"> ЦКБ» - 1 вызов;</w:t>
            </w:r>
          </w:p>
          <w:p w14:paraId="525CAB21" w14:textId="40F71F78"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ГБУЗ РТ «</w:t>
            </w:r>
            <w:proofErr w:type="spellStart"/>
            <w:r w:rsidRPr="006130EA">
              <w:rPr>
                <w:rFonts w:ascii="Times New Roman" w:hAnsi="Times New Roman"/>
                <w:sz w:val="24"/>
                <w:szCs w:val="24"/>
              </w:rPr>
              <w:t>Улуг-Хемский</w:t>
            </w:r>
            <w:proofErr w:type="spellEnd"/>
            <w:r w:rsidRPr="006130EA">
              <w:rPr>
                <w:rFonts w:ascii="Times New Roman" w:hAnsi="Times New Roman"/>
                <w:sz w:val="24"/>
                <w:szCs w:val="24"/>
              </w:rPr>
              <w:t xml:space="preserve"> </w:t>
            </w:r>
            <w:proofErr w:type="spellStart"/>
            <w:r w:rsidRPr="006130EA">
              <w:rPr>
                <w:rFonts w:ascii="Times New Roman" w:hAnsi="Times New Roman"/>
                <w:sz w:val="24"/>
                <w:szCs w:val="24"/>
              </w:rPr>
              <w:t>межкожуунный</w:t>
            </w:r>
            <w:proofErr w:type="spellEnd"/>
            <w:r w:rsidRPr="006130EA">
              <w:rPr>
                <w:rFonts w:ascii="Times New Roman" w:hAnsi="Times New Roman"/>
                <w:sz w:val="24"/>
                <w:szCs w:val="24"/>
              </w:rPr>
              <w:t xml:space="preserve"> медицинский центр» -  1 вызов;</w:t>
            </w:r>
          </w:p>
          <w:p w14:paraId="62B09EE5" w14:textId="0AEF13A5"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ГБУЗ РТ Республиканская детская больница</w:t>
            </w:r>
            <w:r w:rsidR="0072272E" w:rsidRPr="006130EA">
              <w:rPr>
                <w:rFonts w:ascii="Times New Roman" w:hAnsi="Times New Roman"/>
                <w:sz w:val="24"/>
                <w:szCs w:val="24"/>
              </w:rPr>
              <w:t>»</w:t>
            </w:r>
            <w:r w:rsidRPr="006130EA">
              <w:rPr>
                <w:rFonts w:ascii="Times New Roman" w:hAnsi="Times New Roman"/>
                <w:sz w:val="24"/>
                <w:szCs w:val="24"/>
              </w:rPr>
              <w:t xml:space="preserve"> </w:t>
            </w:r>
            <w:r w:rsidR="0072272E" w:rsidRPr="006130EA">
              <w:rPr>
                <w:rFonts w:ascii="Times New Roman" w:hAnsi="Times New Roman"/>
                <w:sz w:val="24"/>
                <w:szCs w:val="24"/>
              </w:rPr>
              <w:t>–</w:t>
            </w:r>
            <w:r w:rsidRPr="006130EA">
              <w:rPr>
                <w:rFonts w:ascii="Times New Roman" w:hAnsi="Times New Roman"/>
                <w:sz w:val="24"/>
                <w:szCs w:val="24"/>
              </w:rPr>
              <w:t xml:space="preserve"> 25 вызовов;</w:t>
            </w:r>
          </w:p>
          <w:p w14:paraId="21FA507B" w14:textId="245D223D" w:rsidR="002F4338" w:rsidRPr="006130EA" w:rsidRDefault="002F4338" w:rsidP="002F4338">
            <w:pPr>
              <w:pStyle w:val="a3"/>
              <w:rPr>
                <w:rFonts w:ascii="Times New Roman" w:hAnsi="Times New Roman"/>
                <w:sz w:val="24"/>
                <w:szCs w:val="24"/>
              </w:rPr>
            </w:pPr>
            <w:r w:rsidRPr="006130EA">
              <w:rPr>
                <w:rFonts w:ascii="Times New Roman" w:hAnsi="Times New Roman"/>
                <w:sz w:val="24"/>
                <w:szCs w:val="24"/>
              </w:rPr>
              <w:t>- Г</w:t>
            </w:r>
            <w:r w:rsidR="003220CB" w:rsidRPr="006130EA">
              <w:rPr>
                <w:rFonts w:ascii="Times New Roman" w:hAnsi="Times New Roman"/>
                <w:sz w:val="24"/>
                <w:szCs w:val="24"/>
              </w:rPr>
              <w:t xml:space="preserve">БУЗ РТ </w:t>
            </w:r>
            <w:r w:rsidR="0072272E" w:rsidRPr="006130EA">
              <w:rPr>
                <w:rFonts w:ascii="Times New Roman" w:hAnsi="Times New Roman"/>
                <w:sz w:val="24"/>
                <w:szCs w:val="24"/>
              </w:rPr>
              <w:t>«</w:t>
            </w:r>
            <w:r w:rsidR="003220CB" w:rsidRPr="006130EA">
              <w:rPr>
                <w:rFonts w:ascii="Times New Roman" w:hAnsi="Times New Roman"/>
                <w:sz w:val="24"/>
                <w:szCs w:val="24"/>
              </w:rPr>
              <w:t>Перинатальный центр</w:t>
            </w:r>
            <w:r w:rsidR="0072272E" w:rsidRPr="006130EA">
              <w:rPr>
                <w:rFonts w:ascii="Times New Roman" w:hAnsi="Times New Roman"/>
                <w:sz w:val="24"/>
                <w:szCs w:val="24"/>
              </w:rPr>
              <w:t>»</w:t>
            </w:r>
            <w:r w:rsidR="003220CB" w:rsidRPr="006130EA">
              <w:rPr>
                <w:rFonts w:ascii="Times New Roman" w:hAnsi="Times New Roman"/>
                <w:sz w:val="24"/>
                <w:szCs w:val="24"/>
              </w:rPr>
              <w:t xml:space="preserve"> </w:t>
            </w:r>
            <w:r w:rsidR="0072272E" w:rsidRPr="006130EA">
              <w:rPr>
                <w:rFonts w:ascii="Times New Roman" w:hAnsi="Times New Roman"/>
                <w:sz w:val="24"/>
                <w:szCs w:val="24"/>
              </w:rPr>
              <w:t>–</w:t>
            </w:r>
            <w:r w:rsidR="006130EA" w:rsidRPr="006130EA">
              <w:rPr>
                <w:rFonts w:ascii="Times New Roman" w:hAnsi="Times New Roman"/>
                <w:sz w:val="24"/>
                <w:szCs w:val="24"/>
              </w:rPr>
              <w:t xml:space="preserve"> </w:t>
            </w:r>
            <w:r w:rsidR="001C6E2D" w:rsidRPr="006130EA">
              <w:rPr>
                <w:rFonts w:ascii="Times New Roman" w:hAnsi="Times New Roman"/>
                <w:sz w:val="24"/>
                <w:szCs w:val="24"/>
              </w:rPr>
              <w:t>5</w:t>
            </w:r>
            <w:r w:rsidR="006130EA" w:rsidRPr="006130EA">
              <w:rPr>
                <w:rFonts w:ascii="Times New Roman" w:hAnsi="Times New Roman"/>
                <w:sz w:val="24"/>
                <w:szCs w:val="24"/>
              </w:rPr>
              <w:t>3</w:t>
            </w:r>
            <w:r w:rsidRPr="006130EA">
              <w:rPr>
                <w:rFonts w:ascii="Times New Roman" w:hAnsi="Times New Roman"/>
                <w:sz w:val="24"/>
                <w:szCs w:val="24"/>
              </w:rPr>
              <w:t xml:space="preserve"> вызов</w:t>
            </w:r>
            <w:r w:rsidR="001C6E2D" w:rsidRPr="006130EA">
              <w:rPr>
                <w:rFonts w:ascii="Times New Roman" w:hAnsi="Times New Roman"/>
                <w:sz w:val="24"/>
                <w:szCs w:val="24"/>
              </w:rPr>
              <w:t>ов</w:t>
            </w:r>
            <w:r w:rsidRPr="006130EA">
              <w:rPr>
                <w:rFonts w:ascii="Times New Roman" w:hAnsi="Times New Roman"/>
                <w:sz w:val="24"/>
                <w:szCs w:val="24"/>
              </w:rPr>
              <w:t>;</w:t>
            </w:r>
          </w:p>
          <w:p w14:paraId="6AAE7E7A" w14:textId="7C0457F2" w:rsidR="003220CB" w:rsidRPr="006130EA" w:rsidRDefault="002F4338" w:rsidP="006130EA">
            <w:pPr>
              <w:pStyle w:val="a3"/>
              <w:rPr>
                <w:rFonts w:ascii="Times New Roman" w:hAnsi="Times New Roman"/>
                <w:sz w:val="24"/>
                <w:szCs w:val="24"/>
              </w:rPr>
            </w:pPr>
            <w:r w:rsidRPr="006130EA">
              <w:rPr>
                <w:rFonts w:ascii="Times New Roman" w:hAnsi="Times New Roman"/>
                <w:sz w:val="24"/>
                <w:szCs w:val="24"/>
              </w:rPr>
              <w:t xml:space="preserve">- ГБУЗ РТ </w:t>
            </w:r>
            <w:r w:rsidR="0072272E" w:rsidRPr="006130EA">
              <w:rPr>
                <w:rFonts w:ascii="Times New Roman" w:hAnsi="Times New Roman"/>
                <w:sz w:val="24"/>
                <w:szCs w:val="24"/>
              </w:rPr>
              <w:t>«</w:t>
            </w:r>
            <w:r w:rsidRPr="006130EA">
              <w:rPr>
                <w:rFonts w:ascii="Times New Roman" w:hAnsi="Times New Roman"/>
                <w:sz w:val="24"/>
                <w:szCs w:val="24"/>
              </w:rPr>
              <w:t>Республиканский центр скорой медицинской п</w:t>
            </w:r>
            <w:r w:rsidR="003220CB" w:rsidRPr="006130EA">
              <w:rPr>
                <w:rFonts w:ascii="Times New Roman" w:hAnsi="Times New Roman"/>
                <w:sz w:val="24"/>
                <w:szCs w:val="24"/>
              </w:rPr>
              <w:t>омощи и медицины катастроф</w:t>
            </w:r>
            <w:r w:rsidR="0072272E" w:rsidRPr="006130EA">
              <w:rPr>
                <w:rFonts w:ascii="Times New Roman" w:hAnsi="Times New Roman"/>
                <w:sz w:val="24"/>
                <w:szCs w:val="24"/>
              </w:rPr>
              <w:t>»</w:t>
            </w:r>
            <w:r w:rsidR="003220CB" w:rsidRPr="006130EA">
              <w:rPr>
                <w:rFonts w:ascii="Times New Roman" w:hAnsi="Times New Roman"/>
                <w:sz w:val="24"/>
                <w:szCs w:val="24"/>
              </w:rPr>
              <w:t xml:space="preserve"> </w:t>
            </w:r>
            <w:r w:rsidR="0072272E" w:rsidRPr="006130EA">
              <w:rPr>
                <w:rFonts w:ascii="Times New Roman" w:hAnsi="Times New Roman"/>
                <w:sz w:val="24"/>
                <w:szCs w:val="24"/>
              </w:rPr>
              <w:t>–</w:t>
            </w:r>
            <w:r w:rsidR="006130EA" w:rsidRPr="006130EA">
              <w:rPr>
                <w:rFonts w:ascii="Times New Roman" w:hAnsi="Times New Roman"/>
                <w:sz w:val="24"/>
                <w:szCs w:val="24"/>
              </w:rPr>
              <w:t xml:space="preserve"> 164</w:t>
            </w:r>
            <w:r w:rsidR="003220CB" w:rsidRPr="006130EA">
              <w:rPr>
                <w:rFonts w:ascii="Times New Roman" w:hAnsi="Times New Roman"/>
                <w:sz w:val="24"/>
                <w:szCs w:val="24"/>
              </w:rPr>
              <w:t xml:space="preserve"> вызов</w:t>
            </w:r>
            <w:r w:rsidR="001C6E2D" w:rsidRPr="006130EA">
              <w:rPr>
                <w:rFonts w:ascii="Times New Roman" w:hAnsi="Times New Roman"/>
                <w:sz w:val="24"/>
                <w:szCs w:val="24"/>
              </w:rPr>
              <w:t>ов</w:t>
            </w:r>
            <w:r w:rsidRPr="006130EA">
              <w:rPr>
                <w:rFonts w:ascii="Times New Roman" w:hAnsi="Times New Roman"/>
                <w:sz w:val="24"/>
                <w:szCs w:val="24"/>
              </w:rPr>
              <w:t>.</w:t>
            </w:r>
          </w:p>
        </w:tc>
      </w:tr>
      <w:tr w:rsidR="00C36726" w:rsidRPr="001B1A30" w14:paraId="04CFE704" w14:textId="77777777" w:rsidTr="004A4755">
        <w:trPr>
          <w:trHeight w:val="132"/>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F551D76"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1.12.</w:t>
            </w:r>
          </w:p>
        </w:tc>
        <w:tc>
          <w:tcPr>
            <w:tcW w:w="4624" w:type="dxa"/>
            <w:tcBorders>
              <w:top w:val="nil"/>
              <w:left w:val="nil"/>
              <w:bottom w:val="single" w:sz="4" w:space="0" w:color="auto"/>
              <w:right w:val="single" w:sz="4" w:space="0" w:color="auto"/>
            </w:tcBorders>
            <w:shd w:val="clear" w:color="auto" w:fill="auto"/>
            <w:vAlign w:val="center"/>
            <w:hideMark/>
          </w:tcPr>
          <w:p w14:paraId="6F57FE1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скорой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DBB005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53A7EE1C" w14:textId="77777777" w:rsidR="004A4755" w:rsidRPr="001F18AF" w:rsidRDefault="004A4755" w:rsidP="00A325CA">
            <w:pPr>
              <w:spacing w:after="0" w:line="240" w:lineRule="auto"/>
              <w:jc w:val="both"/>
              <w:rPr>
                <w:rFonts w:ascii="Times New Roman" w:hAnsi="Times New Roman"/>
              </w:rPr>
            </w:pPr>
            <w:r w:rsidRPr="001F18AF">
              <w:rPr>
                <w:rFonts w:ascii="Times New Roman" w:hAnsi="Times New Roman"/>
              </w:rPr>
              <w:t>За отчетный период обслужено вызовов:</w:t>
            </w:r>
          </w:p>
          <w:p w14:paraId="6A4CF219" w14:textId="1B151A8D"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«Бай-</w:t>
            </w:r>
            <w:proofErr w:type="spellStart"/>
            <w:r w:rsidRPr="001F18AF">
              <w:rPr>
                <w:rFonts w:ascii="Times New Roman" w:hAnsi="Times New Roman"/>
              </w:rPr>
              <w:t>Тайгинская</w:t>
            </w:r>
            <w:proofErr w:type="spellEnd"/>
            <w:r w:rsidRPr="001F18AF">
              <w:rPr>
                <w:rFonts w:ascii="Times New Roman" w:hAnsi="Times New Roman"/>
              </w:rPr>
              <w:t xml:space="preserve"> ЦКБ» - 1</w:t>
            </w:r>
            <w:r w:rsidR="001F18AF" w:rsidRPr="001F18AF">
              <w:rPr>
                <w:rFonts w:ascii="Times New Roman" w:hAnsi="Times New Roman"/>
              </w:rPr>
              <w:t>838</w:t>
            </w:r>
            <w:r w:rsidRPr="001F18AF">
              <w:rPr>
                <w:rFonts w:ascii="Times New Roman" w:hAnsi="Times New Roman"/>
              </w:rPr>
              <w:t xml:space="preserve"> вызовов;</w:t>
            </w:r>
          </w:p>
          <w:p w14:paraId="64E23886" w14:textId="51A992AE"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xml:space="preserve">-  ГБУЗ РТ </w:t>
            </w:r>
            <w:r w:rsidR="0072272E" w:rsidRPr="001F18AF">
              <w:rPr>
                <w:rFonts w:ascii="Times New Roman" w:hAnsi="Times New Roman"/>
              </w:rPr>
              <w:t>«</w:t>
            </w:r>
            <w:proofErr w:type="spellStart"/>
            <w:r w:rsidRPr="001F18AF">
              <w:rPr>
                <w:rFonts w:ascii="Times New Roman" w:hAnsi="Times New Roman"/>
              </w:rPr>
              <w:t>Барун-Хемчикский</w:t>
            </w:r>
            <w:proofErr w:type="spellEnd"/>
            <w:r w:rsidRPr="001F18AF">
              <w:rPr>
                <w:rFonts w:ascii="Times New Roman" w:hAnsi="Times New Roman"/>
              </w:rPr>
              <w:t xml:space="preserve"> </w:t>
            </w:r>
            <w:proofErr w:type="spellStart"/>
            <w:r w:rsidRPr="001F18AF">
              <w:rPr>
                <w:rFonts w:ascii="Times New Roman" w:hAnsi="Times New Roman"/>
              </w:rPr>
              <w:t>межкожуунный</w:t>
            </w:r>
            <w:proofErr w:type="spellEnd"/>
            <w:r w:rsidRPr="001F18AF">
              <w:rPr>
                <w:rFonts w:ascii="Times New Roman" w:hAnsi="Times New Roman"/>
              </w:rPr>
              <w:t xml:space="preserve"> медицинский центр</w:t>
            </w:r>
            <w:r w:rsidR="0072272E" w:rsidRPr="001F18AF">
              <w:rPr>
                <w:rFonts w:ascii="Times New Roman" w:hAnsi="Times New Roman"/>
              </w:rPr>
              <w:t>»</w:t>
            </w:r>
            <w:r w:rsidRPr="001F18AF">
              <w:rPr>
                <w:rFonts w:ascii="Times New Roman" w:hAnsi="Times New Roman"/>
              </w:rPr>
              <w:t xml:space="preserve"> </w:t>
            </w:r>
            <w:r w:rsidR="0072272E" w:rsidRPr="001F18AF">
              <w:rPr>
                <w:rFonts w:ascii="Times New Roman" w:hAnsi="Times New Roman"/>
              </w:rPr>
              <w:t>–</w:t>
            </w:r>
            <w:r w:rsidRPr="001F18AF">
              <w:rPr>
                <w:rFonts w:ascii="Times New Roman" w:hAnsi="Times New Roman"/>
              </w:rPr>
              <w:t xml:space="preserve"> </w:t>
            </w:r>
            <w:r w:rsidR="001F18AF" w:rsidRPr="001F18AF">
              <w:rPr>
                <w:rFonts w:ascii="Times New Roman" w:hAnsi="Times New Roman"/>
              </w:rPr>
              <w:t>5268</w:t>
            </w:r>
            <w:r w:rsidRPr="001F18AF">
              <w:rPr>
                <w:rFonts w:ascii="Times New Roman" w:hAnsi="Times New Roman"/>
              </w:rPr>
              <w:t xml:space="preserve"> вызо</w:t>
            </w:r>
            <w:r w:rsidR="00E22F3B" w:rsidRPr="001F18AF">
              <w:rPr>
                <w:rFonts w:ascii="Times New Roman" w:hAnsi="Times New Roman"/>
              </w:rPr>
              <w:t>вов</w:t>
            </w:r>
            <w:r w:rsidRPr="001F18AF">
              <w:rPr>
                <w:rFonts w:ascii="Times New Roman" w:hAnsi="Times New Roman"/>
              </w:rPr>
              <w:t>;</w:t>
            </w:r>
          </w:p>
          <w:p w14:paraId="4C72117A" w14:textId="4D707C20"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Дзун-Хемчикская</w:t>
            </w:r>
            <w:proofErr w:type="spellEnd"/>
            <w:r w:rsidRPr="001F18AF">
              <w:rPr>
                <w:rFonts w:ascii="Times New Roman" w:hAnsi="Times New Roman"/>
              </w:rPr>
              <w:t xml:space="preserve"> </w:t>
            </w:r>
            <w:proofErr w:type="spellStart"/>
            <w:r w:rsidRPr="001F18AF">
              <w:rPr>
                <w:rFonts w:ascii="Times New Roman" w:hAnsi="Times New Roman"/>
              </w:rPr>
              <w:t>межкожунный</w:t>
            </w:r>
            <w:proofErr w:type="spellEnd"/>
            <w:r w:rsidRPr="001F18AF">
              <w:rPr>
                <w:rFonts w:ascii="Times New Roman" w:hAnsi="Times New Roman"/>
              </w:rPr>
              <w:t xml:space="preserve"> медицинский центр» - </w:t>
            </w:r>
            <w:r w:rsidR="00E22F3B" w:rsidRPr="001F18AF">
              <w:rPr>
                <w:rFonts w:ascii="Times New Roman" w:hAnsi="Times New Roman"/>
              </w:rPr>
              <w:t>2</w:t>
            </w:r>
            <w:r w:rsidR="001F18AF" w:rsidRPr="001F18AF">
              <w:rPr>
                <w:rFonts w:ascii="Times New Roman" w:hAnsi="Times New Roman"/>
              </w:rPr>
              <w:t>940</w:t>
            </w:r>
            <w:r w:rsidRPr="001F18AF">
              <w:rPr>
                <w:rFonts w:ascii="Times New Roman" w:hAnsi="Times New Roman"/>
              </w:rPr>
              <w:t xml:space="preserve"> вызова;</w:t>
            </w:r>
          </w:p>
          <w:p w14:paraId="3895AB29" w14:textId="4FC21578"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Каа-Хемская</w:t>
            </w:r>
            <w:proofErr w:type="spellEnd"/>
            <w:r w:rsidRPr="001F18AF">
              <w:rPr>
                <w:rFonts w:ascii="Times New Roman" w:hAnsi="Times New Roman"/>
              </w:rPr>
              <w:t xml:space="preserve"> ЦКБ» - 1</w:t>
            </w:r>
            <w:r w:rsidR="001F18AF" w:rsidRPr="001F18AF">
              <w:rPr>
                <w:rFonts w:ascii="Times New Roman" w:hAnsi="Times New Roman"/>
              </w:rPr>
              <w:t>379</w:t>
            </w:r>
            <w:r w:rsidRPr="001F18AF">
              <w:rPr>
                <w:rFonts w:ascii="Times New Roman" w:hAnsi="Times New Roman"/>
              </w:rPr>
              <w:t xml:space="preserve"> вызовов;</w:t>
            </w:r>
          </w:p>
          <w:p w14:paraId="6735DE26" w14:textId="1656166D"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Монгун-Тайгинская</w:t>
            </w:r>
            <w:proofErr w:type="spellEnd"/>
            <w:r w:rsidRPr="001F18AF">
              <w:rPr>
                <w:rFonts w:ascii="Times New Roman" w:hAnsi="Times New Roman"/>
              </w:rPr>
              <w:t xml:space="preserve"> ЦКБ» - 1</w:t>
            </w:r>
            <w:r w:rsidR="001F18AF" w:rsidRPr="001F18AF">
              <w:rPr>
                <w:rFonts w:ascii="Times New Roman" w:hAnsi="Times New Roman"/>
              </w:rPr>
              <w:t>856</w:t>
            </w:r>
            <w:r w:rsidRPr="001F18AF">
              <w:rPr>
                <w:rFonts w:ascii="Times New Roman" w:hAnsi="Times New Roman"/>
              </w:rPr>
              <w:t xml:space="preserve"> вызовов;</w:t>
            </w:r>
          </w:p>
          <w:p w14:paraId="28057256" w14:textId="030B2D06" w:rsidR="004A4755" w:rsidRPr="001F18AF" w:rsidRDefault="001F18AF"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Овюрская</w:t>
            </w:r>
            <w:proofErr w:type="spellEnd"/>
            <w:r w:rsidRPr="001F18AF">
              <w:rPr>
                <w:rFonts w:ascii="Times New Roman" w:hAnsi="Times New Roman"/>
              </w:rPr>
              <w:t xml:space="preserve"> ЦКБ» - 2538</w:t>
            </w:r>
            <w:r w:rsidR="004A4755" w:rsidRPr="001F18AF">
              <w:rPr>
                <w:rFonts w:ascii="Times New Roman" w:hAnsi="Times New Roman"/>
              </w:rPr>
              <w:t xml:space="preserve"> вызовов;</w:t>
            </w:r>
          </w:p>
          <w:p w14:paraId="7225742B" w14:textId="699A660B" w:rsidR="004A4755" w:rsidRPr="001F18AF" w:rsidRDefault="00A1004C" w:rsidP="004A4755">
            <w:pPr>
              <w:spacing w:after="0" w:line="240" w:lineRule="auto"/>
              <w:jc w:val="both"/>
              <w:rPr>
                <w:rFonts w:ascii="Times New Roman" w:hAnsi="Times New Roman"/>
              </w:rPr>
            </w:pPr>
            <w:r w:rsidRPr="001F18AF">
              <w:rPr>
                <w:rFonts w:ascii="Times New Roman" w:hAnsi="Times New Roman"/>
              </w:rPr>
              <w:t>- ГБУЗ РТ «Пий-</w:t>
            </w:r>
            <w:proofErr w:type="spellStart"/>
            <w:r w:rsidRPr="001F18AF">
              <w:rPr>
                <w:rFonts w:ascii="Times New Roman" w:hAnsi="Times New Roman"/>
              </w:rPr>
              <w:t>Хемская</w:t>
            </w:r>
            <w:proofErr w:type="spellEnd"/>
            <w:r w:rsidRPr="001F18AF">
              <w:rPr>
                <w:rFonts w:ascii="Times New Roman" w:hAnsi="Times New Roman"/>
              </w:rPr>
              <w:t xml:space="preserve"> ЦКБ» - </w:t>
            </w:r>
            <w:r w:rsidR="00E22F3B" w:rsidRPr="001F18AF">
              <w:rPr>
                <w:rFonts w:ascii="Times New Roman" w:hAnsi="Times New Roman"/>
              </w:rPr>
              <w:t>2</w:t>
            </w:r>
            <w:r w:rsidR="001F18AF" w:rsidRPr="001F18AF">
              <w:rPr>
                <w:rFonts w:ascii="Times New Roman" w:hAnsi="Times New Roman"/>
              </w:rPr>
              <w:t>265 вызовов</w:t>
            </w:r>
            <w:r w:rsidR="004A4755" w:rsidRPr="001F18AF">
              <w:rPr>
                <w:rFonts w:ascii="Times New Roman" w:hAnsi="Times New Roman"/>
              </w:rPr>
              <w:t>;</w:t>
            </w:r>
          </w:p>
          <w:p w14:paraId="79B8BD8E" w14:textId="743F379F"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Сут-Хольская</w:t>
            </w:r>
            <w:proofErr w:type="spellEnd"/>
            <w:r w:rsidRPr="001F18AF">
              <w:rPr>
                <w:rFonts w:ascii="Times New Roman" w:hAnsi="Times New Roman"/>
              </w:rPr>
              <w:t xml:space="preserve"> ЦКБ» - </w:t>
            </w:r>
            <w:r w:rsidR="00A1004C" w:rsidRPr="001F18AF">
              <w:rPr>
                <w:rFonts w:ascii="Times New Roman" w:hAnsi="Times New Roman"/>
              </w:rPr>
              <w:t>131</w:t>
            </w:r>
            <w:r w:rsidR="001F18AF" w:rsidRPr="001F18AF">
              <w:rPr>
                <w:rFonts w:ascii="Times New Roman" w:hAnsi="Times New Roman"/>
              </w:rPr>
              <w:t>2</w:t>
            </w:r>
            <w:r w:rsidRPr="001F18AF">
              <w:rPr>
                <w:rFonts w:ascii="Times New Roman" w:hAnsi="Times New Roman"/>
              </w:rPr>
              <w:t xml:space="preserve"> вызовов;</w:t>
            </w:r>
          </w:p>
          <w:p w14:paraId="352B8F2E" w14:textId="0443C51E" w:rsidR="004A4755" w:rsidRPr="001F18AF" w:rsidRDefault="004A4755" w:rsidP="004A4755">
            <w:pPr>
              <w:spacing w:after="0" w:line="240" w:lineRule="auto"/>
              <w:jc w:val="both"/>
              <w:rPr>
                <w:rFonts w:ascii="Times New Roman" w:hAnsi="Times New Roman"/>
              </w:rPr>
            </w:pPr>
            <w:r w:rsidRPr="001F18AF">
              <w:rPr>
                <w:rFonts w:ascii="Times New Roman" w:hAnsi="Times New Roman"/>
              </w:rPr>
              <w:lastRenderedPageBreak/>
              <w:t>- ГБУЗ РТ «</w:t>
            </w:r>
            <w:proofErr w:type="spellStart"/>
            <w:r w:rsidRPr="001F18AF">
              <w:rPr>
                <w:rFonts w:ascii="Times New Roman" w:hAnsi="Times New Roman"/>
              </w:rPr>
              <w:t>Тандинская</w:t>
            </w:r>
            <w:proofErr w:type="spellEnd"/>
            <w:r w:rsidRPr="001F18AF">
              <w:rPr>
                <w:rFonts w:ascii="Times New Roman" w:hAnsi="Times New Roman"/>
              </w:rPr>
              <w:t xml:space="preserve"> ЦКБ» - 1</w:t>
            </w:r>
            <w:r w:rsidR="001F18AF" w:rsidRPr="001F18AF">
              <w:rPr>
                <w:rFonts w:ascii="Times New Roman" w:hAnsi="Times New Roman"/>
              </w:rPr>
              <w:t>946</w:t>
            </w:r>
            <w:r w:rsidRPr="001F18AF">
              <w:rPr>
                <w:rFonts w:ascii="Times New Roman" w:hAnsi="Times New Roman"/>
              </w:rPr>
              <w:t xml:space="preserve"> вызовов;</w:t>
            </w:r>
          </w:p>
          <w:p w14:paraId="2895CA69" w14:textId="32607D0C"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«Тес-</w:t>
            </w:r>
            <w:proofErr w:type="spellStart"/>
            <w:r w:rsidRPr="001F18AF">
              <w:rPr>
                <w:rFonts w:ascii="Times New Roman" w:hAnsi="Times New Roman"/>
              </w:rPr>
              <w:t>Хемская</w:t>
            </w:r>
            <w:proofErr w:type="spellEnd"/>
            <w:r w:rsidRPr="001F18AF">
              <w:rPr>
                <w:rFonts w:ascii="Times New Roman" w:hAnsi="Times New Roman"/>
              </w:rPr>
              <w:t xml:space="preserve"> ЦКБ» - 1</w:t>
            </w:r>
            <w:r w:rsidR="001F18AF" w:rsidRPr="001F18AF">
              <w:rPr>
                <w:rFonts w:ascii="Times New Roman" w:hAnsi="Times New Roman"/>
              </w:rPr>
              <w:t>594</w:t>
            </w:r>
            <w:r w:rsidRPr="001F18AF">
              <w:rPr>
                <w:rFonts w:ascii="Times New Roman" w:hAnsi="Times New Roman"/>
              </w:rPr>
              <w:t xml:space="preserve"> вызова;</w:t>
            </w:r>
          </w:p>
          <w:p w14:paraId="5764BFA1" w14:textId="583E2133"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Тоджинская</w:t>
            </w:r>
            <w:proofErr w:type="spellEnd"/>
            <w:r w:rsidRPr="001F18AF">
              <w:rPr>
                <w:rFonts w:ascii="Times New Roman" w:hAnsi="Times New Roman"/>
              </w:rPr>
              <w:t xml:space="preserve"> ЦКБ» - </w:t>
            </w:r>
            <w:r w:rsidR="00E22F3B" w:rsidRPr="001F18AF">
              <w:rPr>
                <w:rFonts w:ascii="Times New Roman" w:hAnsi="Times New Roman"/>
              </w:rPr>
              <w:t>1</w:t>
            </w:r>
            <w:r w:rsidR="001F18AF" w:rsidRPr="001F18AF">
              <w:rPr>
                <w:rFonts w:ascii="Times New Roman" w:hAnsi="Times New Roman"/>
              </w:rPr>
              <w:t>380</w:t>
            </w:r>
            <w:r w:rsidRPr="001F18AF">
              <w:rPr>
                <w:rFonts w:ascii="Times New Roman" w:hAnsi="Times New Roman"/>
              </w:rPr>
              <w:t xml:space="preserve"> вызовов;</w:t>
            </w:r>
          </w:p>
          <w:p w14:paraId="4A690828" w14:textId="7985A942"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xml:space="preserve">-  ГБУЗ РТ </w:t>
            </w:r>
            <w:r w:rsidR="0072272E" w:rsidRPr="001F18AF">
              <w:rPr>
                <w:rFonts w:ascii="Times New Roman" w:hAnsi="Times New Roman"/>
              </w:rPr>
              <w:t>«</w:t>
            </w:r>
            <w:proofErr w:type="spellStart"/>
            <w:r w:rsidRPr="001F18AF">
              <w:rPr>
                <w:rFonts w:ascii="Times New Roman" w:hAnsi="Times New Roman"/>
              </w:rPr>
              <w:t>Тере-Хольская</w:t>
            </w:r>
            <w:proofErr w:type="spellEnd"/>
            <w:r w:rsidRPr="001F18AF">
              <w:rPr>
                <w:rFonts w:ascii="Times New Roman" w:hAnsi="Times New Roman"/>
              </w:rPr>
              <w:t xml:space="preserve"> ЦКБ</w:t>
            </w:r>
            <w:r w:rsidR="0072272E" w:rsidRPr="001F18AF">
              <w:rPr>
                <w:rFonts w:ascii="Times New Roman" w:hAnsi="Times New Roman"/>
              </w:rPr>
              <w:t>»</w:t>
            </w:r>
            <w:r w:rsidRPr="001F18AF">
              <w:rPr>
                <w:rFonts w:ascii="Times New Roman" w:hAnsi="Times New Roman"/>
              </w:rPr>
              <w:t xml:space="preserve"> </w:t>
            </w:r>
            <w:r w:rsidR="0072272E" w:rsidRPr="001F18AF">
              <w:rPr>
                <w:rFonts w:ascii="Times New Roman" w:hAnsi="Times New Roman"/>
              </w:rPr>
              <w:t>–</w:t>
            </w:r>
            <w:r w:rsidRPr="001F18AF">
              <w:rPr>
                <w:rFonts w:ascii="Times New Roman" w:hAnsi="Times New Roman"/>
              </w:rPr>
              <w:t xml:space="preserve"> </w:t>
            </w:r>
            <w:r w:rsidR="00E22F3B" w:rsidRPr="001F18AF">
              <w:rPr>
                <w:rFonts w:ascii="Times New Roman" w:hAnsi="Times New Roman"/>
              </w:rPr>
              <w:t>4</w:t>
            </w:r>
            <w:r w:rsidR="001F18AF" w:rsidRPr="001F18AF">
              <w:rPr>
                <w:rFonts w:ascii="Times New Roman" w:hAnsi="Times New Roman"/>
              </w:rPr>
              <w:t>93</w:t>
            </w:r>
            <w:r w:rsidRPr="001F18AF">
              <w:rPr>
                <w:rFonts w:ascii="Times New Roman" w:hAnsi="Times New Roman"/>
              </w:rPr>
              <w:t xml:space="preserve"> вызовов;</w:t>
            </w:r>
          </w:p>
          <w:p w14:paraId="46B7BD5A" w14:textId="42AC32B2"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Улуг-Хемский</w:t>
            </w:r>
            <w:proofErr w:type="spellEnd"/>
            <w:r w:rsidRPr="001F18AF">
              <w:rPr>
                <w:rFonts w:ascii="Times New Roman" w:hAnsi="Times New Roman"/>
              </w:rPr>
              <w:t xml:space="preserve"> </w:t>
            </w:r>
            <w:proofErr w:type="spellStart"/>
            <w:r w:rsidRPr="001F18AF">
              <w:rPr>
                <w:rFonts w:ascii="Times New Roman" w:hAnsi="Times New Roman"/>
              </w:rPr>
              <w:t>межкожуунный</w:t>
            </w:r>
            <w:proofErr w:type="spellEnd"/>
            <w:r w:rsidRPr="001F18AF">
              <w:rPr>
                <w:rFonts w:ascii="Times New Roman" w:hAnsi="Times New Roman"/>
              </w:rPr>
              <w:t xml:space="preserve"> медицинский центр» -  </w:t>
            </w:r>
            <w:r w:rsidR="00A1004C" w:rsidRPr="001F18AF">
              <w:rPr>
                <w:rFonts w:ascii="Times New Roman" w:hAnsi="Times New Roman"/>
              </w:rPr>
              <w:t>24</w:t>
            </w:r>
            <w:r w:rsidR="001F18AF" w:rsidRPr="001F18AF">
              <w:rPr>
                <w:rFonts w:ascii="Times New Roman" w:hAnsi="Times New Roman"/>
              </w:rPr>
              <w:t>87</w:t>
            </w:r>
            <w:r w:rsidRPr="001F18AF">
              <w:rPr>
                <w:rFonts w:ascii="Times New Roman" w:hAnsi="Times New Roman"/>
              </w:rPr>
              <w:t xml:space="preserve"> вызовов;</w:t>
            </w:r>
          </w:p>
          <w:p w14:paraId="5C81CFDB" w14:textId="09032517"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Чаа-Хольская</w:t>
            </w:r>
            <w:proofErr w:type="spellEnd"/>
            <w:r w:rsidRPr="001F18AF">
              <w:rPr>
                <w:rFonts w:ascii="Times New Roman" w:hAnsi="Times New Roman"/>
              </w:rPr>
              <w:t xml:space="preserve"> ЦКБ» - </w:t>
            </w:r>
            <w:r w:rsidR="00A1004C" w:rsidRPr="001F18AF">
              <w:rPr>
                <w:rFonts w:ascii="Times New Roman" w:hAnsi="Times New Roman"/>
              </w:rPr>
              <w:t>1</w:t>
            </w:r>
            <w:r w:rsidR="001F18AF" w:rsidRPr="001F18AF">
              <w:rPr>
                <w:rFonts w:ascii="Times New Roman" w:hAnsi="Times New Roman"/>
              </w:rPr>
              <w:t>294</w:t>
            </w:r>
            <w:r w:rsidRPr="001F18AF">
              <w:rPr>
                <w:rFonts w:ascii="Times New Roman" w:hAnsi="Times New Roman"/>
              </w:rPr>
              <w:t xml:space="preserve"> вызовов;</w:t>
            </w:r>
          </w:p>
          <w:p w14:paraId="300969C6" w14:textId="2986B973"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w:t>
            </w:r>
            <w:r w:rsidR="00E22F3B" w:rsidRPr="001F18AF">
              <w:rPr>
                <w:rFonts w:ascii="Times New Roman" w:hAnsi="Times New Roman"/>
              </w:rPr>
              <w:t xml:space="preserve"> РТ «</w:t>
            </w:r>
            <w:proofErr w:type="spellStart"/>
            <w:r w:rsidR="00E22F3B" w:rsidRPr="001F18AF">
              <w:rPr>
                <w:rFonts w:ascii="Times New Roman" w:hAnsi="Times New Roman"/>
              </w:rPr>
              <w:t>Чеди-Хольская</w:t>
            </w:r>
            <w:proofErr w:type="spellEnd"/>
            <w:r w:rsidR="00E22F3B" w:rsidRPr="001F18AF">
              <w:rPr>
                <w:rFonts w:ascii="Times New Roman" w:hAnsi="Times New Roman"/>
              </w:rPr>
              <w:t xml:space="preserve"> ЦКБ» - </w:t>
            </w:r>
            <w:r w:rsidR="001F18AF" w:rsidRPr="001F18AF">
              <w:rPr>
                <w:rFonts w:ascii="Times New Roman" w:hAnsi="Times New Roman"/>
              </w:rPr>
              <w:t>1091</w:t>
            </w:r>
            <w:r w:rsidRPr="001F18AF">
              <w:rPr>
                <w:rFonts w:ascii="Times New Roman" w:hAnsi="Times New Roman"/>
              </w:rPr>
              <w:t xml:space="preserve"> вызов</w:t>
            </w:r>
            <w:r w:rsidR="00A1004C" w:rsidRPr="001F18AF">
              <w:rPr>
                <w:rFonts w:ascii="Times New Roman" w:hAnsi="Times New Roman"/>
              </w:rPr>
              <w:t>ов</w:t>
            </w:r>
            <w:r w:rsidRPr="001F18AF">
              <w:rPr>
                <w:rFonts w:ascii="Times New Roman" w:hAnsi="Times New Roman"/>
              </w:rPr>
              <w:t>;</w:t>
            </w:r>
          </w:p>
          <w:p w14:paraId="38A54CCB" w14:textId="5F692A58" w:rsidR="004A4755" w:rsidRPr="001F18AF" w:rsidRDefault="004A4755" w:rsidP="004A4755">
            <w:pPr>
              <w:spacing w:after="0" w:line="240" w:lineRule="auto"/>
              <w:jc w:val="both"/>
              <w:rPr>
                <w:rFonts w:ascii="Times New Roman" w:hAnsi="Times New Roman"/>
              </w:rPr>
            </w:pPr>
            <w:r w:rsidRPr="001F18AF">
              <w:rPr>
                <w:rFonts w:ascii="Times New Roman" w:hAnsi="Times New Roman"/>
              </w:rPr>
              <w:t>- ГБУЗ РТ «</w:t>
            </w:r>
            <w:proofErr w:type="spellStart"/>
            <w:r w:rsidRPr="001F18AF">
              <w:rPr>
                <w:rFonts w:ascii="Times New Roman" w:hAnsi="Times New Roman"/>
              </w:rPr>
              <w:t>Эрзинская</w:t>
            </w:r>
            <w:proofErr w:type="spellEnd"/>
            <w:r w:rsidRPr="001F18AF">
              <w:rPr>
                <w:rFonts w:ascii="Times New Roman" w:hAnsi="Times New Roman"/>
              </w:rPr>
              <w:t xml:space="preserve"> ЦКБ» - </w:t>
            </w:r>
            <w:r w:rsidR="00E22F3B" w:rsidRPr="001F18AF">
              <w:rPr>
                <w:rFonts w:ascii="Times New Roman" w:hAnsi="Times New Roman"/>
              </w:rPr>
              <w:t>1</w:t>
            </w:r>
            <w:r w:rsidR="001F18AF" w:rsidRPr="001F18AF">
              <w:rPr>
                <w:rFonts w:ascii="Times New Roman" w:hAnsi="Times New Roman"/>
              </w:rPr>
              <w:t>503</w:t>
            </w:r>
            <w:r w:rsidR="00A1004C" w:rsidRPr="001F18AF">
              <w:rPr>
                <w:rFonts w:ascii="Times New Roman" w:hAnsi="Times New Roman"/>
              </w:rPr>
              <w:t xml:space="preserve"> вызовов</w:t>
            </w:r>
            <w:r w:rsidRPr="001F18AF">
              <w:rPr>
                <w:rFonts w:ascii="Times New Roman" w:hAnsi="Times New Roman"/>
              </w:rPr>
              <w:t>;</w:t>
            </w:r>
          </w:p>
          <w:p w14:paraId="2A07B5A3" w14:textId="3F530E50" w:rsidR="00E22F3B" w:rsidRPr="001F18AF" w:rsidRDefault="004A4755" w:rsidP="001F18AF">
            <w:pPr>
              <w:spacing w:after="0" w:line="240" w:lineRule="auto"/>
              <w:jc w:val="both"/>
              <w:rPr>
                <w:rFonts w:ascii="Times New Roman" w:hAnsi="Times New Roman"/>
              </w:rPr>
            </w:pPr>
            <w:r w:rsidRPr="001F18AF">
              <w:rPr>
                <w:rFonts w:ascii="Times New Roman" w:hAnsi="Times New Roman"/>
              </w:rPr>
              <w:t xml:space="preserve">- ГБУЗ РТ </w:t>
            </w:r>
            <w:r w:rsidR="0072272E" w:rsidRPr="001F18AF">
              <w:rPr>
                <w:rFonts w:ascii="Times New Roman" w:hAnsi="Times New Roman"/>
              </w:rPr>
              <w:t>«</w:t>
            </w:r>
            <w:r w:rsidRPr="001F18AF">
              <w:rPr>
                <w:rFonts w:ascii="Times New Roman" w:hAnsi="Times New Roman"/>
              </w:rPr>
              <w:t>Республиканский центр скорой медицинской помощи и медицины катастроф</w:t>
            </w:r>
            <w:r w:rsidR="0072272E" w:rsidRPr="001F18AF">
              <w:rPr>
                <w:rFonts w:ascii="Times New Roman" w:hAnsi="Times New Roman"/>
              </w:rPr>
              <w:t>»</w:t>
            </w:r>
            <w:r w:rsidRPr="001F18AF">
              <w:rPr>
                <w:rFonts w:ascii="Times New Roman" w:hAnsi="Times New Roman"/>
              </w:rPr>
              <w:t xml:space="preserve"> </w:t>
            </w:r>
            <w:r w:rsidR="0072272E" w:rsidRPr="001F18AF">
              <w:rPr>
                <w:rFonts w:ascii="Times New Roman" w:hAnsi="Times New Roman"/>
              </w:rPr>
              <w:t>–</w:t>
            </w:r>
            <w:r w:rsidRPr="001F18AF">
              <w:rPr>
                <w:rFonts w:ascii="Times New Roman" w:hAnsi="Times New Roman"/>
              </w:rPr>
              <w:t xml:space="preserve"> </w:t>
            </w:r>
            <w:r w:rsidR="001F18AF" w:rsidRPr="001F18AF">
              <w:rPr>
                <w:rFonts w:ascii="Times New Roman" w:hAnsi="Times New Roman"/>
              </w:rPr>
              <w:t>52706</w:t>
            </w:r>
            <w:r w:rsidRPr="001F18AF">
              <w:rPr>
                <w:rFonts w:ascii="Times New Roman" w:hAnsi="Times New Roman"/>
              </w:rPr>
              <w:t xml:space="preserve"> вызовов.</w:t>
            </w:r>
          </w:p>
        </w:tc>
      </w:tr>
      <w:tr w:rsidR="00C36726" w:rsidRPr="001B1A30" w14:paraId="6738703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6DE2BCB"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1.13.</w:t>
            </w:r>
          </w:p>
        </w:tc>
        <w:tc>
          <w:tcPr>
            <w:tcW w:w="4624" w:type="dxa"/>
            <w:tcBorders>
              <w:top w:val="nil"/>
              <w:left w:val="nil"/>
              <w:bottom w:val="single" w:sz="4" w:space="0" w:color="auto"/>
              <w:right w:val="single" w:sz="4" w:space="0" w:color="auto"/>
            </w:tcBorders>
            <w:shd w:val="clear" w:color="auto" w:fill="auto"/>
            <w:vAlign w:val="center"/>
            <w:hideMark/>
          </w:tcPr>
          <w:p w14:paraId="0442CC16" w14:textId="0C699C7A"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Оказание высокотехнологичной медицинской помощи по профилю неонатология в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Перинатальный центр РТ</w:t>
            </w:r>
            <w:r w:rsidR="0072272E">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119C2A75"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2F158267" w14:textId="68B5452F" w:rsidR="00C36726" w:rsidRPr="000544F1" w:rsidRDefault="00916AB0" w:rsidP="00C36726">
            <w:pPr>
              <w:spacing w:after="0" w:line="240" w:lineRule="auto"/>
              <w:rPr>
                <w:rFonts w:ascii="Times New Roman" w:eastAsia="Times New Roman" w:hAnsi="Times New Roman"/>
                <w:lang w:eastAsia="ru-RU"/>
              </w:rPr>
            </w:pPr>
            <w:r w:rsidRPr="000544F1">
              <w:rPr>
                <w:rFonts w:ascii="Times New Roman" w:eastAsia="Times New Roman" w:hAnsi="Times New Roman"/>
                <w:lang w:eastAsia="ru-RU"/>
              </w:rPr>
              <w:t xml:space="preserve">Оказано по высокотехнологической медицинской помощи по профилю "Неонатология" на сумму </w:t>
            </w:r>
            <w:r w:rsidR="000544F1" w:rsidRPr="000544F1">
              <w:rPr>
                <w:rFonts w:ascii="Times New Roman" w:eastAsia="Times New Roman" w:hAnsi="Times New Roman"/>
                <w:lang w:eastAsia="ru-RU"/>
              </w:rPr>
              <w:t>36128,0 тыс. рублей (103 случая) на базе ГБУЗ РТ "Перинатальный центр", выполнение от годового плана 88 %.</w:t>
            </w:r>
          </w:p>
        </w:tc>
      </w:tr>
      <w:tr w:rsidR="00C36726" w:rsidRPr="001B1A30" w14:paraId="7EBDF8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62D7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1.14.</w:t>
            </w:r>
          </w:p>
        </w:tc>
        <w:tc>
          <w:tcPr>
            <w:tcW w:w="4624" w:type="dxa"/>
            <w:tcBorders>
              <w:top w:val="nil"/>
              <w:left w:val="nil"/>
              <w:bottom w:val="single" w:sz="4" w:space="0" w:color="auto"/>
              <w:right w:val="single" w:sz="4" w:space="0" w:color="auto"/>
            </w:tcBorders>
            <w:shd w:val="clear" w:color="auto" w:fill="auto"/>
            <w:vAlign w:val="center"/>
            <w:hideMark/>
          </w:tcPr>
          <w:p w14:paraId="687C4577" w14:textId="4B34BB1F"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Оказание высокотехнологичной медицинской помощи по профилю акушерство и гинекология в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Перинатальный центр РТ</w:t>
            </w:r>
            <w:r w:rsidR="0072272E">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0281C877"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47F435BA" w14:textId="057A4551" w:rsidR="00C36726" w:rsidRPr="007C1BF2" w:rsidRDefault="00916AB0" w:rsidP="00C36726">
            <w:pPr>
              <w:spacing w:after="0" w:line="240" w:lineRule="auto"/>
              <w:rPr>
                <w:rFonts w:ascii="Times New Roman" w:eastAsia="Times New Roman" w:hAnsi="Times New Roman"/>
                <w:lang w:eastAsia="ru-RU"/>
              </w:rPr>
            </w:pPr>
            <w:r w:rsidRPr="007C1BF2">
              <w:rPr>
                <w:rFonts w:ascii="Times New Roman" w:eastAsia="Times New Roman" w:hAnsi="Times New Roman"/>
                <w:lang w:eastAsia="ru-RU"/>
              </w:rPr>
              <w:t xml:space="preserve">Оказано по высокотехнологической медицинской помощи по профилю "Акушерство и гинекология" на </w:t>
            </w:r>
            <w:r w:rsidR="007C1BF2" w:rsidRPr="007C1BF2">
              <w:rPr>
                <w:rFonts w:ascii="Times New Roman" w:eastAsia="Times New Roman" w:hAnsi="Times New Roman"/>
                <w:lang w:eastAsia="ru-RU"/>
              </w:rPr>
              <w:t>сумму 8085,9 тыс. рублей (40 случаев) на базе ГБУЗ РТ "Перинатальный центр", выполнение годового плана 79 %.</w:t>
            </w:r>
          </w:p>
        </w:tc>
      </w:tr>
      <w:tr w:rsidR="00C36726" w:rsidRPr="001B1A30" w14:paraId="50E4BAC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8FD39A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1.15.</w:t>
            </w:r>
          </w:p>
        </w:tc>
        <w:tc>
          <w:tcPr>
            <w:tcW w:w="4624" w:type="dxa"/>
            <w:tcBorders>
              <w:top w:val="nil"/>
              <w:left w:val="nil"/>
              <w:bottom w:val="single" w:sz="4" w:space="0" w:color="auto"/>
              <w:right w:val="single" w:sz="4" w:space="0" w:color="auto"/>
            </w:tcBorders>
            <w:shd w:val="clear" w:color="auto" w:fill="auto"/>
            <w:vAlign w:val="center"/>
            <w:hideMark/>
          </w:tcPr>
          <w:p w14:paraId="059A0D1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проведения процедуры ЭКО</w:t>
            </w:r>
          </w:p>
        </w:tc>
        <w:tc>
          <w:tcPr>
            <w:tcW w:w="2910" w:type="dxa"/>
            <w:tcBorders>
              <w:top w:val="nil"/>
              <w:left w:val="nil"/>
              <w:bottom w:val="single" w:sz="4" w:space="0" w:color="auto"/>
              <w:right w:val="single" w:sz="4" w:space="0" w:color="auto"/>
            </w:tcBorders>
            <w:shd w:val="clear" w:color="auto" w:fill="auto"/>
            <w:vAlign w:val="center"/>
            <w:hideMark/>
          </w:tcPr>
          <w:p w14:paraId="01F51F80"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33C61372" w14:textId="46B057F0" w:rsidR="00C36726" w:rsidRPr="004D7BF5" w:rsidRDefault="003E674D" w:rsidP="00515B89">
            <w:pPr>
              <w:spacing w:after="0" w:line="240" w:lineRule="auto"/>
              <w:rPr>
                <w:rFonts w:ascii="Times New Roman" w:eastAsia="Times New Roman" w:hAnsi="Times New Roman"/>
                <w:highlight w:val="yellow"/>
                <w:lang w:eastAsia="ru-RU"/>
              </w:rPr>
            </w:pPr>
            <w:r w:rsidRPr="003E674D">
              <w:rPr>
                <w:rFonts w:ascii="Times New Roman" w:eastAsia="Times New Roman" w:hAnsi="Times New Roman"/>
                <w:lang w:eastAsia="ru-RU"/>
              </w:rPr>
              <w:t>Проведены 83 случая процедур на экстракорпоральное оплодотворение на сумму 13 573,0 тыс. рублей или 39 % исполнения от годового плана</w:t>
            </w:r>
            <w:r>
              <w:rPr>
                <w:rFonts w:ascii="Times New Roman" w:eastAsia="Times New Roman" w:hAnsi="Times New Roman"/>
                <w:lang w:eastAsia="ru-RU"/>
              </w:rPr>
              <w:t>.</w:t>
            </w:r>
          </w:p>
        </w:tc>
      </w:tr>
      <w:tr w:rsidR="00346B19" w:rsidRPr="001B1A30" w14:paraId="064AD0B1"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DD73BF" w14:textId="77777777" w:rsidR="00346B19" w:rsidRPr="001B1A30" w:rsidRDefault="00346B19" w:rsidP="00346B1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1.16.</w:t>
            </w:r>
          </w:p>
        </w:tc>
        <w:tc>
          <w:tcPr>
            <w:tcW w:w="4624" w:type="dxa"/>
            <w:tcBorders>
              <w:top w:val="nil"/>
              <w:left w:val="nil"/>
              <w:bottom w:val="single" w:sz="4" w:space="0" w:color="auto"/>
              <w:right w:val="single" w:sz="4" w:space="0" w:color="auto"/>
            </w:tcBorders>
            <w:shd w:val="clear" w:color="auto" w:fill="auto"/>
            <w:vAlign w:val="center"/>
            <w:hideMark/>
          </w:tcPr>
          <w:p w14:paraId="57AE6D55"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Высокотехнологичная медицинская помощь</w:t>
            </w:r>
          </w:p>
        </w:tc>
        <w:tc>
          <w:tcPr>
            <w:tcW w:w="2910" w:type="dxa"/>
            <w:tcBorders>
              <w:top w:val="nil"/>
              <w:left w:val="nil"/>
              <w:bottom w:val="single" w:sz="4" w:space="0" w:color="auto"/>
              <w:right w:val="single" w:sz="4" w:space="0" w:color="auto"/>
            </w:tcBorders>
            <w:shd w:val="clear" w:color="auto" w:fill="auto"/>
            <w:vAlign w:val="center"/>
            <w:hideMark/>
          </w:tcPr>
          <w:p w14:paraId="59A534F6"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tcPr>
          <w:p w14:paraId="31EDAE77" w14:textId="6700067F" w:rsidR="00346B19" w:rsidRPr="004D7BF5" w:rsidRDefault="00BB0AEB" w:rsidP="003D7166">
            <w:pPr>
              <w:rPr>
                <w:rFonts w:ascii="Times New Roman" w:hAnsi="Times New Roman"/>
                <w:highlight w:val="yellow"/>
              </w:rPr>
            </w:pPr>
            <w:r w:rsidRPr="00BB0AEB">
              <w:rPr>
                <w:rFonts w:ascii="Times New Roman" w:hAnsi="Times New Roman"/>
              </w:rPr>
              <w:t>Оказано по высокотехнологической медицинской помощи на сумму 104 705,2 тыс. рублей (565 случаев) на базе Республиканской больницы № 1, выполнение годового плана 79,4%.</w:t>
            </w:r>
          </w:p>
        </w:tc>
      </w:tr>
      <w:tr w:rsidR="005E28B6" w:rsidRPr="001B1A30" w14:paraId="15C349EB" w14:textId="77777777" w:rsidTr="0023060B">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105A81E8" w14:textId="1786C7CA"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w:t>
            </w:r>
          </w:p>
        </w:tc>
        <w:tc>
          <w:tcPr>
            <w:tcW w:w="4624" w:type="dxa"/>
            <w:tcBorders>
              <w:top w:val="nil"/>
              <w:left w:val="nil"/>
              <w:bottom w:val="single" w:sz="4" w:space="0" w:color="auto"/>
              <w:right w:val="single" w:sz="4" w:space="0" w:color="auto"/>
            </w:tcBorders>
            <w:shd w:val="clear" w:color="auto" w:fill="auto"/>
            <w:vAlign w:val="center"/>
          </w:tcPr>
          <w:p w14:paraId="7B365D25" w14:textId="671BF927" w:rsidR="005E28B6" w:rsidRPr="001B1A30" w:rsidRDefault="005E28B6" w:rsidP="005E28B6">
            <w:pPr>
              <w:spacing w:after="0" w:line="240" w:lineRule="auto"/>
              <w:rPr>
                <w:rFonts w:ascii="Times New Roman" w:eastAsia="Times New Roman" w:hAnsi="Times New Roman"/>
                <w:lang w:eastAsia="ru-RU"/>
              </w:rPr>
            </w:pPr>
            <w:r w:rsidRPr="005E28B6">
              <w:rPr>
                <w:rFonts w:ascii="Times New Roman" w:eastAsia="Times New Roman" w:hAnsi="Times New Roman"/>
                <w:lang w:eastAsia="ru-RU"/>
              </w:rPr>
              <w:t>Приобретение медоборудования за счет резервного фонда Президента Российской</w:t>
            </w:r>
            <w:r>
              <w:rPr>
                <w:rFonts w:ascii="Times New Roman" w:eastAsia="Times New Roman" w:hAnsi="Times New Roman"/>
                <w:lang w:eastAsia="ru-RU"/>
              </w:rPr>
              <w:t xml:space="preserve"> </w:t>
            </w:r>
            <w:r w:rsidRPr="005E28B6">
              <w:rPr>
                <w:rFonts w:ascii="Times New Roman" w:eastAsia="Times New Roman" w:hAnsi="Times New Roman"/>
                <w:lang w:eastAsia="ru-RU"/>
              </w:rPr>
              <w:t>Федерации</w:t>
            </w:r>
          </w:p>
        </w:tc>
        <w:tc>
          <w:tcPr>
            <w:tcW w:w="2910" w:type="dxa"/>
            <w:tcBorders>
              <w:top w:val="nil"/>
              <w:left w:val="nil"/>
              <w:bottom w:val="single" w:sz="4" w:space="0" w:color="auto"/>
              <w:right w:val="single" w:sz="4" w:space="0" w:color="auto"/>
            </w:tcBorders>
            <w:shd w:val="clear" w:color="auto" w:fill="auto"/>
            <w:vAlign w:val="center"/>
          </w:tcPr>
          <w:p w14:paraId="6FA059A9" w14:textId="5FBB3195"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w:t>
            </w:r>
            <w:r>
              <w:rPr>
                <w:rFonts w:ascii="Times New Roman" w:eastAsia="Times New Roman" w:hAnsi="Times New Roman"/>
                <w:lang w:eastAsia="ru-RU"/>
              </w:rPr>
              <w:t xml:space="preserve">2021 </w:t>
            </w:r>
            <w:r w:rsidRPr="001B1A30">
              <w:rPr>
                <w:rFonts w:ascii="Times New Roman" w:eastAsia="Times New Roman" w:hAnsi="Times New Roman"/>
                <w:lang w:eastAsia="ru-RU"/>
              </w:rPr>
              <w:t>гг.</w:t>
            </w:r>
          </w:p>
        </w:tc>
        <w:tc>
          <w:tcPr>
            <w:tcW w:w="6446" w:type="dxa"/>
            <w:tcBorders>
              <w:top w:val="nil"/>
              <w:left w:val="nil"/>
              <w:bottom w:val="single" w:sz="4" w:space="0" w:color="auto"/>
              <w:right w:val="single" w:sz="4" w:space="0" w:color="auto"/>
            </w:tcBorders>
            <w:shd w:val="clear" w:color="auto" w:fill="auto"/>
          </w:tcPr>
          <w:p w14:paraId="759CA718" w14:textId="55A10E24" w:rsidR="005E28B6" w:rsidRPr="00F4247B" w:rsidRDefault="00515B89" w:rsidP="00F4247B">
            <w:pPr>
              <w:rPr>
                <w:rFonts w:ascii="Times New Roman" w:hAnsi="Times New Roman"/>
              </w:rPr>
            </w:pPr>
            <w:r w:rsidRPr="00F4247B">
              <w:rPr>
                <w:rFonts w:ascii="Times New Roman" w:eastAsia="Times New Roman" w:hAnsi="Times New Roman"/>
                <w:lang w:eastAsia="ru-RU"/>
              </w:rPr>
              <w:t xml:space="preserve">За счет средств резервного фонда Президента </w:t>
            </w:r>
            <w:r w:rsidR="00FC42C8" w:rsidRPr="00F4247B">
              <w:rPr>
                <w:rFonts w:ascii="Times New Roman" w:eastAsia="Times New Roman" w:hAnsi="Times New Roman"/>
                <w:lang w:eastAsia="ru-RU"/>
              </w:rPr>
              <w:t>Российской Федерации</w:t>
            </w:r>
            <w:r w:rsidRPr="00F4247B">
              <w:rPr>
                <w:rFonts w:ascii="Times New Roman" w:eastAsia="Times New Roman" w:hAnsi="Times New Roman"/>
                <w:lang w:eastAsia="ru-RU"/>
              </w:rPr>
              <w:t xml:space="preserve"> запланировано приобретение медицинского оборудования на сумму 48 947 тыс. руб. для нужды медицинских организаций. Произведена оплата на сумму </w:t>
            </w:r>
            <w:r w:rsidR="00F4247B" w:rsidRPr="00F4247B">
              <w:rPr>
                <w:rFonts w:ascii="Times New Roman" w:eastAsia="Times New Roman" w:hAnsi="Times New Roman"/>
                <w:lang w:eastAsia="ru-RU"/>
              </w:rPr>
              <w:t>26 167 000,00</w:t>
            </w:r>
            <w:r w:rsidRPr="00F4247B">
              <w:rPr>
                <w:rFonts w:ascii="Times New Roman" w:eastAsia="Times New Roman" w:hAnsi="Times New Roman"/>
                <w:lang w:eastAsia="ru-RU"/>
              </w:rPr>
              <w:t xml:space="preserve"> руб.</w:t>
            </w:r>
          </w:p>
        </w:tc>
      </w:tr>
      <w:tr w:rsidR="005E28B6" w:rsidRPr="001B1A30" w14:paraId="149510E1" w14:textId="77777777" w:rsidTr="00064569">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DC2D3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1.21.</w:t>
            </w:r>
          </w:p>
        </w:tc>
        <w:tc>
          <w:tcPr>
            <w:tcW w:w="4624" w:type="dxa"/>
            <w:tcBorders>
              <w:top w:val="nil"/>
              <w:left w:val="nil"/>
              <w:bottom w:val="single" w:sz="4" w:space="0" w:color="auto"/>
              <w:right w:val="single" w:sz="4" w:space="0" w:color="auto"/>
            </w:tcBorders>
            <w:shd w:val="clear" w:color="auto" w:fill="auto"/>
            <w:vAlign w:val="center"/>
            <w:hideMark/>
          </w:tcPr>
          <w:p w14:paraId="2BBEA25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питанием беременных женщин, кормящих матерей и детей до 3-х лет</w:t>
            </w:r>
          </w:p>
        </w:tc>
        <w:tc>
          <w:tcPr>
            <w:tcW w:w="2910" w:type="dxa"/>
            <w:tcBorders>
              <w:top w:val="nil"/>
              <w:left w:val="nil"/>
              <w:bottom w:val="single" w:sz="4" w:space="0" w:color="auto"/>
              <w:right w:val="single" w:sz="4" w:space="0" w:color="auto"/>
            </w:tcBorders>
            <w:shd w:val="clear" w:color="auto" w:fill="auto"/>
            <w:vAlign w:val="center"/>
            <w:hideMark/>
          </w:tcPr>
          <w:p w14:paraId="4B65DE6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tcPr>
          <w:p w14:paraId="1E113117" w14:textId="3B8DE2C4" w:rsidR="005E28B6" w:rsidRPr="002A604F" w:rsidRDefault="00916AB0" w:rsidP="002A604F">
            <w:pPr>
              <w:rPr>
                <w:rFonts w:ascii="Times New Roman" w:hAnsi="Times New Roman"/>
              </w:rPr>
            </w:pPr>
            <w:r w:rsidRPr="002A604F">
              <w:rPr>
                <w:rFonts w:ascii="Times New Roman" w:hAnsi="Times New Roman"/>
              </w:rPr>
              <w:t xml:space="preserve">На 2021 год для обеспечения в Республике Тыва полноценным питанием беременных женщин, корящих матерей, а также детей до 3 лет запланирована приобретение продуктов питания, молока на сумму 13 363,7 тыс. руб. Произведена оплата за продукты </w:t>
            </w:r>
            <w:r w:rsidR="002A604F" w:rsidRPr="002A604F">
              <w:rPr>
                <w:rFonts w:ascii="Times New Roman" w:hAnsi="Times New Roman"/>
              </w:rPr>
              <w:lastRenderedPageBreak/>
              <w:t>питания на сумму 9 6</w:t>
            </w:r>
            <w:r w:rsidRPr="002A604F">
              <w:rPr>
                <w:rFonts w:ascii="Times New Roman" w:hAnsi="Times New Roman"/>
              </w:rPr>
              <w:t>7</w:t>
            </w:r>
            <w:r w:rsidR="002A604F" w:rsidRPr="002A604F">
              <w:rPr>
                <w:rFonts w:ascii="Times New Roman" w:hAnsi="Times New Roman"/>
              </w:rPr>
              <w:t>5,9</w:t>
            </w:r>
            <w:r w:rsidRPr="002A604F">
              <w:rPr>
                <w:rFonts w:ascii="Times New Roman" w:hAnsi="Times New Roman"/>
              </w:rPr>
              <w:t xml:space="preserve"> тыс. руб.</w:t>
            </w:r>
          </w:p>
        </w:tc>
      </w:tr>
      <w:tr w:rsidR="005E28B6" w:rsidRPr="001B1A30" w14:paraId="5789FDAD" w14:textId="77777777" w:rsidTr="00B73CA8">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5B553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1.22.</w:t>
            </w:r>
          </w:p>
        </w:tc>
        <w:tc>
          <w:tcPr>
            <w:tcW w:w="4624" w:type="dxa"/>
            <w:tcBorders>
              <w:top w:val="nil"/>
              <w:left w:val="nil"/>
              <w:bottom w:val="single" w:sz="4" w:space="0" w:color="auto"/>
              <w:right w:val="single" w:sz="4" w:space="0" w:color="auto"/>
            </w:tcBorders>
            <w:shd w:val="clear" w:color="auto" w:fill="auto"/>
            <w:vAlign w:val="center"/>
            <w:hideMark/>
          </w:tcPr>
          <w:p w14:paraId="0845554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Обеспечения необходимыми лекарственными препаратами </w:t>
            </w:r>
          </w:p>
        </w:tc>
        <w:tc>
          <w:tcPr>
            <w:tcW w:w="2910" w:type="dxa"/>
            <w:tcBorders>
              <w:top w:val="nil"/>
              <w:left w:val="nil"/>
              <w:bottom w:val="single" w:sz="4" w:space="0" w:color="auto"/>
              <w:right w:val="single" w:sz="4" w:space="0" w:color="auto"/>
            </w:tcBorders>
            <w:shd w:val="clear" w:color="auto" w:fill="auto"/>
            <w:vAlign w:val="center"/>
            <w:hideMark/>
          </w:tcPr>
          <w:p w14:paraId="66E5031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7AB39C8E" w14:textId="5C4BCF31" w:rsidR="005E28B6" w:rsidRPr="002A604F" w:rsidRDefault="005E28B6" w:rsidP="002A604F">
            <w:pPr>
              <w:spacing w:after="0" w:line="240" w:lineRule="auto"/>
              <w:rPr>
                <w:rFonts w:ascii="Times New Roman" w:eastAsia="Times New Roman" w:hAnsi="Times New Roman"/>
                <w:lang w:eastAsia="ru-RU"/>
              </w:rPr>
            </w:pPr>
            <w:r w:rsidRPr="002A604F">
              <w:rPr>
                <w:rFonts w:ascii="Times New Roman" w:eastAsia="Times New Roman" w:hAnsi="Times New Roman"/>
                <w:lang w:eastAsia="ru-RU"/>
              </w:rPr>
              <w:t xml:space="preserve">В медицинские организации республики обратились </w:t>
            </w:r>
            <w:r w:rsidR="00F03F55" w:rsidRPr="002A604F">
              <w:rPr>
                <w:rFonts w:ascii="Times New Roman" w:eastAsia="Times New Roman" w:hAnsi="Times New Roman"/>
                <w:lang w:eastAsia="ru-RU"/>
              </w:rPr>
              <w:t>1</w:t>
            </w:r>
            <w:r w:rsidR="002A604F" w:rsidRPr="002A604F">
              <w:rPr>
                <w:rFonts w:ascii="Times New Roman" w:eastAsia="Times New Roman" w:hAnsi="Times New Roman"/>
                <w:lang w:eastAsia="ru-RU"/>
              </w:rPr>
              <w:t>1058</w:t>
            </w:r>
            <w:r w:rsidR="00302680" w:rsidRPr="002A604F">
              <w:rPr>
                <w:rFonts w:ascii="Times New Roman" w:eastAsia="Times New Roman" w:hAnsi="Times New Roman"/>
                <w:lang w:eastAsia="ru-RU"/>
              </w:rPr>
              <w:t xml:space="preserve"> </w:t>
            </w:r>
            <w:r w:rsidRPr="002A604F">
              <w:rPr>
                <w:rFonts w:ascii="Times New Roman" w:eastAsia="Times New Roman" w:hAnsi="Times New Roman"/>
                <w:lang w:eastAsia="ru-RU"/>
              </w:rPr>
              <w:t xml:space="preserve">льготников территориального регистра, им выписано </w:t>
            </w:r>
            <w:r w:rsidR="002A604F" w:rsidRPr="002A604F">
              <w:rPr>
                <w:rFonts w:ascii="Times New Roman" w:eastAsia="Times New Roman" w:hAnsi="Times New Roman"/>
                <w:lang w:eastAsia="ru-RU"/>
              </w:rPr>
              <w:t>33122</w:t>
            </w:r>
            <w:r w:rsidR="009166AE" w:rsidRPr="002A604F">
              <w:rPr>
                <w:rFonts w:ascii="Times New Roman" w:eastAsia="Times New Roman" w:hAnsi="Times New Roman"/>
                <w:lang w:eastAsia="ru-RU"/>
              </w:rPr>
              <w:t xml:space="preserve"> </w:t>
            </w:r>
            <w:r w:rsidRPr="002A604F">
              <w:rPr>
                <w:rFonts w:ascii="Times New Roman" w:eastAsia="Times New Roman" w:hAnsi="Times New Roman"/>
                <w:lang w:eastAsia="ru-RU"/>
              </w:rPr>
              <w:t xml:space="preserve">рецептов на бесплатные лекарственные препараты, аптечными организациями обслужено </w:t>
            </w:r>
            <w:r w:rsidR="002A604F" w:rsidRPr="002A604F">
              <w:rPr>
                <w:rFonts w:ascii="Times New Roman" w:eastAsia="Times New Roman" w:hAnsi="Times New Roman"/>
                <w:lang w:eastAsia="ru-RU"/>
              </w:rPr>
              <w:t>32698</w:t>
            </w:r>
            <w:r w:rsidRPr="002A604F">
              <w:rPr>
                <w:rFonts w:ascii="Times New Roman" w:eastAsia="Times New Roman" w:hAnsi="Times New Roman"/>
                <w:lang w:eastAsia="ru-RU"/>
              </w:rPr>
              <w:t xml:space="preserve"> рецептов на общую сумму </w:t>
            </w:r>
            <w:r w:rsidR="00F03F55" w:rsidRPr="002A604F">
              <w:rPr>
                <w:rFonts w:ascii="Times New Roman" w:eastAsia="Times New Roman" w:hAnsi="Times New Roman"/>
                <w:lang w:eastAsia="ru-RU"/>
              </w:rPr>
              <w:t>1</w:t>
            </w:r>
            <w:r w:rsidR="002A604F" w:rsidRPr="002A604F">
              <w:rPr>
                <w:rFonts w:ascii="Times New Roman" w:eastAsia="Times New Roman" w:hAnsi="Times New Roman"/>
                <w:lang w:eastAsia="ru-RU"/>
              </w:rPr>
              <w:t>50 327 610,1</w:t>
            </w:r>
            <w:r w:rsidR="00F03F55" w:rsidRPr="002A604F">
              <w:rPr>
                <w:rFonts w:ascii="Times New Roman" w:eastAsia="Times New Roman" w:hAnsi="Times New Roman"/>
                <w:lang w:eastAsia="ru-RU"/>
              </w:rPr>
              <w:t>0</w:t>
            </w:r>
            <w:r w:rsidRPr="002A604F">
              <w:rPr>
                <w:rFonts w:ascii="Times New Roman" w:eastAsia="Times New Roman" w:hAnsi="Times New Roman"/>
                <w:lang w:eastAsia="ru-RU"/>
              </w:rPr>
              <w:t xml:space="preserve"> руб. Средняя стоимость одного рецепта составил </w:t>
            </w:r>
            <w:r w:rsidR="002A604F" w:rsidRPr="002A604F">
              <w:rPr>
                <w:rFonts w:ascii="Times New Roman" w:eastAsia="Times New Roman" w:hAnsi="Times New Roman"/>
                <w:lang w:eastAsia="ru-RU"/>
              </w:rPr>
              <w:t>4 597,46</w:t>
            </w:r>
            <w:r w:rsidR="00F03F55" w:rsidRPr="002A604F">
              <w:rPr>
                <w:rFonts w:ascii="Times New Roman" w:eastAsia="Times New Roman" w:hAnsi="Times New Roman"/>
                <w:lang w:eastAsia="ru-RU"/>
              </w:rPr>
              <w:t xml:space="preserve"> </w:t>
            </w:r>
            <w:r w:rsidRPr="002A604F">
              <w:rPr>
                <w:rFonts w:ascii="Times New Roman" w:eastAsia="Times New Roman" w:hAnsi="Times New Roman"/>
                <w:lang w:eastAsia="ru-RU"/>
              </w:rPr>
              <w:t>руб.</w:t>
            </w:r>
          </w:p>
        </w:tc>
      </w:tr>
      <w:tr w:rsidR="005E28B6" w:rsidRPr="001B1A30" w14:paraId="0FC25609" w14:textId="77777777" w:rsidTr="009F1E9F">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D5CD0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1.23.</w:t>
            </w:r>
          </w:p>
        </w:tc>
        <w:tc>
          <w:tcPr>
            <w:tcW w:w="4624" w:type="dxa"/>
            <w:tcBorders>
              <w:top w:val="nil"/>
              <w:left w:val="nil"/>
              <w:bottom w:val="single" w:sz="4" w:space="0" w:color="auto"/>
              <w:right w:val="single" w:sz="4" w:space="0" w:color="auto"/>
            </w:tcBorders>
            <w:shd w:val="clear" w:color="auto" w:fill="auto"/>
            <w:vAlign w:val="center"/>
            <w:hideMark/>
          </w:tcPr>
          <w:p w14:paraId="1C2891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по оказанию медицинской помощи в дневном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5B72933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tcPr>
          <w:p w14:paraId="71EF524E" w14:textId="1B1307AF" w:rsidR="0006125B"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В отчетном периоде в медицинские организации направлены финансовые средства на общую сумму </w:t>
            </w:r>
            <w:r w:rsidR="002A604F" w:rsidRPr="002A604F">
              <w:rPr>
                <w:rFonts w:ascii="Times New Roman" w:hAnsi="Times New Roman" w:cs="Times New Roman"/>
                <w:sz w:val="24"/>
                <w:szCs w:val="24"/>
              </w:rPr>
              <w:t>19 235 087,67</w:t>
            </w:r>
            <w:r w:rsidRPr="002A604F">
              <w:rPr>
                <w:rFonts w:ascii="Times New Roman" w:hAnsi="Times New Roman" w:cs="Times New Roman"/>
                <w:sz w:val="24"/>
                <w:szCs w:val="24"/>
              </w:rPr>
              <w:t xml:space="preserve"> руб. за счет средств республиканского бюджета для приобретения расходных материалов. </w:t>
            </w:r>
          </w:p>
          <w:p w14:paraId="41C1FB43" w14:textId="053571B3"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За счет средств ОМС  оказана помощь в условиях дневного стационара:</w:t>
            </w:r>
          </w:p>
          <w:p w14:paraId="23ADFB68" w14:textId="47C5BFCF"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w:t>
            </w:r>
            <w:r w:rsidR="00064569" w:rsidRPr="002A604F">
              <w:rPr>
                <w:rFonts w:ascii="Times New Roman" w:hAnsi="Times New Roman" w:cs="Times New Roman"/>
                <w:sz w:val="24"/>
                <w:szCs w:val="24"/>
              </w:rPr>
              <w:t>БУЗ РТ «Бай-</w:t>
            </w:r>
            <w:proofErr w:type="spellStart"/>
            <w:r w:rsidR="00064569" w:rsidRPr="002A604F">
              <w:rPr>
                <w:rFonts w:ascii="Times New Roman" w:hAnsi="Times New Roman" w:cs="Times New Roman"/>
                <w:sz w:val="24"/>
                <w:szCs w:val="24"/>
              </w:rPr>
              <w:t>Тайгинская</w:t>
            </w:r>
            <w:proofErr w:type="spellEnd"/>
            <w:r w:rsidR="00064569" w:rsidRPr="002A604F">
              <w:rPr>
                <w:rFonts w:ascii="Times New Roman" w:hAnsi="Times New Roman" w:cs="Times New Roman"/>
                <w:sz w:val="24"/>
                <w:szCs w:val="24"/>
              </w:rPr>
              <w:t xml:space="preserve"> ЦКБ» - 171</w:t>
            </w:r>
            <w:r w:rsidRPr="002A604F">
              <w:rPr>
                <w:rFonts w:ascii="Times New Roman" w:hAnsi="Times New Roman" w:cs="Times New Roman"/>
                <w:sz w:val="24"/>
                <w:szCs w:val="24"/>
              </w:rPr>
              <w:t xml:space="preserve"> случа</w:t>
            </w:r>
            <w:r w:rsidR="00B744AB" w:rsidRPr="002A604F">
              <w:rPr>
                <w:rFonts w:ascii="Times New Roman" w:hAnsi="Times New Roman" w:cs="Times New Roman"/>
                <w:sz w:val="24"/>
                <w:szCs w:val="24"/>
              </w:rPr>
              <w:t>ев</w:t>
            </w:r>
            <w:r w:rsidRPr="002A604F">
              <w:rPr>
                <w:rFonts w:ascii="Times New Roman" w:hAnsi="Times New Roman" w:cs="Times New Roman"/>
                <w:sz w:val="24"/>
                <w:szCs w:val="24"/>
              </w:rPr>
              <w:t>;</w:t>
            </w:r>
          </w:p>
          <w:p w14:paraId="7FF49F87" w14:textId="015FB0B0"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proofErr w:type="spellStart"/>
            <w:r w:rsidRPr="002A604F">
              <w:rPr>
                <w:rFonts w:ascii="Times New Roman" w:hAnsi="Times New Roman" w:cs="Times New Roman"/>
                <w:sz w:val="24"/>
                <w:szCs w:val="24"/>
              </w:rPr>
              <w:t>Барун-Хемчикский</w:t>
            </w:r>
            <w:proofErr w:type="spellEnd"/>
            <w:r w:rsidRPr="002A604F">
              <w:rPr>
                <w:rFonts w:ascii="Times New Roman" w:hAnsi="Times New Roman" w:cs="Times New Roman"/>
                <w:sz w:val="24"/>
                <w:szCs w:val="24"/>
              </w:rPr>
              <w:t xml:space="preserve"> </w:t>
            </w:r>
            <w:proofErr w:type="spellStart"/>
            <w:r w:rsidRPr="002A604F">
              <w:rPr>
                <w:rFonts w:ascii="Times New Roman" w:hAnsi="Times New Roman" w:cs="Times New Roman"/>
                <w:sz w:val="24"/>
                <w:szCs w:val="24"/>
              </w:rPr>
              <w:t>межк</w:t>
            </w:r>
            <w:r w:rsidR="0006125B" w:rsidRPr="002A604F">
              <w:rPr>
                <w:rFonts w:ascii="Times New Roman" w:hAnsi="Times New Roman" w:cs="Times New Roman"/>
                <w:sz w:val="24"/>
                <w:szCs w:val="24"/>
              </w:rPr>
              <w:t>ожуунный</w:t>
            </w:r>
            <w:proofErr w:type="spellEnd"/>
            <w:r w:rsidR="0006125B" w:rsidRPr="002A604F">
              <w:rPr>
                <w:rFonts w:ascii="Times New Roman" w:hAnsi="Times New Roman" w:cs="Times New Roman"/>
                <w:sz w:val="24"/>
                <w:szCs w:val="24"/>
              </w:rPr>
              <w:t xml:space="preserve"> медицинский центр</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00C50DC5" w:rsidRPr="002A604F">
              <w:rPr>
                <w:rFonts w:ascii="Times New Roman" w:hAnsi="Times New Roman" w:cs="Times New Roman"/>
                <w:sz w:val="24"/>
                <w:szCs w:val="24"/>
              </w:rPr>
              <w:t xml:space="preserve"> 657</w:t>
            </w:r>
            <w:r w:rsidRPr="002A604F">
              <w:rPr>
                <w:rFonts w:ascii="Times New Roman" w:hAnsi="Times New Roman" w:cs="Times New Roman"/>
                <w:sz w:val="24"/>
                <w:szCs w:val="24"/>
              </w:rPr>
              <w:t xml:space="preserve"> случая;</w:t>
            </w:r>
          </w:p>
          <w:p w14:paraId="0A2569AD" w14:textId="7F8B915C" w:rsidR="009F1E9F" w:rsidRPr="002A604F" w:rsidRDefault="00B744AB"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Дзун-Хемчикский</w:t>
            </w:r>
            <w:proofErr w:type="spellEnd"/>
            <w:r w:rsidRPr="002A604F">
              <w:rPr>
                <w:rFonts w:ascii="Times New Roman" w:hAnsi="Times New Roman" w:cs="Times New Roman"/>
                <w:sz w:val="24"/>
                <w:szCs w:val="24"/>
              </w:rPr>
              <w:t xml:space="preserve"> </w:t>
            </w:r>
            <w:proofErr w:type="spellStart"/>
            <w:r w:rsidRPr="002A604F">
              <w:rPr>
                <w:rFonts w:ascii="Times New Roman" w:hAnsi="Times New Roman" w:cs="Times New Roman"/>
                <w:sz w:val="24"/>
                <w:szCs w:val="24"/>
              </w:rPr>
              <w:t>межкожунный</w:t>
            </w:r>
            <w:proofErr w:type="spellEnd"/>
            <w:r w:rsidRPr="002A604F">
              <w:rPr>
                <w:rFonts w:ascii="Times New Roman" w:hAnsi="Times New Roman" w:cs="Times New Roman"/>
                <w:sz w:val="24"/>
                <w:szCs w:val="24"/>
              </w:rPr>
              <w:t xml:space="preserve"> медицински</w:t>
            </w:r>
            <w:r w:rsidR="009F1E9F" w:rsidRPr="002A604F">
              <w:rPr>
                <w:rFonts w:ascii="Times New Roman" w:hAnsi="Times New Roman" w:cs="Times New Roman"/>
                <w:sz w:val="24"/>
                <w:szCs w:val="24"/>
              </w:rPr>
              <w:t xml:space="preserve">й центр» - </w:t>
            </w:r>
            <w:r w:rsidR="00C50DC5" w:rsidRPr="002A604F">
              <w:rPr>
                <w:rFonts w:ascii="Times New Roman" w:hAnsi="Times New Roman" w:cs="Times New Roman"/>
                <w:sz w:val="24"/>
                <w:szCs w:val="24"/>
              </w:rPr>
              <w:t>579</w:t>
            </w:r>
            <w:r w:rsidR="009F1E9F" w:rsidRPr="002A604F">
              <w:rPr>
                <w:rFonts w:ascii="Times New Roman" w:hAnsi="Times New Roman" w:cs="Times New Roman"/>
                <w:sz w:val="24"/>
                <w:szCs w:val="24"/>
              </w:rPr>
              <w:t xml:space="preserve"> случаев;</w:t>
            </w:r>
          </w:p>
          <w:p w14:paraId="3D490AD5" w14:textId="4A7773F5" w:rsidR="009F1E9F" w:rsidRPr="002A604F" w:rsidRDefault="00C50DC5"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Каа-Хемская</w:t>
            </w:r>
            <w:proofErr w:type="spellEnd"/>
            <w:r w:rsidRPr="002A604F">
              <w:rPr>
                <w:rFonts w:ascii="Times New Roman" w:hAnsi="Times New Roman" w:cs="Times New Roman"/>
                <w:sz w:val="24"/>
                <w:szCs w:val="24"/>
              </w:rPr>
              <w:t xml:space="preserve"> ЦКБ» - 19</w:t>
            </w:r>
            <w:r w:rsidR="00B0403C" w:rsidRPr="002A604F">
              <w:rPr>
                <w:rFonts w:ascii="Times New Roman" w:hAnsi="Times New Roman" w:cs="Times New Roman"/>
                <w:sz w:val="24"/>
                <w:szCs w:val="24"/>
              </w:rPr>
              <w:t>9</w:t>
            </w:r>
            <w:r w:rsidR="009F1E9F" w:rsidRPr="002A604F">
              <w:rPr>
                <w:rFonts w:ascii="Times New Roman" w:hAnsi="Times New Roman" w:cs="Times New Roman"/>
                <w:sz w:val="24"/>
                <w:szCs w:val="24"/>
              </w:rPr>
              <w:t xml:space="preserve"> случая;</w:t>
            </w:r>
          </w:p>
          <w:p w14:paraId="7299394E" w14:textId="48E2275E" w:rsidR="009F1E9F" w:rsidRPr="002A604F" w:rsidRDefault="0006125B"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Кызылская</w:t>
            </w:r>
            <w:proofErr w:type="spellEnd"/>
            <w:r w:rsidRPr="002A604F">
              <w:rPr>
                <w:rFonts w:ascii="Times New Roman" w:hAnsi="Times New Roman" w:cs="Times New Roman"/>
                <w:sz w:val="24"/>
                <w:szCs w:val="24"/>
              </w:rPr>
              <w:t xml:space="preserve"> ЦКБ» - 386</w:t>
            </w:r>
            <w:r w:rsidR="009F1E9F" w:rsidRPr="002A604F">
              <w:rPr>
                <w:rFonts w:ascii="Times New Roman" w:hAnsi="Times New Roman" w:cs="Times New Roman"/>
                <w:sz w:val="24"/>
                <w:szCs w:val="24"/>
              </w:rPr>
              <w:t xml:space="preserve"> случая;</w:t>
            </w:r>
          </w:p>
          <w:p w14:paraId="2B53EFD5" w14:textId="72E3BBCB"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Монгун-Тайгинская</w:t>
            </w:r>
            <w:proofErr w:type="spellEnd"/>
            <w:r w:rsidR="00C50DC5" w:rsidRPr="002A604F">
              <w:rPr>
                <w:rFonts w:ascii="Times New Roman" w:hAnsi="Times New Roman" w:cs="Times New Roman"/>
                <w:sz w:val="24"/>
                <w:szCs w:val="24"/>
              </w:rPr>
              <w:t xml:space="preserve"> ЦКБ» - 168 </w:t>
            </w:r>
            <w:r w:rsidRPr="002A604F">
              <w:rPr>
                <w:rFonts w:ascii="Times New Roman" w:hAnsi="Times New Roman" w:cs="Times New Roman"/>
                <w:sz w:val="24"/>
                <w:szCs w:val="24"/>
              </w:rPr>
              <w:t>случаев;</w:t>
            </w:r>
          </w:p>
          <w:p w14:paraId="47F3EF88" w14:textId="620FD984"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Овюрская</w:t>
            </w:r>
            <w:proofErr w:type="spellEnd"/>
            <w:r w:rsidRPr="002A604F">
              <w:rPr>
                <w:rFonts w:ascii="Times New Roman" w:hAnsi="Times New Roman" w:cs="Times New Roman"/>
                <w:sz w:val="24"/>
                <w:szCs w:val="24"/>
              </w:rPr>
              <w:t xml:space="preserve"> ЦКБ» - </w:t>
            </w:r>
            <w:r w:rsidR="00C50DC5" w:rsidRPr="002A604F">
              <w:rPr>
                <w:rFonts w:ascii="Times New Roman" w:hAnsi="Times New Roman" w:cs="Times New Roman"/>
                <w:sz w:val="24"/>
                <w:szCs w:val="24"/>
              </w:rPr>
              <w:t>250</w:t>
            </w:r>
            <w:r w:rsidRPr="002A604F">
              <w:rPr>
                <w:rFonts w:ascii="Times New Roman" w:hAnsi="Times New Roman" w:cs="Times New Roman"/>
                <w:sz w:val="24"/>
                <w:szCs w:val="24"/>
              </w:rPr>
              <w:t xml:space="preserve"> случаев;</w:t>
            </w:r>
          </w:p>
          <w:p w14:paraId="1D105A96" w14:textId="4F057E07" w:rsidR="009F1E9F" w:rsidRPr="002A604F" w:rsidRDefault="00C50DC5"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«Пий-</w:t>
            </w:r>
            <w:proofErr w:type="spellStart"/>
            <w:r w:rsidRPr="002A604F">
              <w:rPr>
                <w:rFonts w:ascii="Times New Roman" w:hAnsi="Times New Roman" w:cs="Times New Roman"/>
                <w:sz w:val="24"/>
                <w:szCs w:val="24"/>
              </w:rPr>
              <w:t>Хемская</w:t>
            </w:r>
            <w:proofErr w:type="spellEnd"/>
            <w:r w:rsidRPr="002A604F">
              <w:rPr>
                <w:rFonts w:ascii="Times New Roman" w:hAnsi="Times New Roman" w:cs="Times New Roman"/>
                <w:sz w:val="24"/>
                <w:szCs w:val="24"/>
              </w:rPr>
              <w:t xml:space="preserve"> ЦКБ» - 212</w:t>
            </w:r>
            <w:r w:rsidR="009F1E9F" w:rsidRPr="002A604F">
              <w:rPr>
                <w:rFonts w:ascii="Times New Roman" w:hAnsi="Times New Roman" w:cs="Times New Roman"/>
                <w:sz w:val="24"/>
                <w:szCs w:val="24"/>
              </w:rPr>
              <w:t xml:space="preserve"> случаев;</w:t>
            </w:r>
          </w:p>
          <w:p w14:paraId="6FF29EA8" w14:textId="7F0B8E02" w:rsidR="009F1E9F" w:rsidRPr="002A604F" w:rsidRDefault="0006125B"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w:t>
            </w:r>
            <w:r w:rsidR="00C50DC5" w:rsidRPr="002A604F">
              <w:rPr>
                <w:rFonts w:ascii="Times New Roman" w:hAnsi="Times New Roman" w:cs="Times New Roman"/>
                <w:sz w:val="24"/>
                <w:szCs w:val="24"/>
              </w:rPr>
              <w:t>РТ «</w:t>
            </w:r>
            <w:proofErr w:type="spellStart"/>
            <w:r w:rsidR="00C50DC5" w:rsidRPr="002A604F">
              <w:rPr>
                <w:rFonts w:ascii="Times New Roman" w:hAnsi="Times New Roman" w:cs="Times New Roman"/>
                <w:sz w:val="24"/>
                <w:szCs w:val="24"/>
              </w:rPr>
              <w:t>Сут-Хольская</w:t>
            </w:r>
            <w:proofErr w:type="spellEnd"/>
            <w:r w:rsidR="00C50DC5" w:rsidRPr="002A604F">
              <w:rPr>
                <w:rFonts w:ascii="Times New Roman" w:hAnsi="Times New Roman" w:cs="Times New Roman"/>
                <w:sz w:val="24"/>
                <w:szCs w:val="24"/>
              </w:rPr>
              <w:t xml:space="preserve"> ЦКБ» - 75</w:t>
            </w:r>
            <w:r w:rsidR="009F1E9F" w:rsidRPr="002A604F">
              <w:rPr>
                <w:rFonts w:ascii="Times New Roman" w:hAnsi="Times New Roman" w:cs="Times New Roman"/>
                <w:sz w:val="24"/>
                <w:szCs w:val="24"/>
              </w:rPr>
              <w:t xml:space="preserve"> случая;</w:t>
            </w:r>
          </w:p>
          <w:p w14:paraId="42826DDD" w14:textId="173F6F5E"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Тандинская</w:t>
            </w:r>
            <w:proofErr w:type="spellEnd"/>
            <w:r w:rsidRPr="002A604F">
              <w:rPr>
                <w:rFonts w:ascii="Times New Roman" w:hAnsi="Times New Roman" w:cs="Times New Roman"/>
                <w:sz w:val="24"/>
                <w:szCs w:val="24"/>
              </w:rPr>
              <w:t xml:space="preserve"> ЦКБ» - </w:t>
            </w:r>
            <w:r w:rsidR="00C50DC5" w:rsidRPr="002A604F">
              <w:rPr>
                <w:rFonts w:ascii="Times New Roman" w:hAnsi="Times New Roman" w:cs="Times New Roman"/>
                <w:sz w:val="24"/>
                <w:szCs w:val="24"/>
              </w:rPr>
              <w:t>533</w:t>
            </w:r>
            <w:r w:rsidR="0006125B" w:rsidRPr="002A604F">
              <w:rPr>
                <w:rFonts w:ascii="Times New Roman" w:hAnsi="Times New Roman" w:cs="Times New Roman"/>
                <w:sz w:val="24"/>
                <w:szCs w:val="24"/>
              </w:rPr>
              <w:t xml:space="preserve"> </w:t>
            </w:r>
            <w:r w:rsidRPr="002A604F">
              <w:rPr>
                <w:rFonts w:ascii="Times New Roman" w:hAnsi="Times New Roman" w:cs="Times New Roman"/>
                <w:sz w:val="24"/>
                <w:szCs w:val="24"/>
              </w:rPr>
              <w:t>случая;</w:t>
            </w:r>
          </w:p>
          <w:p w14:paraId="5492D430" w14:textId="74C213AE"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«Тес-</w:t>
            </w:r>
            <w:proofErr w:type="spellStart"/>
            <w:r w:rsidRPr="002A604F">
              <w:rPr>
                <w:rFonts w:ascii="Times New Roman" w:hAnsi="Times New Roman" w:cs="Times New Roman"/>
                <w:sz w:val="24"/>
                <w:szCs w:val="24"/>
              </w:rPr>
              <w:t>Хемская</w:t>
            </w:r>
            <w:proofErr w:type="spellEnd"/>
            <w:r w:rsidRPr="002A604F">
              <w:rPr>
                <w:rFonts w:ascii="Times New Roman" w:hAnsi="Times New Roman" w:cs="Times New Roman"/>
                <w:sz w:val="24"/>
                <w:szCs w:val="24"/>
              </w:rPr>
              <w:t xml:space="preserve"> ЦКБ» - </w:t>
            </w:r>
            <w:r w:rsidR="00C50DC5" w:rsidRPr="002A604F">
              <w:rPr>
                <w:rFonts w:ascii="Times New Roman" w:hAnsi="Times New Roman" w:cs="Times New Roman"/>
                <w:sz w:val="24"/>
                <w:szCs w:val="24"/>
              </w:rPr>
              <w:t>360</w:t>
            </w:r>
            <w:r w:rsidRPr="002A604F">
              <w:rPr>
                <w:rFonts w:ascii="Times New Roman" w:hAnsi="Times New Roman" w:cs="Times New Roman"/>
                <w:sz w:val="24"/>
                <w:szCs w:val="24"/>
              </w:rPr>
              <w:t xml:space="preserve"> случаев;</w:t>
            </w:r>
          </w:p>
          <w:p w14:paraId="3B2F8EBD" w14:textId="77777777"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Тоджинская</w:t>
            </w:r>
            <w:proofErr w:type="spellEnd"/>
            <w:r w:rsidRPr="002A604F">
              <w:rPr>
                <w:rFonts w:ascii="Times New Roman" w:hAnsi="Times New Roman" w:cs="Times New Roman"/>
                <w:sz w:val="24"/>
                <w:szCs w:val="24"/>
              </w:rPr>
              <w:t xml:space="preserve"> ЦКБ» - 45 случаев;</w:t>
            </w:r>
          </w:p>
          <w:p w14:paraId="41FA89F0" w14:textId="442F6523"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proofErr w:type="spellStart"/>
            <w:r w:rsidRPr="002A604F">
              <w:rPr>
                <w:rFonts w:ascii="Times New Roman" w:hAnsi="Times New Roman" w:cs="Times New Roman"/>
                <w:sz w:val="24"/>
                <w:szCs w:val="24"/>
              </w:rPr>
              <w:t>Тере-Хольская</w:t>
            </w:r>
            <w:proofErr w:type="spellEnd"/>
            <w:r w:rsidRPr="002A604F">
              <w:rPr>
                <w:rFonts w:ascii="Times New Roman" w:hAnsi="Times New Roman" w:cs="Times New Roman"/>
                <w:sz w:val="24"/>
                <w:szCs w:val="24"/>
              </w:rPr>
              <w:t xml:space="preserve"> ЦКБ</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55 случаев;</w:t>
            </w:r>
          </w:p>
          <w:p w14:paraId="41ACA81E" w14:textId="3225634C"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Улуг-Хемский</w:t>
            </w:r>
            <w:proofErr w:type="spellEnd"/>
            <w:r w:rsidRPr="002A604F">
              <w:rPr>
                <w:rFonts w:ascii="Times New Roman" w:hAnsi="Times New Roman" w:cs="Times New Roman"/>
                <w:sz w:val="24"/>
                <w:szCs w:val="24"/>
              </w:rPr>
              <w:t xml:space="preserve"> </w:t>
            </w:r>
            <w:proofErr w:type="spellStart"/>
            <w:r w:rsidRPr="002A604F">
              <w:rPr>
                <w:rFonts w:ascii="Times New Roman" w:hAnsi="Times New Roman" w:cs="Times New Roman"/>
                <w:sz w:val="24"/>
                <w:szCs w:val="24"/>
              </w:rPr>
              <w:t>межк</w:t>
            </w:r>
            <w:r w:rsidR="0006125B" w:rsidRPr="002A604F">
              <w:rPr>
                <w:rFonts w:ascii="Times New Roman" w:hAnsi="Times New Roman" w:cs="Times New Roman"/>
                <w:sz w:val="24"/>
                <w:szCs w:val="24"/>
              </w:rPr>
              <w:t>ожуунный</w:t>
            </w:r>
            <w:proofErr w:type="spellEnd"/>
            <w:r w:rsidR="0006125B" w:rsidRPr="002A604F">
              <w:rPr>
                <w:rFonts w:ascii="Times New Roman" w:hAnsi="Times New Roman" w:cs="Times New Roman"/>
                <w:sz w:val="24"/>
                <w:szCs w:val="24"/>
              </w:rPr>
              <w:t xml:space="preserve"> медицинский центр» - </w:t>
            </w:r>
            <w:r w:rsidR="00C50DC5" w:rsidRPr="002A604F">
              <w:rPr>
                <w:rFonts w:ascii="Times New Roman" w:hAnsi="Times New Roman" w:cs="Times New Roman"/>
                <w:sz w:val="24"/>
                <w:szCs w:val="24"/>
              </w:rPr>
              <w:t>596</w:t>
            </w:r>
            <w:r w:rsidRPr="002A604F">
              <w:rPr>
                <w:rFonts w:ascii="Times New Roman" w:hAnsi="Times New Roman" w:cs="Times New Roman"/>
                <w:sz w:val="24"/>
                <w:szCs w:val="24"/>
              </w:rPr>
              <w:t xml:space="preserve"> случаев;</w:t>
            </w:r>
          </w:p>
          <w:p w14:paraId="2746C7C5" w14:textId="748EE6EA"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w:t>
            </w:r>
            <w:r w:rsidR="00C50DC5" w:rsidRPr="002A604F">
              <w:rPr>
                <w:rFonts w:ascii="Times New Roman" w:hAnsi="Times New Roman" w:cs="Times New Roman"/>
                <w:sz w:val="24"/>
                <w:szCs w:val="24"/>
              </w:rPr>
              <w:t xml:space="preserve"> ГБУЗ РТ «</w:t>
            </w:r>
            <w:proofErr w:type="spellStart"/>
            <w:r w:rsidR="00C50DC5" w:rsidRPr="002A604F">
              <w:rPr>
                <w:rFonts w:ascii="Times New Roman" w:hAnsi="Times New Roman" w:cs="Times New Roman"/>
                <w:sz w:val="24"/>
                <w:szCs w:val="24"/>
              </w:rPr>
              <w:t>Чаа-Хольская</w:t>
            </w:r>
            <w:proofErr w:type="spellEnd"/>
            <w:r w:rsidR="00C50DC5" w:rsidRPr="002A604F">
              <w:rPr>
                <w:rFonts w:ascii="Times New Roman" w:hAnsi="Times New Roman" w:cs="Times New Roman"/>
                <w:sz w:val="24"/>
                <w:szCs w:val="24"/>
              </w:rPr>
              <w:t xml:space="preserve"> ЦКБ» - 226</w:t>
            </w:r>
            <w:r w:rsidRPr="002A604F">
              <w:rPr>
                <w:rFonts w:ascii="Times New Roman" w:hAnsi="Times New Roman" w:cs="Times New Roman"/>
                <w:sz w:val="24"/>
                <w:szCs w:val="24"/>
              </w:rPr>
              <w:t xml:space="preserve"> случаев;</w:t>
            </w:r>
          </w:p>
          <w:p w14:paraId="5E618B59" w14:textId="10CA2B1D"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w:t>
            </w:r>
            <w:r w:rsidR="00C50DC5" w:rsidRPr="002A604F">
              <w:rPr>
                <w:rFonts w:ascii="Times New Roman" w:hAnsi="Times New Roman" w:cs="Times New Roman"/>
                <w:sz w:val="24"/>
                <w:szCs w:val="24"/>
              </w:rPr>
              <w:t xml:space="preserve"> ГБУЗ РТ «</w:t>
            </w:r>
            <w:proofErr w:type="spellStart"/>
            <w:r w:rsidR="00C50DC5" w:rsidRPr="002A604F">
              <w:rPr>
                <w:rFonts w:ascii="Times New Roman" w:hAnsi="Times New Roman" w:cs="Times New Roman"/>
                <w:sz w:val="24"/>
                <w:szCs w:val="24"/>
              </w:rPr>
              <w:t>Чеди-Хольская</w:t>
            </w:r>
            <w:proofErr w:type="spellEnd"/>
            <w:r w:rsidR="00C50DC5" w:rsidRPr="002A604F">
              <w:rPr>
                <w:rFonts w:ascii="Times New Roman" w:hAnsi="Times New Roman" w:cs="Times New Roman"/>
                <w:sz w:val="24"/>
                <w:szCs w:val="24"/>
              </w:rPr>
              <w:t xml:space="preserve"> ЦКБ» - </w:t>
            </w:r>
            <w:r w:rsidR="0006125B" w:rsidRPr="002A604F">
              <w:rPr>
                <w:rFonts w:ascii="Times New Roman" w:hAnsi="Times New Roman" w:cs="Times New Roman"/>
                <w:sz w:val="24"/>
                <w:szCs w:val="24"/>
              </w:rPr>
              <w:t>1</w:t>
            </w:r>
            <w:r w:rsidR="00C50DC5" w:rsidRPr="002A604F">
              <w:rPr>
                <w:rFonts w:ascii="Times New Roman" w:hAnsi="Times New Roman" w:cs="Times New Roman"/>
                <w:sz w:val="24"/>
                <w:szCs w:val="24"/>
              </w:rPr>
              <w:t>07</w:t>
            </w:r>
            <w:r w:rsidRPr="002A604F">
              <w:rPr>
                <w:rFonts w:ascii="Times New Roman" w:hAnsi="Times New Roman" w:cs="Times New Roman"/>
                <w:sz w:val="24"/>
                <w:szCs w:val="24"/>
              </w:rPr>
              <w:t xml:space="preserve"> случаев;</w:t>
            </w:r>
          </w:p>
          <w:p w14:paraId="61362BB5" w14:textId="24777AEB" w:rsidR="009F1E9F" w:rsidRPr="002A604F" w:rsidRDefault="00C50DC5"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w:t>
            </w:r>
            <w:proofErr w:type="spellStart"/>
            <w:r w:rsidRPr="002A604F">
              <w:rPr>
                <w:rFonts w:ascii="Times New Roman" w:hAnsi="Times New Roman" w:cs="Times New Roman"/>
                <w:sz w:val="24"/>
                <w:szCs w:val="24"/>
              </w:rPr>
              <w:t>Эрзинская</w:t>
            </w:r>
            <w:proofErr w:type="spellEnd"/>
            <w:r w:rsidRPr="002A604F">
              <w:rPr>
                <w:rFonts w:ascii="Times New Roman" w:hAnsi="Times New Roman" w:cs="Times New Roman"/>
                <w:sz w:val="24"/>
                <w:szCs w:val="24"/>
              </w:rPr>
              <w:t xml:space="preserve"> ЦКБ» - 193</w:t>
            </w:r>
            <w:r w:rsidR="009F1E9F" w:rsidRPr="002A604F">
              <w:rPr>
                <w:rFonts w:ascii="Times New Roman" w:hAnsi="Times New Roman" w:cs="Times New Roman"/>
                <w:sz w:val="24"/>
                <w:szCs w:val="24"/>
              </w:rPr>
              <w:t xml:space="preserve"> случаев;</w:t>
            </w:r>
          </w:p>
          <w:p w14:paraId="7EE8638D" w14:textId="12A2EFB2"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Республиканская больница № 1</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0C2CD8" w:rsidRPr="002A604F">
              <w:rPr>
                <w:rFonts w:ascii="Times New Roman" w:hAnsi="Times New Roman" w:cs="Times New Roman"/>
                <w:sz w:val="24"/>
                <w:szCs w:val="24"/>
              </w:rPr>
              <w:t>6</w:t>
            </w:r>
            <w:r w:rsidR="00C50DC5" w:rsidRPr="002A604F">
              <w:rPr>
                <w:rFonts w:ascii="Times New Roman" w:hAnsi="Times New Roman" w:cs="Times New Roman"/>
                <w:sz w:val="24"/>
                <w:szCs w:val="24"/>
              </w:rPr>
              <w:t>87</w:t>
            </w:r>
            <w:r w:rsidRPr="002A604F">
              <w:rPr>
                <w:rFonts w:ascii="Times New Roman" w:hAnsi="Times New Roman" w:cs="Times New Roman"/>
                <w:sz w:val="24"/>
                <w:szCs w:val="24"/>
              </w:rPr>
              <w:t xml:space="preserve"> случаев;</w:t>
            </w:r>
          </w:p>
          <w:p w14:paraId="56F46BA8" w14:textId="76F3D682"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Республиканская больница №</w:t>
            </w:r>
            <w:r w:rsidR="000C2CD8" w:rsidRPr="002A604F">
              <w:rPr>
                <w:rFonts w:ascii="Times New Roman" w:hAnsi="Times New Roman" w:cs="Times New Roman"/>
                <w:sz w:val="24"/>
                <w:szCs w:val="24"/>
              </w:rPr>
              <w:t xml:space="preserve"> </w:t>
            </w:r>
            <w:r w:rsidRPr="002A604F">
              <w:rPr>
                <w:rFonts w:ascii="Times New Roman" w:hAnsi="Times New Roman" w:cs="Times New Roman"/>
                <w:sz w:val="24"/>
                <w:szCs w:val="24"/>
              </w:rPr>
              <w:t>2</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C50DC5" w:rsidRPr="002A604F">
              <w:rPr>
                <w:rFonts w:ascii="Times New Roman" w:hAnsi="Times New Roman" w:cs="Times New Roman"/>
                <w:sz w:val="24"/>
                <w:szCs w:val="24"/>
              </w:rPr>
              <w:t>257</w:t>
            </w:r>
            <w:r w:rsidRPr="002A604F">
              <w:rPr>
                <w:rFonts w:ascii="Times New Roman" w:hAnsi="Times New Roman" w:cs="Times New Roman"/>
                <w:sz w:val="24"/>
                <w:szCs w:val="24"/>
              </w:rPr>
              <w:t xml:space="preserve"> случаев;</w:t>
            </w:r>
          </w:p>
          <w:p w14:paraId="36026607" w14:textId="661E22CB"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Республиканский онкологический диспансер</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C50DC5" w:rsidRPr="002A604F">
              <w:rPr>
                <w:rFonts w:ascii="Times New Roman" w:hAnsi="Times New Roman" w:cs="Times New Roman"/>
                <w:sz w:val="24"/>
                <w:szCs w:val="24"/>
              </w:rPr>
              <w:lastRenderedPageBreak/>
              <w:t>704</w:t>
            </w:r>
            <w:r w:rsidRPr="002A604F">
              <w:rPr>
                <w:rFonts w:ascii="Times New Roman" w:hAnsi="Times New Roman" w:cs="Times New Roman"/>
                <w:sz w:val="24"/>
                <w:szCs w:val="24"/>
              </w:rPr>
              <w:t xml:space="preserve"> случаев;</w:t>
            </w:r>
          </w:p>
          <w:p w14:paraId="309C2D09" w14:textId="0E4C245B"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Республиканский кожно-</w:t>
            </w:r>
            <w:r w:rsidR="0006125B" w:rsidRPr="002A604F">
              <w:rPr>
                <w:rFonts w:ascii="Times New Roman" w:hAnsi="Times New Roman" w:cs="Times New Roman"/>
                <w:sz w:val="24"/>
                <w:szCs w:val="24"/>
              </w:rPr>
              <w:t>венерологический диспансер</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 xml:space="preserve"> </w:t>
            </w:r>
            <w:r w:rsidR="00C50DC5" w:rsidRPr="002A604F">
              <w:rPr>
                <w:rFonts w:ascii="Times New Roman" w:hAnsi="Times New Roman" w:cs="Times New Roman"/>
                <w:sz w:val="24"/>
                <w:szCs w:val="24"/>
              </w:rPr>
              <w:t>361</w:t>
            </w:r>
            <w:r w:rsidRPr="002A604F">
              <w:rPr>
                <w:rFonts w:ascii="Times New Roman" w:hAnsi="Times New Roman" w:cs="Times New Roman"/>
                <w:sz w:val="24"/>
                <w:szCs w:val="24"/>
              </w:rPr>
              <w:t xml:space="preserve"> случая;</w:t>
            </w:r>
          </w:p>
          <w:p w14:paraId="2078E10D" w14:textId="6C7E1F89"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 РТ Респуб</w:t>
            </w:r>
            <w:r w:rsidR="0006125B" w:rsidRPr="002A604F">
              <w:rPr>
                <w:rFonts w:ascii="Times New Roman" w:hAnsi="Times New Roman" w:cs="Times New Roman"/>
                <w:sz w:val="24"/>
                <w:szCs w:val="24"/>
              </w:rPr>
              <w:t>ликанская детская больница</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 xml:space="preserve"> </w:t>
            </w:r>
            <w:r w:rsidR="00C50DC5" w:rsidRPr="002A604F">
              <w:rPr>
                <w:rFonts w:ascii="Times New Roman" w:hAnsi="Times New Roman" w:cs="Times New Roman"/>
                <w:sz w:val="24"/>
                <w:szCs w:val="24"/>
              </w:rPr>
              <w:t>511</w:t>
            </w:r>
            <w:r w:rsidRPr="002A604F">
              <w:rPr>
                <w:rFonts w:ascii="Times New Roman" w:hAnsi="Times New Roman" w:cs="Times New Roman"/>
                <w:sz w:val="24"/>
                <w:szCs w:val="24"/>
              </w:rPr>
              <w:t xml:space="preserve"> случаев;</w:t>
            </w:r>
          </w:p>
          <w:p w14:paraId="4DAD6B29" w14:textId="525E32EA"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Перинатальный центр</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06125B"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C50DC5" w:rsidRPr="002A604F">
              <w:rPr>
                <w:rFonts w:ascii="Times New Roman" w:hAnsi="Times New Roman" w:cs="Times New Roman"/>
                <w:sz w:val="24"/>
                <w:szCs w:val="24"/>
              </w:rPr>
              <w:t>909</w:t>
            </w:r>
            <w:r w:rsidR="0006125B" w:rsidRPr="002A604F">
              <w:rPr>
                <w:rFonts w:ascii="Times New Roman" w:hAnsi="Times New Roman" w:cs="Times New Roman"/>
                <w:sz w:val="24"/>
                <w:szCs w:val="24"/>
              </w:rPr>
              <w:t xml:space="preserve"> </w:t>
            </w:r>
            <w:r w:rsidRPr="002A604F">
              <w:rPr>
                <w:rFonts w:ascii="Times New Roman" w:hAnsi="Times New Roman" w:cs="Times New Roman"/>
                <w:sz w:val="24"/>
                <w:szCs w:val="24"/>
              </w:rPr>
              <w:t>случая;</w:t>
            </w:r>
          </w:p>
          <w:p w14:paraId="53226E2E" w14:textId="1AA00D82"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ГБУЗ РТ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Инфекционная больница</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109 случаев;</w:t>
            </w:r>
          </w:p>
          <w:p w14:paraId="5CB0DC0A" w14:textId="6247E030" w:rsidR="009F1E9F" w:rsidRPr="002A604F" w:rsidRDefault="009F1E9F" w:rsidP="009F1E9F">
            <w:pPr>
              <w:pStyle w:val="2"/>
              <w:jc w:val="both"/>
              <w:rPr>
                <w:rFonts w:ascii="Times New Roman" w:hAnsi="Times New Roman" w:cs="Times New Roman"/>
                <w:sz w:val="24"/>
                <w:szCs w:val="24"/>
              </w:rPr>
            </w:pPr>
            <w:r w:rsidRPr="002A604F">
              <w:rPr>
                <w:rFonts w:ascii="Times New Roman" w:hAnsi="Times New Roman" w:cs="Times New Roman"/>
                <w:sz w:val="24"/>
                <w:szCs w:val="24"/>
              </w:rPr>
              <w:t>- ГБУЗ</w:t>
            </w:r>
            <w:r w:rsidR="0006125B" w:rsidRPr="002A604F">
              <w:rPr>
                <w:rFonts w:ascii="Times New Roman" w:hAnsi="Times New Roman" w:cs="Times New Roman"/>
                <w:sz w:val="24"/>
                <w:szCs w:val="24"/>
              </w:rPr>
              <w:t xml:space="preserve"> РТ </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Городская поликлиника</w:t>
            </w:r>
            <w:r w:rsidR="0072272E" w:rsidRPr="002A604F">
              <w:rPr>
                <w:rFonts w:ascii="Times New Roman" w:hAnsi="Times New Roman" w:cs="Times New Roman"/>
                <w:sz w:val="24"/>
                <w:szCs w:val="24"/>
              </w:rPr>
              <w:t>»</w:t>
            </w:r>
            <w:r w:rsidR="0006125B"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00C50DC5" w:rsidRPr="002A604F">
              <w:rPr>
                <w:rFonts w:ascii="Times New Roman" w:hAnsi="Times New Roman" w:cs="Times New Roman"/>
                <w:sz w:val="24"/>
                <w:szCs w:val="24"/>
              </w:rPr>
              <w:t xml:space="preserve"> 5</w:t>
            </w:r>
            <w:r w:rsidR="0006125B" w:rsidRPr="002A604F">
              <w:rPr>
                <w:rFonts w:ascii="Times New Roman" w:hAnsi="Times New Roman" w:cs="Times New Roman"/>
                <w:sz w:val="24"/>
                <w:szCs w:val="24"/>
              </w:rPr>
              <w:t>9</w:t>
            </w:r>
            <w:r w:rsidR="00C50DC5" w:rsidRPr="002A604F">
              <w:rPr>
                <w:rFonts w:ascii="Times New Roman" w:hAnsi="Times New Roman" w:cs="Times New Roman"/>
                <w:sz w:val="24"/>
                <w:szCs w:val="24"/>
              </w:rPr>
              <w:t>4</w:t>
            </w:r>
            <w:r w:rsidRPr="002A604F">
              <w:rPr>
                <w:rFonts w:ascii="Times New Roman" w:hAnsi="Times New Roman" w:cs="Times New Roman"/>
                <w:sz w:val="24"/>
                <w:szCs w:val="24"/>
              </w:rPr>
              <w:t xml:space="preserve"> случая;</w:t>
            </w:r>
          </w:p>
          <w:p w14:paraId="5585F985" w14:textId="671C1C31" w:rsidR="0006125B" w:rsidRPr="002A604F" w:rsidRDefault="009F1E9F" w:rsidP="0006125B">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 МЧУ ДПО </w:t>
            </w:r>
            <w:r w:rsidR="0072272E" w:rsidRPr="002A604F">
              <w:rPr>
                <w:rFonts w:ascii="Times New Roman" w:hAnsi="Times New Roman" w:cs="Times New Roman"/>
                <w:sz w:val="24"/>
                <w:szCs w:val="24"/>
              </w:rPr>
              <w:t>«</w:t>
            </w:r>
            <w:proofErr w:type="spellStart"/>
            <w:r w:rsidRPr="002A604F">
              <w:rPr>
                <w:rFonts w:ascii="Times New Roman" w:hAnsi="Times New Roman" w:cs="Times New Roman"/>
                <w:sz w:val="24"/>
                <w:szCs w:val="24"/>
              </w:rPr>
              <w:t>Нефросовет</w:t>
            </w:r>
            <w:proofErr w:type="spellEnd"/>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w:t>
            </w:r>
            <w:r w:rsidR="0072272E" w:rsidRPr="002A604F">
              <w:rPr>
                <w:rFonts w:ascii="Times New Roman" w:hAnsi="Times New Roman" w:cs="Times New Roman"/>
                <w:sz w:val="24"/>
                <w:szCs w:val="24"/>
              </w:rPr>
              <w:t>–</w:t>
            </w:r>
            <w:r w:rsidRPr="002A604F">
              <w:rPr>
                <w:rFonts w:ascii="Times New Roman" w:hAnsi="Times New Roman" w:cs="Times New Roman"/>
                <w:sz w:val="24"/>
                <w:szCs w:val="24"/>
              </w:rPr>
              <w:t xml:space="preserve"> 15 случаев.</w:t>
            </w:r>
          </w:p>
        </w:tc>
      </w:tr>
      <w:tr w:rsidR="005E28B6" w:rsidRPr="001B1A30" w14:paraId="36E6B80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6B4E45" w14:textId="6698FC85"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1.24.</w:t>
            </w:r>
          </w:p>
        </w:tc>
        <w:tc>
          <w:tcPr>
            <w:tcW w:w="4624" w:type="dxa"/>
            <w:tcBorders>
              <w:top w:val="nil"/>
              <w:left w:val="nil"/>
              <w:bottom w:val="single" w:sz="4" w:space="0" w:color="auto"/>
              <w:right w:val="single" w:sz="4" w:space="0" w:color="auto"/>
            </w:tcBorders>
            <w:shd w:val="clear" w:color="auto" w:fill="auto"/>
            <w:vAlign w:val="center"/>
            <w:hideMark/>
          </w:tcPr>
          <w:p w14:paraId="08A66CFC" w14:textId="71976A33"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бюджетным учреждениям здравоохранения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Противотуберкулезный санаторий Балгазын</w:t>
            </w:r>
            <w:r w:rsidR="0072272E">
              <w:rPr>
                <w:rFonts w:ascii="Times New Roman" w:eastAsia="Times New Roman" w:hAnsi="Times New Roman"/>
                <w:lang w:eastAsia="ru-RU"/>
              </w:rPr>
              <w:t>»</w:t>
            </w:r>
            <w:r w:rsidRPr="001B1A30">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73AFB0B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361AA2DD" w14:textId="446BDA3C" w:rsidR="005E28B6" w:rsidRPr="00CB3007" w:rsidRDefault="00E3190D" w:rsidP="00CB3007">
            <w:pPr>
              <w:spacing w:after="0" w:line="240" w:lineRule="auto"/>
              <w:rPr>
                <w:rFonts w:ascii="Times New Roman" w:eastAsia="Times New Roman" w:hAnsi="Times New Roman"/>
                <w:lang w:eastAsia="ru-RU"/>
              </w:rPr>
            </w:pPr>
            <w:r w:rsidRPr="00CB3007">
              <w:rPr>
                <w:rFonts w:ascii="Times New Roman" w:eastAsia="Times New Roman" w:hAnsi="Times New Roman"/>
                <w:lang w:eastAsia="ru-RU"/>
              </w:rPr>
              <w:t xml:space="preserve">В отчетном периоде на содержание подведомственному учреждению Минздрава РТ санаторий </w:t>
            </w:r>
            <w:r w:rsidR="0072272E" w:rsidRPr="00CB3007">
              <w:rPr>
                <w:rFonts w:ascii="Times New Roman" w:eastAsia="Times New Roman" w:hAnsi="Times New Roman"/>
                <w:lang w:eastAsia="ru-RU"/>
              </w:rPr>
              <w:t>«</w:t>
            </w:r>
            <w:r w:rsidRPr="00CB3007">
              <w:rPr>
                <w:rFonts w:ascii="Times New Roman" w:eastAsia="Times New Roman" w:hAnsi="Times New Roman"/>
                <w:lang w:eastAsia="ru-RU"/>
              </w:rPr>
              <w:t>Балгазын</w:t>
            </w:r>
            <w:r w:rsidR="0072272E" w:rsidRPr="00CB3007">
              <w:rPr>
                <w:rFonts w:ascii="Times New Roman" w:eastAsia="Times New Roman" w:hAnsi="Times New Roman"/>
                <w:lang w:eastAsia="ru-RU"/>
              </w:rPr>
              <w:t>»</w:t>
            </w:r>
            <w:r w:rsidRPr="00CB3007">
              <w:rPr>
                <w:rFonts w:ascii="Times New Roman" w:eastAsia="Times New Roman" w:hAnsi="Times New Roman"/>
                <w:lang w:eastAsia="ru-RU"/>
              </w:rPr>
              <w:t xml:space="preserve"> профинансирована </w:t>
            </w:r>
            <w:r w:rsidR="00CB3007" w:rsidRPr="00CB3007">
              <w:rPr>
                <w:rFonts w:ascii="Times New Roman" w:eastAsia="Times New Roman" w:hAnsi="Times New Roman"/>
                <w:lang w:eastAsia="ru-RU"/>
              </w:rPr>
              <w:t>69 449 982,45</w:t>
            </w:r>
            <w:r w:rsidR="00897440" w:rsidRPr="00CB3007">
              <w:rPr>
                <w:rFonts w:ascii="Times New Roman" w:eastAsia="Times New Roman" w:hAnsi="Times New Roman"/>
                <w:lang w:eastAsia="ru-RU"/>
              </w:rPr>
              <w:t xml:space="preserve"> </w:t>
            </w:r>
            <w:r w:rsidRPr="00CB3007">
              <w:rPr>
                <w:rFonts w:ascii="Times New Roman" w:eastAsia="Times New Roman" w:hAnsi="Times New Roman"/>
                <w:lang w:eastAsia="ru-RU"/>
              </w:rPr>
              <w:t>рублей (на коммунальные услуги, материальные запасы, заработная плата, налоги и др. статьи).</w:t>
            </w:r>
          </w:p>
        </w:tc>
      </w:tr>
      <w:tr w:rsidR="005E28B6" w:rsidRPr="001B1A30" w14:paraId="3A19094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C2F944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1.25.</w:t>
            </w:r>
          </w:p>
        </w:tc>
        <w:tc>
          <w:tcPr>
            <w:tcW w:w="4624" w:type="dxa"/>
            <w:tcBorders>
              <w:top w:val="nil"/>
              <w:left w:val="nil"/>
              <w:bottom w:val="single" w:sz="4" w:space="0" w:color="auto"/>
              <w:right w:val="single" w:sz="4" w:space="0" w:color="auto"/>
            </w:tcBorders>
            <w:shd w:val="clear" w:color="auto" w:fill="auto"/>
            <w:vAlign w:val="center"/>
            <w:hideMark/>
          </w:tcPr>
          <w:p w14:paraId="5859360C" w14:textId="7B7B8394"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бюджетным учреждениям здравоохранения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Станция переливания крови</w:t>
            </w:r>
            <w:r w:rsidR="0072272E">
              <w:rPr>
                <w:rFonts w:ascii="Times New Roman" w:eastAsia="Times New Roman" w:hAnsi="Times New Roman"/>
                <w:lang w:eastAsia="ru-RU"/>
              </w:rPr>
              <w:t>»</w:t>
            </w:r>
            <w:r w:rsidRPr="001B1A30">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717B4FA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22ABF66A" w14:textId="6D28CFB0" w:rsidR="005E28B6" w:rsidRPr="00B274B1" w:rsidRDefault="00071D38" w:rsidP="00B274B1">
            <w:pPr>
              <w:spacing w:after="0" w:line="240" w:lineRule="auto"/>
              <w:rPr>
                <w:rFonts w:ascii="Times New Roman" w:eastAsia="Times New Roman" w:hAnsi="Times New Roman"/>
                <w:lang w:eastAsia="ru-RU"/>
              </w:rPr>
            </w:pPr>
            <w:r w:rsidRPr="00B274B1">
              <w:rPr>
                <w:rFonts w:ascii="Times New Roman" w:eastAsia="Times New Roman" w:hAnsi="Times New Roman"/>
                <w:lang w:eastAsia="ru-RU"/>
              </w:rPr>
              <w:t xml:space="preserve">В отчетном периоде на содержание подведомственному учреждению Минздрава РТ ГБУЗ РТ "Станция переливания крови" профинансирована </w:t>
            </w:r>
            <w:r w:rsidR="00B274B1" w:rsidRPr="00B274B1">
              <w:rPr>
                <w:rFonts w:ascii="Times New Roman" w:eastAsia="Times New Roman" w:hAnsi="Times New Roman"/>
                <w:lang w:eastAsia="ru-RU"/>
              </w:rPr>
              <w:t>42</w:t>
            </w:r>
            <w:r w:rsidR="00B274B1">
              <w:rPr>
                <w:rFonts w:ascii="Times New Roman" w:eastAsia="Times New Roman" w:hAnsi="Times New Roman"/>
                <w:lang w:eastAsia="ru-RU"/>
              </w:rPr>
              <w:t xml:space="preserve"> </w:t>
            </w:r>
            <w:r w:rsidR="00B274B1" w:rsidRPr="00B274B1">
              <w:rPr>
                <w:rFonts w:ascii="Times New Roman" w:eastAsia="Times New Roman" w:hAnsi="Times New Roman"/>
                <w:lang w:eastAsia="ru-RU"/>
              </w:rPr>
              <w:t>935 974,08</w:t>
            </w:r>
            <w:r w:rsidRPr="00B274B1">
              <w:rPr>
                <w:rFonts w:ascii="Times New Roman" w:eastAsia="Times New Roman" w:hAnsi="Times New Roman"/>
                <w:lang w:eastAsia="ru-RU"/>
              </w:rPr>
              <w:t xml:space="preserve"> рублей (на коммунальные услуги, материальные запасы, заработная плата, налоги и др. статьи).</w:t>
            </w:r>
          </w:p>
        </w:tc>
      </w:tr>
      <w:tr w:rsidR="005E28B6" w:rsidRPr="001B1A30" w14:paraId="0AA388A0"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D85377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1.26.</w:t>
            </w:r>
          </w:p>
        </w:tc>
        <w:tc>
          <w:tcPr>
            <w:tcW w:w="4624" w:type="dxa"/>
            <w:tcBorders>
              <w:top w:val="nil"/>
              <w:left w:val="nil"/>
              <w:bottom w:val="single" w:sz="4" w:space="0" w:color="auto"/>
              <w:right w:val="single" w:sz="4" w:space="0" w:color="auto"/>
            </w:tcBorders>
            <w:shd w:val="clear" w:color="auto" w:fill="auto"/>
            <w:vAlign w:val="center"/>
            <w:hideMark/>
          </w:tcPr>
          <w:p w14:paraId="2AAEA2AF" w14:textId="5DCD0CF3"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бюджетным учреждениям здравоохранения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Республиканский дом ребенка</w:t>
            </w:r>
            <w:r w:rsidR="0072272E">
              <w:rPr>
                <w:rFonts w:ascii="Times New Roman" w:eastAsia="Times New Roman" w:hAnsi="Times New Roman"/>
                <w:lang w:eastAsia="ru-RU"/>
              </w:rPr>
              <w:t>»</w:t>
            </w:r>
            <w:r w:rsidRPr="001B1A30">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08A3D93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10CFB01A" w14:textId="6122290A" w:rsidR="005E28B6" w:rsidRPr="00B274B1" w:rsidRDefault="00071D38" w:rsidP="00B274B1">
            <w:pPr>
              <w:spacing w:after="0" w:line="240" w:lineRule="auto"/>
              <w:jc w:val="both"/>
              <w:rPr>
                <w:rFonts w:ascii="Times New Roman" w:eastAsia="Times New Roman" w:hAnsi="Times New Roman"/>
                <w:lang w:eastAsia="ru-RU"/>
              </w:rPr>
            </w:pPr>
            <w:r w:rsidRPr="00B274B1">
              <w:rPr>
                <w:rFonts w:ascii="Times New Roman" w:eastAsia="Times New Roman" w:hAnsi="Times New Roman"/>
                <w:lang w:eastAsia="ru-RU"/>
              </w:rPr>
              <w:t xml:space="preserve">На содержание подведомственному учреждению Минздрава РТ ГБУЗ РТ "Дом ребенка" направлена финансирование </w:t>
            </w:r>
            <w:r w:rsidR="00B274B1" w:rsidRPr="00B274B1">
              <w:rPr>
                <w:rFonts w:ascii="Times New Roman" w:eastAsia="Times New Roman" w:hAnsi="Times New Roman"/>
                <w:lang w:eastAsia="ru-RU"/>
              </w:rPr>
              <w:t>44 310 580,99</w:t>
            </w:r>
            <w:r w:rsidRPr="00B274B1">
              <w:rPr>
                <w:rFonts w:ascii="Times New Roman" w:eastAsia="Times New Roman" w:hAnsi="Times New Roman"/>
                <w:lang w:eastAsia="ru-RU"/>
              </w:rPr>
              <w:t xml:space="preserve"> рублей (на коммунальные услуги, материальные запасы, заработная плата, налоги и др. статьи).</w:t>
            </w:r>
          </w:p>
        </w:tc>
      </w:tr>
      <w:tr w:rsidR="005E28B6" w:rsidRPr="001B1A30" w14:paraId="2A1DFBDD"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EBD17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1.27.</w:t>
            </w:r>
          </w:p>
        </w:tc>
        <w:tc>
          <w:tcPr>
            <w:tcW w:w="4624" w:type="dxa"/>
            <w:tcBorders>
              <w:top w:val="nil"/>
              <w:left w:val="nil"/>
              <w:bottom w:val="single" w:sz="4" w:space="0" w:color="auto"/>
              <w:right w:val="single" w:sz="4" w:space="0" w:color="auto"/>
            </w:tcBorders>
            <w:shd w:val="clear" w:color="auto" w:fill="auto"/>
            <w:vAlign w:val="center"/>
            <w:hideMark/>
          </w:tcPr>
          <w:p w14:paraId="774BA29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подведомственным бюджетным учреждениям здравоохранения (прочие)</w:t>
            </w:r>
          </w:p>
        </w:tc>
        <w:tc>
          <w:tcPr>
            <w:tcW w:w="2910" w:type="dxa"/>
            <w:tcBorders>
              <w:top w:val="nil"/>
              <w:left w:val="nil"/>
              <w:bottom w:val="single" w:sz="4" w:space="0" w:color="auto"/>
              <w:right w:val="single" w:sz="4" w:space="0" w:color="auto"/>
            </w:tcBorders>
            <w:shd w:val="clear" w:color="auto" w:fill="auto"/>
            <w:vAlign w:val="center"/>
            <w:hideMark/>
          </w:tcPr>
          <w:p w14:paraId="2BAA076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34EAADE5" w14:textId="100DF3E2" w:rsidR="005E28B6" w:rsidRPr="004D7BF5" w:rsidRDefault="00EC195C" w:rsidP="005E28B6">
            <w:pPr>
              <w:spacing w:after="0" w:line="240" w:lineRule="auto"/>
              <w:rPr>
                <w:rFonts w:ascii="Times New Roman" w:eastAsia="Times New Roman" w:hAnsi="Times New Roman"/>
                <w:highlight w:val="yellow"/>
                <w:lang w:eastAsia="ru-RU"/>
              </w:rPr>
            </w:pPr>
            <w:r w:rsidRPr="00EC195C">
              <w:rPr>
                <w:rFonts w:ascii="Times New Roman" w:eastAsia="Times New Roman" w:hAnsi="Times New Roman"/>
                <w:lang w:eastAsia="ru-RU"/>
              </w:rPr>
              <w:t xml:space="preserve">В отчетном периоде на содержание подведомственных учреждений Минздрава РТ (прочие учреждения) направлены 374 755 518,28 руб., в том числе: </w:t>
            </w:r>
            <w:proofErr w:type="gramStart"/>
            <w:r w:rsidRPr="00EC195C">
              <w:rPr>
                <w:rFonts w:ascii="Times New Roman" w:eastAsia="Times New Roman" w:hAnsi="Times New Roman"/>
                <w:lang w:eastAsia="ru-RU"/>
              </w:rPr>
              <w:t xml:space="preserve">ГБУЗ РТ «Бюро судебно-медицинской экспертизы» - 58 488 622,61 руб., ГБУЗ РТ «Республиканский Центр по профилактике и борьбе со СПИД и инфекционными заболеваниями»  - 51 151 294,52 руб.,  </w:t>
            </w:r>
            <w:proofErr w:type="spellStart"/>
            <w:r w:rsidRPr="00EC195C">
              <w:rPr>
                <w:rFonts w:ascii="Times New Roman" w:eastAsia="Times New Roman" w:hAnsi="Times New Roman"/>
                <w:lang w:eastAsia="ru-RU"/>
              </w:rPr>
              <w:t>Патанатомия</w:t>
            </w:r>
            <w:proofErr w:type="spellEnd"/>
            <w:r w:rsidRPr="00EC195C">
              <w:rPr>
                <w:rFonts w:ascii="Times New Roman" w:eastAsia="Times New Roman" w:hAnsi="Times New Roman"/>
                <w:lang w:eastAsia="ru-RU"/>
              </w:rPr>
              <w:t xml:space="preserve"> - 137 220,55 руб., ГБУЗ РТ «Республиканский центр восстановительной медицины и реабилитации для детей» - 19 936 104,95 руб., ГБУЗ РТ «Республиканский центр общественного здоровья и медицинской профилактики» - 26 361 685,60 руб., ГБУ РТ «</w:t>
            </w:r>
            <w:proofErr w:type="spellStart"/>
            <w:r w:rsidRPr="00EC195C">
              <w:rPr>
                <w:rFonts w:ascii="Times New Roman" w:eastAsia="Times New Roman" w:hAnsi="Times New Roman"/>
                <w:lang w:eastAsia="ru-RU"/>
              </w:rPr>
              <w:t>Ресфармация</w:t>
            </w:r>
            <w:proofErr w:type="spellEnd"/>
            <w:proofErr w:type="gramEnd"/>
            <w:r w:rsidRPr="00EC195C">
              <w:rPr>
                <w:rFonts w:ascii="Times New Roman" w:eastAsia="Times New Roman" w:hAnsi="Times New Roman"/>
                <w:lang w:eastAsia="ru-RU"/>
              </w:rPr>
              <w:t xml:space="preserve">» - </w:t>
            </w:r>
            <w:proofErr w:type="gramStart"/>
            <w:r w:rsidRPr="00EC195C">
              <w:rPr>
                <w:rFonts w:ascii="Times New Roman" w:eastAsia="Times New Roman" w:hAnsi="Times New Roman"/>
                <w:lang w:eastAsia="ru-RU"/>
              </w:rPr>
              <w:t xml:space="preserve">51 452 945,72 руб., ГБУЗ «Медицинский информационно-аналитический центр Республики Тыва» - 66 259 216,67 руб., ГБУ РТ «Учреждение по административно-хозяйственному обеспечению учреждений здравоохранения Республики Тыва» - 43 286 674,05 руб., ГБУ </w:t>
            </w:r>
            <w:r w:rsidRPr="00EC195C">
              <w:rPr>
                <w:rFonts w:ascii="Times New Roman" w:eastAsia="Times New Roman" w:hAnsi="Times New Roman"/>
                <w:lang w:eastAsia="ru-RU"/>
              </w:rPr>
              <w:lastRenderedPageBreak/>
              <w:t>«Научно-исследовательский институт медико-социальных проблем и управления Республики Тыва» - 15 080 741,66 руб., ГБУЗ РТ «Республиканский центр скорой медицинской помощи и медицины катастроф» - 13 849 146,95 руб., ГБУЗ РТ «Санаторий-профилакторий «Серебрянка» - 28</w:t>
            </w:r>
            <w:proofErr w:type="gramEnd"/>
            <w:r w:rsidRPr="00EC195C">
              <w:rPr>
                <w:rFonts w:ascii="Times New Roman" w:eastAsia="Times New Roman" w:hAnsi="Times New Roman"/>
                <w:lang w:eastAsia="ru-RU"/>
              </w:rPr>
              <w:t xml:space="preserve"> 751 865,00 руб.</w:t>
            </w:r>
          </w:p>
        </w:tc>
      </w:tr>
      <w:tr w:rsidR="005E28B6" w:rsidRPr="001B1A30" w14:paraId="5801139C"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B5426A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1.28.</w:t>
            </w:r>
          </w:p>
        </w:tc>
        <w:tc>
          <w:tcPr>
            <w:tcW w:w="4624" w:type="dxa"/>
            <w:tcBorders>
              <w:top w:val="nil"/>
              <w:left w:val="nil"/>
              <w:bottom w:val="single" w:sz="4" w:space="0" w:color="auto"/>
              <w:right w:val="single" w:sz="4" w:space="0" w:color="auto"/>
            </w:tcBorders>
            <w:shd w:val="clear" w:color="auto" w:fill="auto"/>
            <w:vAlign w:val="center"/>
            <w:hideMark/>
          </w:tcPr>
          <w:p w14:paraId="465C891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на оказание медицинской помощи в круглосуточном стационаре</w:t>
            </w:r>
          </w:p>
        </w:tc>
        <w:tc>
          <w:tcPr>
            <w:tcW w:w="2910" w:type="dxa"/>
            <w:tcBorders>
              <w:top w:val="nil"/>
              <w:left w:val="nil"/>
              <w:bottom w:val="single" w:sz="4" w:space="0" w:color="auto"/>
              <w:right w:val="single" w:sz="4" w:space="0" w:color="auto"/>
            </w:tcBorders>
            <w:shd w:val="clear" w:color="auto" w:fill="auto"/>
            <w:vAlign w:val="center"/>
            <w:hideMark/>
          </w:tcPr>
          <w:p w14:paraId="670369A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tcPr>
          <w:p w14:paraId="495091B0" w14:textId="194C9B0C" w:rsidR="00E3190D" w:rsidRPr="002A604F" w:rsidRDefault="009519A4" w:rsidP="00E3190D">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В отчетном периоде на содержание подведомственных учреждений Минздрава РТ (стационаров) направлены </w:t>
            </w:r>
            <w:r w:rsidR="002A604F" w:rsidRPr="002A604F">
              <w:rPr>
                <w:rFonts w:ascii="Times New Roman" w:hAnsi="Times New Roman" w:cs="Times New Roman"/>
                <w:sz w:val="24"/>
                <w:szCs w:val="24"/>
              </w:rPr>
              <w:t>850 280 094,36</w:t>
            </w:r>
            <w:r w:rsidRPr="002A604F">
              <w:rPr>
                <w:rFonts w:ascii="Times New Roman" w:hAnsi="Times New Roman" w:cs="Times New Roman"/>
                <w:sz w:val="24"/>
                <w:szCs w:val="24"/>
              </w:rPr>
              <w:t xml:space="preserve"> руб.</w:t>
            </w:r>
          </w:p>
          <w:p w14:paraId="08F91E03" w14:textId="1E18F212" w:rsidR="005E28B6" w:rsidRPr="002A604F" w:rsidRDefault="00071D38" w:rsidP="002A604F">
            <w:pPr>
              <w:pStyle w:val="2"/>
              <w:jc w:val="both"/>
              <w:rPr>
                <w:rFonts w:ascii="Times New Roman" w:hAnsi="Times New Roman" w:cs="Times New Roman"/>
                <w:sz w:val="24"/>
                <w:szCs w:val="24"/>
              </w:rPr>
            </w:pPr>
            <w:r w:rsidRPr="002A604F">
              <w:rPr>
                <w:rFonts w:ascii="Times New Roman" w:hAnsi="Times New Roman" w:cs="Times New Roman"/>
                <w:sz w:val="24"/>
                <w:szCs w:val="24"/>
              </w:rPr>
              <w:t xml:space="preserve">За счет средств ОМС выполнено на сумму </w:t>
            </w:r>
            <w:r w:rsidR="002A604F" w:rsidRPr="002A604F">
              <w:rPr>
                <w:rFonts w:ascii="Times New Roman" w:hAnsi="Times New Roman" w:cs="Times New Roman"/>
                <w:sz w:val="24"/>
                <w:szCs w:val="24"/>
              </w:rPr>
              <w:t>2 117 032,1</w:t>
            </w:r>
            <w:r w:rsidRPr="002A604F">
              <w:rPr>
                <w:rFonts w:ascii="Times New Roman" w:hAnsi="Times New Roman" w:cs="Times New Roman"/>
                <w:sz w:val="24"/>
                <w:szCs w:val="24"/>
              </w:rPr>
              <w:t xml:space="preserve"> тыс. рублей или </w:t>
            </w:r>
            <w:r w:rsidR="002A604F" w:rsidRPr="002A604F">
              <w:rPr>
                <w:rFonts w:ascii="Times New Roman" w:hAnsi="Times New Roman" w:cs="Times New Roman"/>
                <w:sz w:val="24"/>
                <w:szCs w:val="24"/>
              </w:rPr>
              <w:t>64,3</w:t>
            </w:r>
            <w:r w:rsidRPr="002A604F">
              <w:rPr>
                <w:rFonts w:ascii="Times New Roman" w:hAnsi="Times New Roman" w:cs="Times New Roman"/>
                <w:sz w:val="24"/>
                <w:szCs w:val="24"/>
              </w:rPr>
              <w:t xml:space="preserve"> % исполнения от годового плана</w:t>
            </w:r>
          </w:p>
        </w:tc>
      </w:tr>
      <w:tr w:rsidR="005E28B6" w:rsidRPr="001B1A30" w14:paraId="0CA9A474" w14:textId="77777777" w:rsidTr="00D903E3">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C5A1C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1.29.</w:t>
            </w:r>
          </w:p>
        </w:tc>
        <w:tc>
          <w:tcPr>
            <w:tcW w:w="4624" w:type="dxa"/>
            <w:tcBorders>
              <w:top w:val="nil"/>
              <w:left w:val="nil"/>
              <w:bottom w:val="single" w:sz="4" w:space="0" w:color="auto"/>
              <w:right w:val="single" w:sz="4" w:space="0" w:color="auto"/>
            </w:tcBorders>
            <w:shd w:val="clear" w:color="auto" w:fill="auto"/>
            <w:vAlign w:val="center"/>
            <w:hideMark/>
          </w:tcPr>
          <w:p w14:paraId="67F8597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Организация паллиативной медицинской помощи в условиях круглосуточного стационарного пребывания</w:t>
            </w:r>
          </w:p>
        </w:tc>
        <w:tc>
          <w:tcPr>
            <w:tcW w:w="2910" w:type="dxa"/>
            <w:tcBorders>
              <w:top w:val="nil"/>
              <w:left w:val="nil"/>
              <w:bottom w:val="single" w:sz="4" w:space="0" w:color="auto"/>
              <w:right w:val="single" w:sz="4" w:space="0" w:color="auto"/>
            </w:tcBorders>
            <w:shd w:val="clear" w:color="auto" w:fill="auto"/>
            <w:vAlign w:val="center"/>
            <w:hideMark/>
          </w:tcPr>
          <w:p w14:paraId="3D8C357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tcPr>
          <w:p w14:paraId="46ECFCC3" w14:textId="1498BE5F" w:rsidR="005E28B6" w:rsidRPr="004D7BF5" w:rsidRDefault="00EC195C" w:rsidP="005E28B6">
            <w:pPr>
              <w:pStyle w:val="2"/>
              <w:jc w:val="both"/>
              <w:rPr>
                <w:rFonts w:ascii="Times New Roman" w:hAnsi="Times New Roman" w:cs="Times New Roman"/>
                <w:sz w:val="24"/>
                <w:szCs w:val="24"/>
                <w:highlight w:val="yellow"/>
              </w:rPr>
            </w:pPr>
            <w:r w:rsidRPr="00EC195C">
              <w:rPr>
                <w:rFonts w:ascii="Times New Roman" w:hAnsi="Times New Roman" w:cs="Times New Roman"/>
                <w:sz w:val="24"/>
                <w:szCs w:val="24"/>
              </w:rPr>
              <w:t xml:space="preserve">За отчетный период направлены финансовые средства в медицинские организации на общую сумму 27 993 904,58 руб., в том числе: </w:t>
            </w:r>
            <w:proofErr w:type="spellStart"/>
            <w:r w:rsidRPr="00EC195C">
              <w:rPr>
                <w:rFonts w:ascii="Times New Roman" w:hAnsi="Times New Roman" w:cs="Times New Roman"/>
                <w:sz w:val="24"/>
                <w:szCs w:val="24"/>
              </w:rPr>
              <w:t>Ресонкодиспансер</w:t>
            </w:r>
            <w:proofErr w:type="spellEnd"/>
            <w:r w:rsidRPr="00EC195C">
              <w:rPr>
                <w:rFonts w:ascii="Times New Roman" w:hAnsi="Times New Roman" w:cs="Times New Roman"/>
                <w:sz w:val="24"/>
                <w:szCs w:val="24"/>
              </w:rPr>
              <w:t xml:space="preserve"> - 12 117 775,33 руб., </w:t>
            </w:r>
            <w:proofErr w:type="spellStart"/>
            <w:r w:rsidRPr="00EC195C">
              <w:rPr>
                <w:rFonts w:ascii="Times New Roman" w:hAnsi="Times New Roman" w:cs="Times New Roman"/>
                <w:sz w:val="24"/>
                <w:szCs w:val="24"/>
              </w:rPr>
              <w:t>Улуг-Хемский</w:t>
            </w:r>
            <w:proofErr w:type="spellEnd"/>
            <w:r w:rsidRPr="00EC195C">
              <w:rPr>
                <w:rFonts w:ascii="Times New Roman" w:hAnsi="Times New Roman" w:cs="Times New Roman"/>
                <w:sz w:val="24"/>
                <w:szCs w:val="24"/>
              </w:rPr>
              <w:t xml:space="preserve"> ММЦ - 8 957 739,00 руб., Противотуберкулезный диспансер - 2 302 048,00 руб. и Республиканская детская больница - 4 616 342,25 руб.</w:t>
            </w:r>
          </w:p>
        </w:tc>
      </w:tr>
      <w:tr w:rsidR="005E28B6" w:rsidRPr="001B1A30" w14:paraId="75F4A3C1"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316A0E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1.30.</w:t>
            </w:r>
          </w:p>
        </w:tc>
        <w:tc>
          <w:tcPr>
            <w:tcW w:w="4624" w:type="dxa"/>
            <w:tcBorders>
              <w:top w:val="nil"/>
              <w:left w:val="nil"/>
              <w:bottom w:val="single" w:sz="4" w:space="0" w:color="auto"/>
              <w:right w:val="single" w:sz="4" w:space="0" w:color="auto"/>
            </w:tcBorders>
            <w:shd w:val="clear" w:color="auto" w:fill="auto"/>
            <w:vAlign w:val="center"/>
            <w:hideMark/>
          </w:tcPr>
          <w:p w14:paraId="7628731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на закупку оборудования и расходных материалов для неонатального и </w:t>
            </w:r>
            <w:proofErr w:type="spellStart"/>
            <w:r w:rsidRPr="001B1A30">
              <w:rPr>
                <w:rFonts w:ascii="Times New Roman" w:eastAsia="Times New Roman" w:hAnsi="Times New Roman"/>
                <w:lang w:eastAsia="ru-RU"/>
              </w:rPr>
              <w:t>аудиологического</w:t>
            </w:r>
            <w:proofErr w:type="spellEnd"/>
            <w:r w:rsidRPr="001B1A30">
              <w:rPr>
                <w:rFonts w:ascii="Times New Roman" w:eastAsia="Times New Roman" w:hAnsi="Times New Roman"/>
                <w:lang w:eastAsia="ru-RU"/>
              </w:rPr>
              <w:t xml:space="preserve"> скрининга</w:t>
            </w:r>
          </w:p>
        </w:tc>
        <w:tc>
          <w:tcPr>
            <w:tcW w:w="2910" w:type="dxa"/>
            <w:tcBorders>
              <w:top w:val="nil"/>
              <w:left w:val="nil"/>
              <w:bottom w:val="single" w:sz="4" w:space="0" w:color="auto"/>
              <w:right w:val="single" w:sz="4" w:space="0" w:color="auto"/>
            </w:tcBorders>
            <w:shd w:val="clear" w:color="auto" w:fill="auto"/>
            <w:vAlign w:val="center"/>
            <w:hideMark/>
          </w:tcPr>
          <w:p w14:paraId="08D3649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30C7A43E" w14:textId="23DD3E7F" w:rsidR="005E28B6" w:rsidRPr="00AC0E9F" w:rsidRDefault="00BA3C82" w:rsidP="00AC0E9F">
            <w:pPr>
              <w:spacing w:after="0" w:line="240" w:lineRule="auto"/>
              <w:rPr>
                <w:rFonts w:ascii="Times New Roman" w:eastAsia="Times New Roman" w:hAnsi="Times New Roman"/>
                <w:lang w:eastAsia="ru-RU"/>
              </w:rPr>
            </w:pPr>
            <w:r w:rsidRPr="00AC0E9F">
              <w:rPr>
                <w:rFonts w:ascii="Times New Roman" w:eastAsia="Times New Roman" w:hAnsi="Times New Roman"/>
                <w:lang w:eastAsia="ru-RU"/>
              </w:rPr>
              <w:t xml:space="preserve">Заключено 2 государственных контрактов на поставку наборов реагентов неонатального скрининга для нужды ГБУЗ РТ "Перинатальный центра РТ " на общую сумму 12 483,4 тыс. руб., произведена оплата за поставленные реагенты на сумму </w:t>
            </w:r>
            <w:r w:rsidR="00AC0E9F" w:rsidRPr="00AC0E9F">
              <w:rPr>
                <w:rFonts w:ascii="Times New Roman" w:eastAsia="Times New Roman" w:hAnsi="Times New Roman"/>
                <w:lang w:eastAsia="ru-RU"/>
              </w:rPr>
              <w:t>8 323,5</w:t>
            </w:r>
            <w:r w:rsidRPr="00AC0E9F">
              <w:rPr>
                <w:rFonts w:ascii="Times New Roman" w:eastAsia="Times New Roman" w:hAnsi="Times New Roman"/>
                <w:lang w:eastAsia="ru-RU"/>
              </w:rPr>
              <w:t xml:space="preserve"> тыс. руб.</w:t>
            </w:r>
          </w:p>
        </w:tc>
      </w:tr>
      <w:tr w:rsidR="005E28B6" w:rsidRPr="001B1A30" w14:paraId="71F7600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53B1D0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1.31.</w:t>
            </w:r>
          </w:p>
        </w:tc>
        <w:tc>
          <w:tcPr>
            <w:tcW w:w="4624" w:type="dxa"/>
            <w:tcBorders>
              <w:top w:val="nil"/>
              <w:left w:val="nil"/>
              <w:bottom w:val="single" w:sz="4" w:space="0" w:color="auto"/>
              <w:right w:val="single" w:sz="4" w:space="0" w:color="auto"/>
            </w:tcBorders>
            <w:shd w:val="clear" w:color="auto" w:fill="auto"/>
            <w:vAlign w:val="center"/>
            <w:hideMark/>
          </w:tcPr>
          <w:p w14:paraId="07D5370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медицинского оборудования</w:t>
            </w:r>
          </w:p>
        </w:tc>
        <w:tc>
          <w:tcPr>
            <w:tcW w:w="2910" w:type="dxa"/>
            <w:tcBorders>
              <w:top w:val="nil"/>
              <w:left w:val="nil"/>
              <w:bottom w:val="single" w:sz="4" w:space="0" w:color="auto"/>
              <w:right w:val="single" w:sz="4" w:space="0" w:color="auto"/>
            </w:tcBorders>
            <w:shd w:val="clear" w:color="auto" w:fill="auto"/>
            <w:vAlign w:val="center"/>
            <w:hideMark/>
          </w:tcPr>
          <w:p w14:paraId="19AD3587"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24EB4D0B" w14:textId="771C8C85" w:rsidR="005E28B6" w:rsidRPr="004D7BF5" w:rsidRDefault="00EC195C" w:rsidP="007719A5">
            <w:pPr>
              <w:spacing w:after="0" w:line="240" w:lineRule="auto"/>
              <w:rPr>
                <w:rFonts w:ascii="Times New Roman" w:eastAsia="Times New Roman" w:hAnsi="Times New Roman"/>
                <w:highlight w:val="yellow"/>
                <w:lang w:eastAsia="ru-RU"/>
              </w:rPr>
            </w:pPr>
            <w:r w:rsidRPr="00EC195C">
              <w:rPr>
                <w:rFonts w:ascii="Times New Roman" w:eastAsia="Times New Roman" w:hAnsi="Times New Roman"/>
                <w:lang w:eastAsia="ru-RU"/>
              </w:rPr>
              <w:t>На 2021 год запланировано приобретение медицинского оборудования на сумму 19 736,2 тыс. рублей. Произведена оплата по исполнительным листам на сумму 6 147 422,57 руб., за долги прошлых лет на сумму 11 481 588,84 руб., также за оборудование за 2020 год на сумму 1 036 772,29 руб.</w:t>
            </w:r>
          </w:p>
        </w:tc>
      </w:tr>
      <w:tr w:rsidR="005E28B6" w:rsidRPr="001B1A30" w14:paraId="7ABBC94A" w14:textId="77777777" w:rsidTr="00870695">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A2C063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1.32.</w:t>
            </w:r>
          </w:p>
        </w:tc>
        <w:tc>
          <w:tcPr>
            <w:tcW w:w="4624" w:type="dxa"/>
            <w:tcBorders>
              <w:top w:val="nil"/>
              <w:left w:val="nil"/>
              <w:bottom w:val="single" w:sz="4" w:space="0" w:color="auto"/>
              <w:right w:val="single" w:sz="4" w:space="0" w:color="auto"/>
            </w:tcBorders>
            <w:shd w:val="clear" w:color="auto" w:fill="auto"/>
            <w:vAlign w:val="center"/>
            <w:hideMark/>
          </w:tcPr>
          <w:p w14:paraId="45F7812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текущий ремонт и приобретение строительных материалов</w:t>
            </w:r>
          </w:p>
        </w:tc>
        <w:tc>
          <w:tcPr>
            <w:tcW w:w="2910" w:type="dxa"/>
            <w:tcBorders>
              <w:top w:val="nil"/>
              <w:left w:val="nil"/>
              <w:bottom w:val="single" w:sz="4" w:space="0" w:color="auto"/>
              <w:right w:val="single" w:sz="4" w:space="0" w:color="auto"/>
            </w:tcBorders>
            <w:shd w:val="clear" w:color="auto" w:fill="auto"/>
            <w:vAlign w:val="center"/>
            <w:hideMark/>
          </w:tcPr>
          <w:p w14:paraId="4322F48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2F0C022A" w14:textId="13DB1743" w:rsidR="005E28B6" w:rsidRPr="00B27054" w:rsidRDefault="007719A5" w:rsidP="00B27054">
            <w:pPr>
              <w:spacing w:after="0" w:line="240" w:lineRule="auto"/>
              <w:rPr>
                <w:rFonts w:ascii="Times New Roman" w:eastAsia="Times New Roman" w:hAnsi="Times New Roman"/>
                <w:lang w:eastAsia="ru-RU"/>
              </w:rPr>
            </w:pPr>
            <w:r w:rsidRPr="00B27054">
              <w:rPr>
                <w:rFonts w:ascii="Times New Roman" w:eastAsia="Times New Roman" w:hAnsi="Times New Roman"/>
                <w:lang w:eastAsia="ru-RU"/>
              </w:rPr>
              <w:t xml:space="preserve">На 2021 год запланировано проведение текущего ремонта и приобретение строительных материалов на сумму 2 370,9 тыс. рублей. За проведенные ремонтные работы произведена оплата на сумму </w:t>
            </w:r>
            <w:r w:rsidR="00B27054" w:rsidRPr="00B27054">
              <w:rPr>
                <w:rFonts w:ascii="Times New Roman" w:eastAsia="Times New Roman" w:hAnsi="Times New Roman"/>
                <w:lang w:eastAsia="ru-RU"/>
              </w:rPr>
              <w:t>1 531,5</w:t>
            </w:r>
            <w:r w:rsidRPr="00B27054">
              <w:rPr>
                <w:rFonts w:ascii="Times New Roman" w:eastAsia="Times New Roman" w:hAnsi="Times New Roman"/>
                <w:lang w:eastAsia="ru-RU"/>
              </w:rPr>
              <w:t xml:space="preserve"> тыс. руб.</w:t>
            </w:r>
          </w:p>
        </w:tc>
      </w:tr>
      <w:tr w:rsidR="005E28B6" w:rsidRPr="001B1A30" w14:paraId="2831DD5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126196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1.33.</w:t>
            </w:r>
          </w:p>
        </w:tc>
        <w:tc>
          <w:tcPr>
            <w:tcW w:w="4624" w:type="dxa"/>
            <w:tcBorders>
              <w:top w:val="nil"/>
              <w:left w:val="nil"/>
              <w:bottom w:val="single" w:sz="4" w:space="0" w:color="auto"/>
              <w:right w:val="single" w:sz="4" w:space="0" w:color="auto"/>
            </w:tcBorders>
            <w:shd w:val="clear" w:color="auto" w:fill="auto"/>
            <w:vAlign w:val="center"/>
            <w:hideMark/>
          </w:tcPr>
          <w:p w14:paraId="7DA8CE6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отправку больных на лечение за пределы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002D3F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10EC73C7" w14:textId="77777777" w:rsidR="00B27054" w:rsidRPr="00B27054" w:rsidRDefault="007719A5" w:rsidP="00B27054">
            <w:pPr>
              <w:spacing w:after="0" w:line="240" w:lineRule="auto"/>
              <w:rPr>
                <w:rFonts w:ascii="Times New Roman" w:eastAsia="Times New Roman" w:hAnsi="Times New Roman"/>
                <w:lang w:eastAsia="ru-RU"/>
              </w:rPr>
            </w:pPr>
            <w:r w:rsidRPr="00B27054">
              <w:rPr>
                <w:rFonts w:ascii="Times New Roman" w:eastAsia="Times New Roman" w:hAnsi="Times New Roman"/>
                <w:lang w:eastAsia="ru-RU"/>
              </w:rPr>
              <w:t>По состоянию на 01.1</w:t>
            </w:r>
            <w:r w:rsidR="00B27054" w:rsidRPr="00B27054">
              <w:rPr>
                <w:rFonts w:ascii="Times New Roman" w:eastAsia="Times New Roman" w:hAnsi="Times New Roman"/>
                <w:lang w:eastAsia="ru-RU"/>
              </w:rPr>
              <w:t>1</w:t>
            </w:r>
            <w:r w:rsidRPr="00B27054">
              <w:rPr>
                <w:rFonts w:ascii="Times New Roman" w:eastAsia="Times New Roman" w:hAnsi="Times New Roman"/>
                <w:lang w:eastAsia="ru-RU"/>
              </w:rPr>
              <w:t xml:space="preserve">.2021 г. </w:t>
            </w:r>
            <w:r w:rsidR="00B27054" w:rsidRPr="00B27054">
              <w:rPr>
                <w:rFonts w:ascii="Times New Roman" w:eastAsia="Times New Roman" w:hAnsi="Times New Roman"/>
                <w:lang w:eastAsia="ru-RU"/>
              </w:rPr>
              <w:t xml:space="preserve">в системе мониторинга высокотехнологичной медицинской помощи находится 2091 чел. (дети – 725 чел.), из них: </w:t>
            </w:r>
          </w:p>
          <w:p w14:paraId="1EAAD202" w14:textId="77777777" w:rsidR="005E28B6" w:rsidRPr="00B27054" w:rsidRDefault="00B27054" w:rsidP="00B27054">
            <w:pPr>
              <w:spacing w:after="0" w:line="240" w:lineRule="auto"/>
              <w:rPr>
                <w:rFonts w:ascii="Times New Roman" w:eastAsia="Times New Roman" w:hAnsi="Times New Roman"/>
                <w:lang w:eastAsia="ru-RU"/>
              </w:rPr>
            </w:pPr>
            <w:r w:rsidRPr="00B27054">
              <w:rPr>
                <w:rFonts w:ascii="Times New Roman" w:eastAsia="Times New Roman" w:hAnsi="Times New Roman"/>
                <w:lang w:eastAsia="ru-RU"/>
              </w:rPr>
              <w:t>- пролечено – 775 чел. (дети – 351 чел.);</w:t>
            </w:r>
          </w:p>
          <w:p w14:paraId="38E594ED" w14:textId="77777777" w:rsidR="00B27054" w:rsidRPr="00B27054" w:rsidRDefault="00B27054" w:rsidP="00B27054">
            <w:pPr>
              <w:spacing w:after="0" w:line="240" w:lineRule="auto"/>
              <w:rPr>
                <w:rFonts w:ascii="Times New Roman" w:eastAsia="Times New Roman" w:hAnsi="Times New Roman"/>
                <w:lang w:eastAsia="ru-RU"/>
              </w:rPr>
            </w:pPr>
            <w:r w:rsidRPr="00B27054">
              <w:rPr>
                <w:rFonts w:ascii="Times New Roman" w:eastAsia="Times New Roman" w:hAnsi="Times New Roman"/>
                <w:lang w:eastAsia="ru-RU"/>
              </w:rPr>
              <w:t>- отказано – 440 чел. (дети – 127 чел.);</w:t>
            </w:r>
          </w:p>
          <w:p w14:paraId="030F7835" w14:textId="77777777" w:rsidR="00B27054" w:rsidRPr="00B27054" w:rsidRDefault="00B27054" w:rsidP="00B27054">
            <w:pPr>
              <w:spacing w:after="0" w:line="240" w:lineRule="auto"/>
              <w:rPr>
                <w:rFonts w:ascii="Times New Roman" w:eastAsia="Times New Roman" w:hAnsi="Times New Roman"/>
                <w:lang w:eastAsia="ru-RU"/>
              </w:rPr>
            </w:pPr>
            <w:r w:rsidRPr="00B27054">
              <w:rPr>
                <w:rFonts w:ascii="Times New Roman" w:eastAsia="Times New Roman" w:hAnsi="Times New Roman"/>
                <w:lang w:eastAsia="ru-RU"/>
              </w:rPr>
              <w:t>- активные талоны – 148 чел. (дети – 54 чел.);</w:t>
            </w:r>
          </w:p>
          <w:p w14:paraId="178A1AC6" w14:textId="439E6295" w:rsidR="00B27054" w:rsidRPr="00B27054" w:rsidRDefault="00B27054" w:rsidP="00B27054">
            <w:pPr>
              <w:spacing w:after="0" w:line="240" w:lineRule="auto"/>
              <w:rPr>
                <w:rFonts w:ascii="Times New Roman" w:eastAsia="Times New Roman" w:hAnsi="Times New Roman"/>
                <w:lang w:eastAsia="ru-RU"/>
              </w:rPr>
            </w:pPr>
            <w:r w:rsidRPr="00B27054">
              <w:rPr>
                <w:rFonts w:ascii="Times New Roman" w:eastAsia="Times New Roman" w:hAnsi="Times New Roman"/>
                <w:lang w:eastAsia="ru-RU"/>
              </w:rPr>
              <w:t>- лист ожидания – 728 чел. (дети – 193 чел.).</w:t>
            </w:r>
          </w:p>
        </w:tc>
      </w:tr>
      <w:tr w:rsidR="005E28B6" w:rsidRPr="001B1A30" w14:paraId="5D79A04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045FE5"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1.34.</w:t>
            </w:r>
          </w:p>
        </w:tc>
        <w:tc>
          <w:tcPr>
            <w:tcW w:w="4624" w:type="dxa"/>
            <w:tcBorders>
              <w:top w:val="nil"/>
              <w:left w:val="nil"/>
              <w:bottom w:val="single" w:sz="4" w:space="0" w:color="auto"/>
              <w:right w:val="single" w:sz="4" w:space="0" w:color="auto"/>
            </w:tcBorders>
            <w:shd w:val="clear" w:color="auto" w:fill="auto"/>
            <w:vAlign w:val="center"/>
            <w:hideMark/>
          </w:tcPr>
          <w:p w14:paraId="6EDF842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медикаментов</w:t>
            </w:r>
          </w:p>
        </w:tc>
        <w:tc>
          <w:tcPr>
            <w:tcW w:w="2910" w:type="dxa"/>
            <w:tcBorders>
              <w:top w:val="nil"/>
              <w:left w:val="nil"/>
              <w:bottom w:val="single" w:sz="4" w:space="0" w:color="auto"/>
              <w:right w:val="single" w:sz="4" w:space="0" w:color="auto"/>
            </w:tcBorders>
            <w:shd w:val="clear" w:color="auto" w:fill="auto"/>
            <w:vAlign w:val="center"/>
            <w:hideMark/>
          </w:tcPr>
          <w:p w14:paraId="0FDD62E0"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3B26E05A" w14:textId="5FB7F81E" w:rsidR="005E28B6" w:rsidRPr="00EC195C" w:rsidRDefault="004E4CB1" w:rsidP="00A022FB">
            <w:pPr>
              <w:spacing w:after="0" w:line="240" w:lineRule="auto"/>
              <w:rPr>
                <w:rFonts w:ascii="Times New Roman" w:eastAsia="Times New Roman" w:hAnsi="Times New Roman"/>
                <w:lang w:eastAsia="ru-RU"/>
              </w:rPr>
            </w:pPr>
            <w:r w:rsidRPr="00A022FB">
              <w:rPr>
                <w:rFonts w:ascii="Times New Roman" w:eastAsia="Times New Roman" w:hAnsi="Times New Roman"/>
                <w:lang w:eastAsia="ru-RU"/>
              </w:rPr>
              <w:t>Заключено 11 государственных контрактов на поставку вакцин на сумму 38 001,0 тыс. руб. и 3 договора  на сумму 972,81 тыс. руб.  Поставлены вакцины на сумму 36 644,61 тыс. руб. Произведена оплата на сумму 36</w:t>
            </w:r>
            <w:r w:rsidR="00A022FB" w:rsidRPr="00A022FB">
              <w:rPr>
                <w:rFonts w:ascii="Times New Roman" w:eastAsia="Times New Roman" w:hAnsi="Times New Roman"/>
                <w:lang w:eastAsia="ru-RU"/>
              </w:rPr>
              <w:t> 644,61</w:t>
            </w:r>
            <w:r w:rsidRPr="00A022FB">
              <w:rPr>
                <w:rFonts w:ascii="Times New Roman" w:eastAsia="Times New Roman" w:hAnsi="Times New Roman"/>
                <w:lang w:eastAsia="ru-RU"/>
              </w:rPr>
              <w:t xml:space="preserve"> тыс. руб.</w:t>
            </w:r>
          </w:p>
        </w:tc>
      </w:tr>
      <w:tr w:rsidR="005E28B6" w:rsidRPr="001B1A30" w14:paraId="2490EEA0" w14:textId="77777777" w:rsidTr="001B1A30">
        <w:trPr>
          <w:trHeight w:val="18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E06BDDB"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1.35.</w:t>
            </w:r>
          </w:p>
        </w:tc>
        <w:tc>
          <w:tcPr>
            <w:tcW w:w="4624" w:type="dxa"/>
            <w:tcBorders>
              <w:top w:val="nil"/>
              <w:left w:val="nil"/>
              <w:bottom w:val="single" w:sz="4" w:space="0" w:color="auto"/>
              <w:right w:val="single" w:sz="4" w:space="0" w:color="auto"/>
            </w:tcBorders>
            <w:shd w:val="clear" w:color="auto" w:fill="auto"/>
            <w:vAlign w:val="center"/>
            <w:hideMark/>
          </w:tcPr>
          <w:p w14:paraId="03AE29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910" w:type="dxa"/>
            <w:tcBorders>
              <w:top w:val="nil"/>
              <w:left w:val="nil"/>
              <w:bottom w:val="single" w:sz="4" w:space="0" w:color="auto"/>
              <w:right w:val="single" w:sz="4" w:space="0" w:color="auto"/>
            </w:tcBorders>
            <w:shd w:val="clear" w:color="auto" w:fill="auto"/>
            <w:vAlign w:val="center"/>
            <w:hideMark/>
          </w:tcPr>
          <w:p w14:paraId="4B8AC80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262996F5" w14:textId="71A04614" w:rsidR="005E28B6" w:rsidRPr="00416F00" w:rsidRDefault="005E28B6" w:rsidP="00416F00">
            <w:pPr>
              <w:spacing w:after="0" w:line="240" w:lineRule="auto"/>
              <w:rPr>
                <w:rFonts w:ascii="Times New Roman" w:eastAsia="Times New Roman" w:hAnsi="Times New Roman"/>
                <w:lang w:eastAsia="ru-RU"/>
              </w:rPr>
            </w:pPr>
            <w:r w:rsidRPr="00416F00">
              <w:rPr>
                <w:rFonts w:ascii="Times New Roman" w:eastAsia="Times New Roman" w:hAnsi="Times New Roman"/>
                <w:lang w:eastAsia="ru-RU"/>
              </w:rPr>
              <w:t xml:space="preserve">В медицинские организации республики обратились </w:t>
            </w:r>
            <w:r w:rsidR="00BA030C" w:rsidRPr="00416F00">
              <w:rPr>
                <w:rFonts w:ascii="Times New Roman" w:eastAsia="Times New Roman" w:hAnsi="Times New Roman"/>
                <w:lang w:eastAsia="ru-RU"/>
              </w:rPr>
              <w:t>7</w:t>
            </w:r>
            <w:r w:rsidR="00416F00" w:rsidRPr="00416F00">
              <w:rPr>
                <w:rFonts w:ascii="Times New Roman" w:eastAsia="Times New Roman" w:hAnsi="Times New Roman"/>
                <w:lang w:eastAsia="ru-RU"/>
              </w:rPr>
              <w:t>474</w:t>
            </w:r>
            <w:r w:rsidR="00843098" w:rsidRPr="00416F00">
              <w:rPr>
                <w:rFonts w:ascii="Times New Roman" w:eastAsia="Times New Roman" w:hAnsi="Times New Roman"/>
                <w:lang w:eastAsia="ru-RU"/>
              </w:rPr>
              <w:t xml:space="preserve"> </w:t>
            </w:r>
            <w:r w:rsidRPr="00416F00">
              <w:rPr>
                <w:rFonts w:ascii="Times New Roman" w:eastAsia="Times New Roman" w:hAnsi="Times New Roman"/>
                <w:lang w:eastAsia="ru-RU"/>
              </w:rPr>
              <w:t xml:space="preserve">льготников федерального регистра, им выписано </w:t>
            </w:r>
            <w:r w:rsidR="00416F00" w:rsidRPr="00416F00">
              <w:rPr>
                <w:rFonts w:ascii="Times New Roman" w:eastAsia="Times New Roman" w:hAnsi="Times New Roman"/>
                <w:lang w:eastAsia="ru-RU"/>
              </w:rPr>
              <w:t>53490</w:t>
            </w:r>
            <w:r w:rsidRPr="00416F00">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416F00" w:rsidRPr="00416F00">
              <w:rPr>
                <w:rFonts w:ascii="Times New Roman" w:eastAsia="Times New Roman" w:hAnsi="Times New Roman"/>
                <w:lang w:eastAsia="ru-RU"/>
              </w:rPr>
              <w:t>53007</w:t>
            </w:r>
            <w:r w:rsidRPr="00416F00">
              <w:rPr>
                <w:rFonts w:ascii="Times New Roman" w:eastAsia="Times New Roman" w:hAnsi="Times New Roman"/>
                <w:lang w:eastAsia="ru-RU"/>
              </w:rPr>
              <w:t xml:space="preserve"> рецептов на общую сумму </w:t>
            </w:r>
            <w:r w:rsidR="00416F00" w:rsidRPr="00416F00">
              <w:rPr>
                <w:rFonts w:ascii="Times New Roman" w:eastAsia="Times New Roman" w:hAnsi="Times New Roman"/>
                <w:lang w:eastAsia="ru-RU"/>
              </w:rPr>
              <w:t>124 664 437,55</w:t>
            </w:r>
            <w:r w:rsidRPr="00416F00">
              <w:rPr>
                <w:rFonts w:ascii="Times New Roman" w:eastAsia="Times New Roman" w:hAnsi="Times New Roman"/>
                <w:lang w:eastAsia="ru-RU"/>
              </w:rPr>
              <w:t xml:space="preserve"> руб. Средняя стоимость одного рецепта составил </w:t>
            </w:r>
            <w:r w:rsidR="00BA030C" w:rsidRPr="00416F00">
              <w:rPr>
                <w:rFonts w:ascii="Times New Roman" w:eastAsia="Times New Roman" w:hAnsi="Times New Roman"/>
                <w:lang w:eastAsia="ru-RU"/>
              </w:rPr>
              <w:t>2</w:t>
            </w:r>
            <w:r w:rsidR="00416F00" w:rsidRPr="00416F00">
              <w:rPr>
                <w:rFonts w:ascii="Times New Roman" w:eastAsia="Times New Roman" w:hAnsi="Times New Roman"/>
                <w:lang w:eastAsia="ru-RU"/>
              </w:rPr>
              <w:t> 351,85</w:t>
            </w:r>
            <w:r w:rsidRPr="00416F00">
              <w:rPr>
                <w:rFonts w:ascii="Times New Roman" w:eastAsia="Times New Roman" w:hAnsi="Times New Roman"/>
                <w:lang w:eastAsia="ru-RU"/>
              </w:rPr>
              <w:t xml:space="preserve"> руб.</w:t>
            </w:r>
          </w:p>
        </w:tc>
      </w:tr>
      <w:tr w:rsidR="005E28B6" w:rsidRPr="001B1A30" w14:paraId="1198F135"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71F3DC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1.36.</w:t>
            </w:r>
          </w:p>
        </w:tc>
        <w:tc>
          <w:tcPr>
            <w:tcW w:w="4624" w:type="dxa"/>
            <w:tcBorders>
              <w:top w:val="nil"/>
              <w:left w:val="nil"/>
              <w:bottom w:val="single" w:sz="4" w:space="0" w:color="auto"/>
              <w:right w:val="single" w:sz="4" w:space="0" w:color="auto"/>
            </w:tcBorders>
            <w:shd w:val="clear" w:color="auto" w:fill="auto"/>
            <w:vAlign w:val="center"/>
            <w:hideMark/>
          </w:tcPr>
          <w:p w14:paraId="3490CF7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отдельных полномочий в области лекарственного обеспечения</w:t>
            </w:r>
          </w:p>
        </w:tc>
        <w:tc>
          <w:tcPr>
            <w:tcW w:w="2910" w:type="dxa"/>
            <w:tcBorders>
              <w:top w:val="nil"/>
              <w:left w:val="nil"/>
              <w:bottom w:val="single" w:sz="4" w:space="0" w:color="auto"/>
              <w:right w:val="single" w:sz="4" w:space="0" w:color="auto"/>
            </w:tcBorders>
            <w:shd w:val="clear" w:color="auto" w:fill="auto"/>
            <w:vAlign w:val="center"/>
            <w:hideMark/>
          </w:tcPr>
          <w:p w14:paraId="32748EA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3C909460" w14:textId="19852922" w:rsidR="005E28B6" w:rsidRPr="004D7BF5" w:rsidRDefault="004549FF" w:rsidP="00BA030C">
            <w:pPr>
              <w:spacing w:after="0" w:line="240" w:lineRule="auto"/>
              <w:rPr>
                <w:rFonts w:ascii="Times New Roman" w:eastAsia="Times New Roman" w:hAnsi="Times New Roman"/>
                <w:highlight w:val="yellow"/>
                <w:lang w:eastAsia="ru-RU"/>
              </w:rPr>
            </w:pPr>
            <w:r w:rsidRPr="004549FF">
              <w:rPr>
                <w:rFonts w:ascii="Times New Roman" w:eastAsia="Times New Roman" w:hAnsi="Times New Roman"/>
                <w:lang w:eastAsia="ru-RU"/>
              </w:rPr>
              <w:t xml:space="preserve">Заключен 1 </w:t>
            </w:r>
            <w:proofErr w:type="spellStart"/>
            <w:r w:rsidRPr="004549FF">
              <w:rPr>
                <w:rFonts w:ascii="Times New Roman" w:eastAsia="Times New Roman" w:hAnsi="Times New Roman"/>
                <w:lang w:eastAsia="ru-RU"/>
              </w:rPr>
              <w:t>гос</w:t>
            </w:r>
            <w:proofErr w:type="gramStart"/>
            <w:r w:rsidRPr="004549FF">
              <w:rPr>
                <w:rFonts w:ascii="Times New Roman" w:eastAsia="Times New Roman" w:hAnsi="Times New Roman"/>
                <w:lang w:eastAsia="ru-RU"/>
              </w:rPr>
              <w:t>.к</w:t>
            </w:r>
            <w:proofErr w:type="gramEnd"/>
            <w:r w:rsidRPr="004549FF">
              <w:rPr>
                <w:rFonts w:ascii="Times New Roman" w:eastAsia="Times New Roman" w:hAnsi="Times New Roman"/>
                <w:lang w:eastAsia="ru-RU"/>
              </w:rPr>
              <w:t>онтракт</w:t>
            </w:r>
            <w:proofErr w:type="spellEnd"/>
            <w:r w:rsidRPr="004549FF">
              <w:rPr>
                <w:rFonts w:ascii="Times New Roman" w:eastAsia="Times New Roman" w:hAnsi="Times New Roman"/>
                <w:lang w:eastAsia="ru-RU"/>
              </w:rPr>
              <w:t xml:space="preserve"> на оказание услуги связи на 2021 г. с ГБУ РТ "</w:t>
            </w:r>
            <w:proofErr w:type="spellStart"/>
            <w:r w:rsidRPr="004549FF">
              <w:rPr>
                <w:rFonts w:ascii="Times New Roman" w:eastAsia="Times New Roman" w:hAnsi="Times New Roman"/>
                <w:lang w:eastAsia="ru-RU"/>
              </w:rPr>
              <w:t>Ресфармация</w:t>
            </w:r>
            <w:proofErr w:type="spellEnd"/>
            <w:r w:rsidRPr="004549FF">
              <w:rPr>
                <w:rFonts w:ascii="Times New Roman" w:eastAsia="Times New Roman" w:hAnsi="Times New Roman"/>
                <w:lang w:eastAsia="ru-RU"/>
              </w:rPr>
              <w:t xml:space="preserve">" на сумму 29 591,9 тыс. руб. на основании п.1 ч. 1 ст. 93 44-ФЗ. Заключено 2 договора на услуги связи на общую сумму 50,00 </w:t>
            </w:r>
            <w:proofErr w:type="spellStart"/>
            <w:r w:rsidRPr="004549FF">
              <w:rPr>
                <w:rFonts w:ascii="Times New Roman" w:eastAsia="Times New Roman" w:hAnsi="Times New Roman"/>
                <w:lang w:eastAsia="ru-RU"/>
              </w:rPr>
              <w:t>тыс</w:t>
            </w:r>
            <w:proofErr w:type="gramStart"/>
            <w:r w:rsidRPr="004549FF">
              <w:rPr>
                <w:rFonts w:ascii="Times New Roman" w:eastAsia="Times New Roman" w:hAnsi="Times New Roman"/>
                <w:lang w:eastAsia="ru-RU"/>
              </w:rPr>
              <w:t>.р</w:t>
            </w:r>
            <w:proofErr w:type="gramEnd"/>
            <w:r w:rsidRPr="004549FF">
              <w:rPr>
                <w:rFonts w:ascii="Times New Roman" w:eastAsia="Times New Roman" w:hAnsi="Times New Roman"/>
                <w:lang w:eastAsia="ru-RU"/>
              </w:rPr>
              <w:t>уб</w:t>
            </w:r>
            <w:proofErr w:type="spellEnd"/>
            <w:r w:rsidRPr="004549FF">
              <w:rPr>
                <w:rFonts w:ascii="Times New Roman" w:eastAsia="Times New Roman" w:hAnsi="Times New Roman"/>
                <w:lang w:eastAsia="ru-RU"/>
              </w:rPr>
              <w:t xml:space="preserve">., 2 договора на услуги найма по автотранспорту с экипажем на сумму 349,6 тыс. руб., 1 контракт на поставку оргтехники на сумму 78,6 тыс. руб., 2 договора на заправку картриджей на сумму 15,0 </w:t>
            </w:r>
            <w:proofErr w:type="spellStart"/>
            <w:r w:rsidRPr="004549FF">
              <w:rPr>
                <w:rFonts w:ascii="Times New Roman" w:eastAsia="Times New Roman" w:hAnsi="Times New Roman"/>
                <w:lang w:eastAsia="ru-RU"/>
              </w:rPr>
              <w:t>тыс.руб</w:t>
            </w:r>
            <w:proofErr w:type="spellEnd"/>
            <w:r w:rsidRPr="004549FF">
              <w:rPr>
                <w:rFonts w:ascii="Times New Roman" w:eastAsia="Times New Roman" w:hAnsi="Times New Roman"/>
                <w:lang w:eastAsia="ru-RU"/>
              </w:rPr>
              <w:t xml:space="preserve">.  На поставку лекарственных препаратов 10 </w:t>
            </w:r>
            <w:proofErr w:type="spellStart"/>
            <w:r w:rsidRPr="004549FF">
              <w:rPr>
                <w:rFonts w:ascii="Times New Roman" w:eastAsia="Times New Roman" w:hAnsi="Times New Roman"/>
                <w:lang w:eastAsia="ru-RU"/>
              </w:rPr>
              <w:t>гос.контрактов</w:t>
            </w:r>
            <w:proofErr w:type="spellEnd"/>
            <w:r w:rsidRPr="004549FF">
              <w:rPr>
                <w:rFonts w:ascii="Times New Roman" w:eastAsia="Times New Roman" w:hAnsi="Times New Roman"/>
                <w:lang w:eastAsia="ru-RU"/>
              </w:rPr>
              <w:t xml:space="preserve"> и 37 договоров на общую сумму 23 186,6 тыс. руб. Поставлены медикаменты на сумму 48 800,14 тыс. руб.  Произведена оплата всего на сумму 41 800,1 тыс. руб.</w:t>
            </w:r>
          </w:p>
        </w:tc>
      </w:tr>
      <w:tr w:rsidR="005E28B6" w:rsidRPr="001B1A30" w14:paraId="6D39E8C9" w14:textId="77777777" w:rsidTr="00416F00">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36A38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1.37.</w:t>
            </w:r>
          </w:p>
        </w:tc>
        <w:tc>
          <w:tcPr>
            <w:tcW w:w="4624" w:type="dxa"/>
            <w:tcBorders>
              <w:top w:val="nil"/>
              <w:left w:val="nil"/>
              <w:bottom w:val="single" w:sz="4" w:space="0" w:color="auto"/>
              <w:right w:val="single" w:sz="4" w:space="0" w:color="auto"/>
            </w:tcBorders>
            <w:shd w:val="clear" w:color="auto" w:fill="auto"/>
            <w:vAlign w:val="center"/>
            <w:hideMark/>
          </w:tcPr>
          <w:p w14:paraId="0D16983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паллиативной медицинской помощи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hideMark/>
          </w:tcPr>
          <w:p w14:paraId="36D95D3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4BD95FB8" w14:textId="56E770ED" w:rsidR="005E28B6" w:rsidRPr="004D7BF5" w:rsidRDefault="00416F00" w:rsidP="005E28B6">
            <w:pPr>
              <w:spacing w:after="0" w:line="240" w:lineRule="auto"/>
              <w:rPr>
                <w:rFonts w:ascii="Times New Roman" w:eastAsia="Times New Roman" w:hAnsi="Times New Roman"/>
                <w:highlight w:val="yellow"/>
                <w:lang w:eastAsia="ru-RU"/>
              </w:rPr>
            </w:pPr>
            <w:r w:rsidRPr="00416F00">
              <w:rPr>
                <w:rFonts w:ascii="Times New Roman" w:eastAsia="Times New Roman" w:hAnsi="Times New Roman"/>
                <w:lang w:eastAsia="ru-RU"/>
              </w:rPr>
              <w:t xml:space="preserve">Приказом Министерства здравоохранения Республики Тыва от 21.01.2021 г. № 56пр/21 утвержден Перечень медицинских оборудований, приобретаемых в рамках мероприятий по развитию системы паллиативной медицинской помощи в 2021 году. Запланировано приобретение 6 единиц оборудования для нужды ГБУЗ РТ "Республиканский онкологический диспансер", "Республиканская детская больница", "Противотуберкулезный диспансер". Заключены 3 ГК на общую сумму 2 898 735,43 руб. (аппарат ИВЛ портативный для взрослых - 1 ед. и для детей - 1 ед., </w:t>
            </w:r>
            <w:proofErr w:type="spellStart"/>
            <w:r w:rsidRPr="00416F00">
              <w:rPr>
                <w:rFonts w:ascii="Times New Roman" w:eastAsia="Times New Roman" w:hAnsi="Times New Roman"/>
                <w:lang w:eastAsia="ru-RU"/>
              </w:rPr>
              <w:t>инсуффлятор-экссуффлятор</w:t>
            </w:r>
            <w:proofErr w:type="spellEnd"/>
            <w:r w:rsidRPr="00416F00">
              <w:rPr>
                <w:rFonts w:ascii="Times New Roman" w:eastAsia="Times New Roman" w:hAnsi="Times New Roman"/>
                <w:lang w:eastAsia="ru-RU"/>
              </w:rPr>
              <w:t xml:space="preserve"> - 2 ед.) и 2 договора на сумму 506 000,00 руб. (кислородный концентратор - 2 ед.). Произведена оплата за поставленное оборудование на сумму 3 163 735,43 руб. Заключен 6 государственных контрактов на сумму 1 000 000,00 рублей на поставку лекарственных препаратов для паллиативных больных. Произведена оплата на сумму 960 355,00 руб. на </w:t>
            </w:r>
            <w:r w:rsidRPr="00416F00">
              <w:rPr>
                <w:rFonts w:ascii="Times New Roman" w:eastAsia="Times New Roman" w:hAnsi="Times New Roman"/>
                <w:lang w:eastAsia="ru-RU"/>
              </w:rPr>
              <w:lastRenderedPageBreak/>
              <w:t>поставку лекарственных препаратов.</w:t>
            </w:r>
          </w:p>
        </w:tc>
      </w:tr>
      <w:tr w:rsidR="005E28B6" w:rsidRPr="001B1A30" w14:paraId="61D3B2C5" w14:textId="77777777" w:rsidTr="00A645E9">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1A46A2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1.38.</w:t>
            </w:r>
          </w:p>
        </w:tc>
        <w:tc>
          <w:tcPr>
            <w:tcW w:w="4624" w:type="dxa"/>
            <w:tcBorders>
              <w:top w:val="nil"/>
              <w:left w:val="nil"/>
              <w:bottom w:val="single" w:sz="4" w:space="0" w:color="auto"/>
              <w:right w:val="single" w:sz="4" w:space="0" w:color="auto"/>
            </w:tcBorders>
            <w:shd w:val="clear" w:color="auto" w:fill="auto"/>
            <w:vAlign w:val="center"/>
            <w:hideMark/>
          </w:tcPr>
          <w:p w14:paraId="7B88E27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мероприятий по предупреждению и борьбе с социально значимыми инфекционными заболеваниями</w:t>
            </w:r>
          </w:p>
        </w:tc>
        <w:tc>
          <w:tcPr>
            <w:tcW w:w="2910" w:type="dxa"/>
            <w:tcBorders>
              <w:top w:val="nil"/>
              <w:left w:val="nil"/>
              <w:bottom w:val="single" w:sz="4" w:space="0" w:color="auto"/>
              <w:right w:val="single" w:sz="4" w:space="0" w:color="auto"/>
            </w:tcBorders>
            <w:shd w:val="clear" w:color="auto" w:fill="auto"/>
            <w:vAlign w:val="center"/>
            <w:hideMark/>
          </w:tcPr>
          <w:p w14:paraId="4D658F1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4C2FD38D" w14:textId="129AFB97" w:rsidR="005E28B6" w:rsidRPr="004D7BF5" w:rsidRDefault="00416F00" w:rsidP="005E28B6">
            <w:pPr>
              <w:spacing w:after="0" w:line="240" w:lineRule="auto"/>
              <w:rPr>
                <w:rFonts w:ascii="Times New Roman" w:eastAsia="Times New Roman" w:hAnsi="Times New Roman"/>
                <w:highlight w:val="yellow"/>
                <w:lang w:eastAsia="ru-RU"/>
              </w:rPr>
            </w:pPr>
            <w:r w:rsidRPr="00416F00">
              <w:rPr>
                <w:rFonts w:ascii="Times New Roman" w:eastAsia="Times New Roman" w:hAnsi="Times New Roman"/>
                <w:lang w:eastAsia="ru-RU"/>
              </w:rPr>
              <w:t xml:space="preserve">Заключен 5 контрактов на поставку аллергена туберкулезный рекомбинантный в стандартном разведении на сумму 855,36 тыс. руб., диагностических средств для выявления микобактерии туберкулеза на сумму 5 277,8 тыс. руб., на сумму 2 263,2 тыс. руб. диагностических реагентов (тест-систем) для </w:t>
            </w:r>
            <w:proofErr w:type="gramStart"/>
            <w:r w:rsidRPr="00416F00">
              <w:rPr>
                <w:rFonts w:ascii="Times New Roman" w:eastAsia="Times New Roman" w:hAnsi="Times New Roman"/>
                <w:lang w:eastAsia="ru-RU"/>
              </w:rPr>
              <w:t>ВИЧ</w:t>
            </w:r>
            <w:proofErr w:type="gramEnd"/>
            <w:r w:rsidRPr="00416F00">
              <w:rPr>
                <w:rFonts w:ascii="Times New Roman" w:eastAsia="Times New Roman" w:hAnsi="Times New Roman"/>
                <w:lang w:eastAsia="ru-RU"/>
              </w:rPr>
              <w:t xml:space="preserve"> инфицированных на сумму 54,7 тыс. руб., диагностических реагентов для ВИЧ инфицированных (ПЦР) на 2021 год на сумму 1 988,0 тыс.</w:t>
            </w:r>
            <w:r>
              <w:rPr>
                <w:rFonts w:ascii="Times New Roman" w:eastAsia="Times New Roman" w:hAnsi="Times New Roman"/>
                <w:lang w:eastAsia="ru-RU"/>
              </w:rPr>
              <w:t xml:space="preserve"> </w:t>
            </w:r>
            <w:r w:rsidRPr="00416F00">
              <w:rPr>
                <w:rFonts w:ascii="Times New Roman" w:eastAsia="Times New Roman" w:hAnsi="Times New Roman"/>
                <w:lang w:eastAsia="ru-RU"/>
              </w:rPr>
              <w:t>руб. Поставлено на сумму 10 462,42 тыс. руб. Произведена оплата на сумму 10 134,5 тыс. руб. Заключены 9 договоров на рекламу про социально-значимые заболевания ВИЧ-инфекция, произведена оплата на сумму 864,3 тыс. руб.</w:t>
            </w:r>
          </w:p>
        </w:tc>
      </w:tr>
      <w:tr w:rsidR="005E28B6" w:rsidRPr="001B1A30" w14:paraId="6D08ADC3" w14:textId="77777777" w:rsidTr="001B1A30">
        <w:trPr>
          <w:trHeight w:val="27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6D8942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1.39.</w:t>
            </w:r>
          </w:p>
        </w:tc>
        <w:tc>
          <w:tcPr>
            <w:tcW w:w="4624" w:type="dxa"/>
            <w:tcBorders>
              <w:top w:val="nil"/>
              <w:left w:val="nil"/>
              <w:bottom w:val="single" w:sz="4" w:space="0" w:color="auto"/>
              <w:right w:val="single" w:sz="4" w:space="0" w:color="auto"/>
            </w:tcBorders>
            <w:shd w:val="clear" w:color="auto" w:fill="auto"/>
            <w:vAlign w:val="center"/>
            <w:hideMark/>
          </w:tcPr>
          <w:p w14:paraId="3DB749FF"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B1A30">
              <w:rPr>
                <w:rFonts w:ascii="Times New Roman" w:eastAsia="Times New Roman" w:hAnsi="Times New Roman"/>
                <w:lang w:eastAsia="ru-RU"/>
              </w:rPr>
              <w:t>муковисцидозом</w:t>
            </w:r>
            <w:proofErr w:type="spellEnd"/>
            <w:r w:rsidRPr="001B1A30">
              <w:rPr>
                <w:rFonts w:ascii="Times New Roman" w:eastAsia="Times New Roman" w:hAnsi="Times New Roman"/>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B1A30">
              <w:rPr>
                <w:rFonts w:ascii="Times New Roman" w:eastAsia="Times New Roman" w:hAnsi="Times New Roman"/>
                <w:lang w:eastAsia="ru-RU"/>
              </w:rPr>
              <w:t>гемолитико</w:t>
            </w:r>
            <w:proofErr w:type="spellEnd"/>
            <w:r w:rsidRPr="001B1A30">
              <w:rPr>
                <w:rFonts w:ascii="Times New Roman" w:eastAsia="Times New Roman" w:hAnsi="Times New Roman"/>
                <w:lang w:eastAsia="ru-RU"/>
              </w:rPr>
              <w:t xml:space="preserve">-уремическим синдромом, юношеским артритом с системным началом, </w:t>
            </w:r>
            <w:proofErr w:type="spellStart"/>
            <w:r w:rsidRPr="001B1A30">
              <w:rPr>
                <w:rFonts w:ascii="Times New Roman" w:eastAsia="Times New Roman" w:hAnsi="Times New Roman"/>
                <w:lang w:eastAsia="ru-RU"/>
              </w:rPr>
              <w:t>мукополисахаридозом</w:t>
            </w:r>
            <w:proofErr w:type="spellEnd"/>
            <w:r w:rsidRPr="001B1A30">
              <w:rPr>
                <w:rFonts w:ascii="Times New Roman" w:eastAsia="Times New Roman" w:hAnsi="Times New Roman"/>
                <w:lang w:eastAsia="ru-RU"/>
              </w:rPr>
              <w:t xml:space="preserve"> I, II и VI типов, а также после трансплантации органов и (или) тканей</w:t>
            </w:r>
          </w:p>
        </w:tc>
        <w:tc>
          <w:tcPr>
            <w:tcW w:w="2910" w:type="dxa"/>
            <w:tcBorders>
              <w:top w:val="nil"/>
              <w:left w:val="nil"/>
              <w:bottom w:val="single" w:sz="4" w:space="0" w:color="auto"/>
              <w:right w:val="single" w:sz="4" w:space="0" w:color="auto"/>
            </w:tcBorders>
            <w:shd w:val="clear" w:color="auto" w:fill="auto"/>
            <w:vAlign w:val="center"/>
            <w:hideMark/>
          </w:tcPr>
          <w:p w14:paraId="3B9E823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1805C715" w14:textId="049D84BE" w:rsidR="005E28B6" w:rsidRPr="00416F00" w:rsidRDefault="005E28B6" w:rsidP="005E28B6">
            <w:pPr>
              <w:spacing w:after="0" w:line="240" w:lineRule="auto"/>
              <w:rPr>
                <w:rFonts w:ascii="Times New Roman" w:eastAsia="Times New Roman" w:hAnsi="Times New Roman"/>
                <w:lang w:eastAsia="ru-RU"/>
              </w:rPr>
            </w:pPr>
            <w:r w:rsidRPr="00416F00">
              <w:rPr>
                <w:rFonts w:ascii="Times New Roman" w:eastAsia="Times New Roman" w:hAnsi="Times New Roman"/>
                <w:lang w:eastAsia="ru-RU"/>
              </w:rPr>
              <w:t xml:space="preserve">В медицинские организации республики обратились </w:t>
            </w:r>
            <w:r w:rsidR="0089319B" w:rsidRPr="00416F00">
              <w:rPr>
                <w:rFonts w:ascii="Times New Roman" w:eastAsia="Times New Roman" w:hAnsi="Times New Roman"/>
                <w:lang w:eastAsia="ru-RU"/>
              </w:rPr>
              <w:t>1</w:t>
            </w:r>
            <w:r w:rsidR="00821AB1" w:rsidRPr="00416F00">
              <w:rPr>
                <w:rFonts w:ascii="Times New Roman" w:eastAsia="Times New Roman" w:hAnsi="Times New Roman"/>
                <w:lang w:eastAsia="ru-RU"/>
              </w:rPr>
              <w:t>4</w:t>
            </w:r>
            <w:r w:rsidR="00416F00" w:rsidRPr="00416F00">
              <w:rPr>
                <w:rFonts w:ascii="Times New Roman" w:eastAsia="Times New Roman" w:hAnsi="Times New Roman"/>
                <w:lang w:eastAsia="ru-RU"/>
              </w:rPr>
              <w:t>7</w:t>
            </w:r>
            <w:r w:rsidR="00821AB1" w:rsidRPr="00416F00">
              <w:rPr>
                <w:rFonts w:ascii="Times New Roman" w:eastAsia="Times New Roman" w:hAnsi="Times New Roman"/>
                <w:lang w:eastAsia="ru-RU"/>
              </w:rPr>
              <w:t xml:space="preserve"> </w:t>
            </w:r>
            <w:r w:rsidRPr="00416F00">
              <w:rPr>
                <w:rFonts w:ascii="Times New Roman" w:eastAsia="Times New Roman" w:hAnsi="Times New Roman"/>
                <w:lang w:eastAsia="ru-RU"/>
              </w:rPr>
              <w:t xml:space="preserve">больных по </w:t>
            </w:r>
            <w:proofErr w:type="spellStart"/>
            <w:r w:rsidRPr="00416F00">
              <w:rPr>
                <w:rFonts w:ascii="Times New Roman" w:eastAsia="Times New Roman" w:hAnsi="Times New Roman"/>
                <w:lang w:eastAsia="ru-RU"/>
              </w:rPr>
              <w:t>высокозатратным</w:t>
            </w:r>
            <w:proofErr w:type="spellEnd"/>
            <w:r w:rsidRPr="00416F00">
              <w:rPr>
                <w:rFonts w:ascii="Times New Roman" w:eastAsia="Times New Roman" w:hAnsi="Times New Roman"/>
                <w:lang w:eastAsia="ru-RU"/>
              </w:rPr>
              <w:t xml:space="preserve"> нозологиям, им выписано </w:t>
            </w:r>
            <w:r w:rsidR="00EF5118" w:rsidRPr="00416F00">
              <w:rPr>
                <w:rFonts w:ascii="Times New Roman" w:eastAsia="Times New Roman" w:hAnsi="Times New Roman"/>
                <w:lang w:eastAsia="ru-RU"/>
              </w:rPr>
              <w:t>7</w:t>
            </w:r>
            <w:r w:rsidR="00416F00" w:rsidRPr="00416F00">
              <w:rPr>
                <w:rFonts w:ascii="Times New Roman" w:eastAsia="Times New Roman" w:hAnsi="Times New Roman"/>
                <w:lang w:eastAsia="ru-RU"/>
              </w:rPr>
              <w:t xml:space="preserve">54 </w:t>
            </w:r>
            <w:r w:rsidRPr="00416F00">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416F00" w:rsidRPr="00416F00">
              <w:rPr>
                <w:rFonts w:ascii="Times New Roman" w:eastAsia="Times New Roman" w:hAnsi="Times New Roman"/>
                <w:lang w:eastAsia="ru-RU"/>
              </w:rPr>
              <w:t>754</w:t>
            </w:r>
            <w:r w:rsidR="0089319B" w:rsidRPr="00416F00">
              <w:rPr>
                <w:rFonts w:ascii="Times New Roman" w:eastAsia="Times New Roman" w:hAnsi="Times New Roman"/>
                <w:lang w:eastAsia="ru-RU"/>
              </w:rPr>
              <w:t xml:space="preserve"> </w:t>
            </w:r>
            <w:r w:rsidRPr="00416F00">
              <w:rPr>
                <w:rFonts w:ascii="Times New Roman" w:eastAsia="Times New Roman" w:hAnsi="Times New Roman"/>
                <w:lang w:eastAsia="ru-RU"/>
              </w:rPr>
              <w:t xml:space="preserve">рецептов на общую сумму </w:t>
            </w:r>
            <w:r w:rsidR="00416F00" w:rsidRPr="00416F00">
              <w:rPr>
                <w:rFonts w:ascii="Times New Roman" w:eastAsia="Times New Roman" w:hAnsi="Times New Roman"/>
                <w:lang w:eastAsia="ru-RU"/>
              </w:rPr>
              <w:t>91 908 179,53</w:t>
            </w:r>
            <w:r w:rsidRPr="00416F00">
              <w:rPr>
                <w:rFonts w:ascii="Times New Roman" w:eastAsia="Times New Roman" w:hAnsi="Times New Roman"/>
                <w:lang w:eastAsia="ru-RU"/>
              </w:rPr>
              <w:t xml:space="preserve"> руб. Средняя стоимость одного рецепта составил </w:t>
            </w:r>
            <w:r w:rsidR="00EF5118" w:rsidRPr="00416F00">
              <w:rPr>
                <w:rFonts w:ascii="Times New Roman" w:eastAsia="Times New Roman" w:hAnsi="Times New Roman"/>
                <w:lang w:eastAsia="ru-RU"/>
              </w:rPr>
              <w:t>12</w:t>
            </w:r>
            <w:r w:rsidR="00416F00" w:rsidRPr="00416F00">
              <w:rPr>
                <w:rFonts w:ascii="Times New Roman" w:eastAsia="Times New Roman" w:hAnsi="Times New Roman"/>
                <w:lang w:eastAsia="ru-RU"/>
              </w:rPr>
              <w:t>1 894,14</w:t>
            </w:r>
            <w:r w:rsidRPr="00416F00">
              <w:rPr>
                <w:rFonts w:ascii="Times New Roman" w:eastAsia="Times New Roman" w:hAnsi="Times New Roman"/>
                <w:lang w:eastAsia="ru-RU"/>
              </w:rPr>
              <w:t xml:space="preserve"> руб.</w:t>
            </w:r>
          </w:p>
          <w:p w14:paraId="4AF67C3B" w14:textId="0AC02365" w:rsidR="005E28B6" w:rsidRPr="00416F00" w:rsidRDefault="005E28B6" w:rsidP="005E28B6">
            <w:pPr>
              <w:spacing w:after="0" w:line="240" w:lineRule="auto"/>
              <w:rPr>
                <w:rFonts w:ascii="Times New Roman" w:eastAsia="Times New Roman" w:hAnsi="Times New Roman"/>
                <w:lang w:eastAsia="ru-RU"/>
              </w:rPr>
            </w:pPr>
          </w:p>
        </w:tc>
      </w:tr>
      <w:tr w:rsidR="005E28B6" w:rsidRPr="001B1A30" w14:paraId="1F5A9998" w14:textId="77777777" w:rsidTr="001B1A30">
        <w:trPr>
          <w:trHeight w:val="12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0FEF2E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1.40.</w:t>
            </w:r>
          </w:p>
        </w:tc>
        <w:tc>
          <w:tcPr>
            <w:tcW w:w="4624" w:type="dxa"/>
            <w:tcBorders>
              <w:top w:val="nil"/>
              <w:left w:val="nil"/>
              <w:bottom w:val="single" w:sz="4" w:space="0" w:color="auto"/>
              <w:right w:val="single" w:sz="4" w:space="0" w:color="auto"/>
            </w:tcBorders>
            <w:shd w:val="clear" w:color="auto" w:fill="auto"/>
            <w:vAlign w:val="center"/>
            <w:hideMark/>
          </w:tcPr>
          <w:p w14:paraId="4FB8378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910" w:type="dxa"/>
            <w:tcBorders>
              <w:top w:val="nil"/>
              <w:left w:val="nil"/>
              <w:bottom w:val="single" w:sz="4" w:space="0" w:color="auto"/>
              <w:right w:val="single" w:sz="4" w:space="0" w:color="auto"/>
            </w:tcBorders>
            <w:shd w:val="clear" w:color="auto" w:fill="auto"/>
            <w:vAlign w:val="center"/>
            <w:hideMark/>
          </w:tcPr>
          <w:p w14:paraId="6937A3D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2018-2020гг.</w:t>
            </w:r>
          </w:p>
        </w:tc>
        <w:tc>
          <w:tcPr>
            <w:tcW w:w="6446" w:type="dxa"/>
            <w:tcBorders>
              <w:top w:val="nil"/>
              <w:left w:val="nil"/>
              <w:bottom w:val="single" w:sz="4" w:space="0" w:color="auto"/>
              <w:right w:val="single" w:sz="4" w:space="0" w:color="auto"/>
            </w:tcBorders>
            <w:shd w:val="clear" w:color="auto" w:fill="auto"/>
            <w:vAlign w:val="center"/>
          </w:tcPr>
          <w:p w14:paraId="16964ED2" w14:textId="02EBF315" w:rsidR="005E28B6" w:rsidRPr="005D7FB0" w:rsidRDefault="00D23DD0" w:rsidP="00D23DD0">
            <w:pPr>
              <w:spacing w:after="0" w:line="240" w:lineRule="auto"/>
              <w:rPr>
                <w:rFonts w:ascii="Times New Roman" w:eastAsia="Times New Roman" w:hAnsi="Times New Roman"/>
                <w:lang w:eastAsia="ru-RU"/>
              </w:rPr>
            </w:pPr>
            <w:r w:rsidRPr="005D7FB0">
              <w:rPr>
                <w:rFonts w:ascii="Times New Roman" w:eastAsia="Times New Roman" w:hAnsi="Times New Roman"/>
                <w:lang w:eastAsia="ru-RU"/>
              </w:rPr>
              <w:t>В 2021 году запланировано оказание высокотехнологичной медицинской помощи, не включенной в базовую программу обязательного медицинского страхования 4 больным. Оказана высокотехнологичная медицинская помощь 4 больным на сумму 1 597 500,00 руб.</w:t>
            </w:r>
          </w:p>
        </w:tc>
      </w:tr>
      <w:tr w:rsidR="005E28B6" w:rsidRPr="001B1A30" w14:paraId="2FF78D99" w14:textId="77777777" w:rsidTr="001B1A30">
        <w:trPr>
          <w:trHeight w:val="6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1C324B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w:t>
            </w:r>
          </w:p>
        </w:tc>
        <w:tc>
          <w:tcPr>
            <w:tcW w:w="4624" w:type="dxa"/>
            <w:tcBorders>
              <w:top w:val="nil"/>
              <w:left w:val="nil"/>
              <w:bottom w:val="single" w:sz="4" w:space="0" w:color="auto"/>
              <w:right w:val="single" w:sz="4" w:space="0" w:color="auto"/>
            </w:tcBorders>
            <w:shd w:val="clear" w:color="auto" w:fill="auto"/>
            <w:vAlign w:val="center"/>
            <w:hideMark/>
          </w:tcPr>
          <w:p w14:paraId="6665ACFE" w14:textId="0C073641"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5 </w:t>
            </w:r>
            <w:r w:rsidR="0072272E">
              <w:rPr>
                <w:rFonts w:ascii="Times New Roman" w:eastAsia="Times New Roman" w:hAnsi="Times New Roman"/>
                <w:lang w:eastAsia="ru-RU"/>
              </w:rPr>
              <w:t>«</w:t>
            </w:r>
            <w:r w:rsidRPr="001B1A30">
              <w:rPr>
                <w:rFonts w:ascii="Times New Roman" w:eastAsia="Times New Roman" w:hAnsi="Times New Roman"/>
                <w:lang w:eastAsia="ru-RU"/>
              </w:rPr>
              <w:t>Развитие первичной медико-санитарной помощи</w:t>
            </w:r>
            <w:r w:rsidR="0072272E">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65AA84F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2020-2022 гг.</w:t>
            </w:r>
          </w:p>
        </w:tc>
        <w:tc>
          <w:tcPr>
            <w:tcW w:w="6446" w:type="dxa"/>
            <w:tcBorders>
              <w:top w:val="nil"/>
              <w:left w:val="nil"/>
              <w:bottom w:val="single" w:sz="4" w:space="0" w:color="auto"/>
              <w:right w:val="single" w:sz="4" w:space="0" w:color="auto"/>
            </w:tcBorders>
            <w:shd w:val="clear" w:color="auto" w:fill="auto"/>
            <w:vAlign w:val="center"/>
          </w:tcPr>
          <w:p w14:paraId="59BC82EC" w14:textId="77777777" w:rsidR="005E28B6" w:rsidRPr="004D7BF5" w:rsidRDefault="005E28B6" w:rsidP="005E28B6">
            <w:pPr>
              <w:spacing w:after="0" w:line="240" w:lineRule="auto"/>
              <w:rPr>
                <w:rFonts w:ascii="Times New Roman" w:eastAsia="Times New Roman" w:hAnsi="Times New Roman"/>
                <w:highlight w:val="yellow"/>
                <w:lang w:eastAsia="ru-RU"/>
              </w:rPr>
            </w:pPr>
          </w:p>
        </w:tc>
      </w:tr>
      <w:tr w:rsidR="00EC1DF4" w:rsidRPr="001B1A30" w14:paraId="09151B39" w14:textId="77777777" w:rsidTr="005D7FB0">
        <w:trPr>
          <w:trHeight w:val="2542"/>
        </w:trPr>
        <w:tc>
          <w:tcPr>
            <w:tcW w:w="1041" w:type="dxa"/>
            <w:tcBorders>
              <w:top w:val="nil"/>
              <w:left w:val="single" w:sz="4" w:space="0" w:color="auto"/>
              <w:bottom w:val="single" w:sz="4" w:space="0" w:color="auto"/>
              <w:right w:val="single" w:sz="4" w:space="0" w:color="auto"/>
            </w:tcBorders>
            <w:shd w:val="clear" w:color="auto" w:fill="auto"/>
            <w:vAlign w:val="center"/>
          </w:tcPr>
          <w:p w14:paraId="3CD1FDE0" w14:textId="61C681A9" w:rsidR="00EC1DF4" w:rsidRPr="001B1A30" w:rsidRDefault="00EC1DF4"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1.41.1</w:t>
            </w:r>
          </w:p>
        </w:tc>
        <w:tc>
          <w:tcPr>
            <w:tcW w:w="4624" w:type="dxa"/>
            <w:tcBorders>
              <w:top w:val="nil"/>
              <w:left w:val="nil"/>
              <w:bottom w:val="single" w:sz="4" w:space="0" w:color="auto"/>
              <w:right w:val="single" w:sz="4" w:space="0" w:color="auto"/>
            </w:tcBorders>
            <w:shd w:val="clear" w:color="auto" w:fill="auto"/>
            <w:vAlign w:val="center"/>
          </w:tcPr>
          <w:p w14:paraId="5F0560F3" w14:textId="727E0976" w:rsidR="00EC1DF4" w:rsidRPr="001B1A30" w:rsidRDefault="00EC1DF4" w:rsidP="005E28B6">
            <w:pPr>
              <w:spacing w:after="0" w:line="240" w:lineRule="auto"/>
              <w:rPr>
                <w:rFonts w:ascii="Times New Roman" w:eastAsia="Times New Roman" w:hAnsi="Times New Roman"/>
                <w:lang w:eastAsia="ru-RU"/>
              </w:rPr>
            </w:pPr>
            <w:r w:rsidRPr="00EC1DF4">
              <w:rPr>
                <w:rFonts w:ascii="Times New Roman" w:eastAsia="Times New Roman" w:hAnsi="Times New Roman"/>
                <w:lang w:eastAsia="ru-RU"/>
              </w:rPr>
              <w:t>Создание и замена фельдшерских, фельдшерско-акушерских пунктов и врачебных амбулаторий для населенных пунктов с численность населения от 100 до 2000 человек</w:t>
            </w:r>
          </w:p>
        </w:tc>
        <w:tc>
          <w:tcPr>
            <w:tcW w:w="2910" w:type="dxa"/>
            <w:tcBorders>
              <w:top w:val="nil"/>
              <w:left w:val="nil"/>
              <w:bottom w:val="single" w:sz="4" w:space="0" w:color="auto"/>
              <w:right w:val="single" w:sz="4" w:space="0" w:color="auto"/>
            </w:tcBorders>
            <w:shd w:val="clear" w:color="auto" w:fill="auto"/>
            <w:vAlign w:val="center"/>
          </w:tcPr>
          <w:p w14:paraId="6C653DAA" w14:textId="3949DDA9" w:rsidR="00EC1DF4" w:rsidRPr="001B1A30" w:rsidRDefault="00EC1DF4"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w:t>
            </w:r>
            <w:r>
              <w:rPr>
                <w:rFonts w:ascii="Times New Roman" w:eastAsia="Times New Roman" w:hAnsi="Times New Roman"/>
                <w:lang w:eastAsia="ru-RU"/>
              </w:rPr>
              <w:t>2021-2025 гг.</w:t>
            </w:r>
          </w:p>
        </w:tc>
        <w:tc>
          <w:tcPr>
            <w:tcW w:w="6446" w:type="dxa"/>
            <w:tcBorders>
              <w:top w:val="nil"/>
              <w:left w:val="nil"/>
              <w:bottom w:val="single" w:sz="4" w:space="0" w:color="auto"/>
              <w:right w:val="single" w:sz="4" w:space="0" w:color="auto"/>
            </w:tcBorders>
            <w:shd w:val="clear" w:color="auto" w:fill="auto"/>
            <w:vAlign w:val="center"/>
          </w:tcPr>
          <w:p w14:paraId="07C03D38" w14:textId="77777777" w:rsidR="005D7FB0" w:rsidRPr="005D7FB0" w:rsidRDefault="005D7FB0" w:rsidP="005D7FB0">
            <w:pPr>
              <w:spacing w:after="0" w:line="240" w:lineRule="auto"/>
              <w:rPr>
                <w:rFonts w:ascii="Times New Roman" w:eastAsia="Times New Roman" w:hAnsi="Times New Roman"/>
                <w:lang w:eastAsia="ru-RU"/>
              </w:rPr>
            </w:pPr>
            <w:r w:rsidRPr="005D7FB0">
              <w:rPr>
                <w:rFonts w:ascii="Times New Roman" w:eastAsia="Times New Roman" w:hAnsi="Times New Roman"/>
                <w:lang w:eastAsia="ru-RU"/>
              </w:rPr>
              <w:t xml:space="preserve">На строительство 7 </w:t>
            </w:r>
            <w:proofErr w:type="spellStart"/>
            <w:r w:rsidRPr="005D7FB0">
              <w:rPr>
                <w:rFonts w:ascii="Times New Roman" w:eastAsia="Times New Roman" w:hAnsi="Times New Roman"/>
                <w:lang w:eastAsia="ru-RU"/>
              </w:rPr>
              <w:t>ФАПов</w:t>
            </w:r>
            <w:proofErr w:type="spellEnd"/>
            <w:r w:rsidRPr="005D7FB0">
              <w:rPr>
                <w:rFonts w:ascii="Times New Roman" w:eastAsia="Times New Roman" w:hAnsi="Times New Roman"/>
                <w:lang w:eastAsia="ru-RU"/>
              </w:rPr>
              <w:t xml:space="preserve"> и 2 врачебных амбулаторий при плане 100 129,8 тыс. руб. заключены 9 контрактов на общую сумму 76 681,53 тыс. руб. (7 контрактов на строительство ФАП сумму 57 412,02 тыс. руб., 2 контракта на строительство врачебных амбулаторий на сумму 16 889,06 тыс. руб.) Экономия 8 761,87 тыс. руб. Получено положительное заключение государственной экспертизы по 7-ми объектам: с. </w:t>
            </w:r>
            <w:proofErr w:type="spellStart"/>
            <w:r w:rsidRPr="005D7FB0">
              <w:rPr>
                <w:rFonts w:ascii="Times New Roman" w:eastAsia="Times New Roman" w:hAnsi="Times New Roman"/>
                <w:lang w:eastAsia="ru-RU"/>
              </w:rPr>
              <w:t>Бижиктиг</w:t>
            </w:r>
            <w:proofErr w:type="spellEnd"/>
            <w:r w:rsidRPr="005D7FB0">
              <w:rPr>
                <w:rFonts w:ascii="Times New Roman" w:eastAsia="Times New Roman" w:hAnsi="Times New Roman"/>
                <w:lang w:eastAsia="ru-RU"/>
              </w:rPr>
              <w:t xml:space="preserve">-Хая, с. </w:t>
            </w:r>
            <w:proofErr w:type="spellStart"/>
            <w:r w:rsidRPr="005D7FB0">
              <w:rPr>
                <w:rFonts w:ascii="Times New Roman" w:eastAsia="Times New Roman" w:hAnsi="Times New Roman"/>
                <w:lang w:eastAsia="ru-RU"/>
              </w:rPr>
              <w:t>Хонделен</w:t>
            </w:r>
            <w:proofErr w:type="spellEnd"/>
            <w:r w:rsidRPr="005D7FB0">
              <w:rPr>
                <w:rFonts w:ascii="Times New Roman" w:eastAsia="Times New Roman" w:hAnsi="Times New Roman"/>
                <w:lang w:eastAsia="ru-RU"/>
              </w:rPr>
              <w:t xml:space="preserve">, с. </w:t>
            </w:r>
            <w:proofErr w:type="spellStart"/>
            <w:r w:rsidRPr="005D7FB0">
              <w:rPr>
                <w:rFonts w:ascii="Times New Roman" w:eastAsia="Times New Roman" w:hAnsi="Times New Roman"/>
                <w:lang w:eastAsia="ru-RU"/>
              </w:rPr>
              <w:t>Тоолайлыг</w:t>
            </w:r>
            <w:proofErr w:type="spellEnd"/>
            <w:r w:rsidRPr="005D7FB0">
              <w:rPr>
                <w:rFonts w:ascii="Times New Roman" w:eastAsia="Times New Roman" w:hAnsi="Times New Roman"/>
                <w:lang w:eastAsia="ru-RU"/>
              </w:rPr>
              <w:t xml:space="preserve">, с. </w:t>
            </w:r>
            <w:proofErr w:type="spellStart"/>
            <w:r w:rsidRPr="005D7FB0">
              <w:rPr>
                <w:rFonts w:ascii="Times New Roman" w:eastAsia="Times New Roman" w:hAnsi="Times New Roman"/>
                <w:lang w:eastAsia="ru-RU"/>
              </w:rPr>
              <w:t>Хондергей</w:t>
            </w:r>
            <w:proofErr w:type="spellEnd"/>
            <w:r w:rsidRPr="005D7FB0">
              <w:rPr>
                <w:rFonts w:ascii="Times New Roman" w:eastAsia="Times New Roman" w:hAnsi="Times New Roman"/>
                <w:lang w:eastAsia="ru-RU"/>
              </w:rPr>
              <w:t xml:space="preserve">, с. </w:t>
            </w:r>
            <w:proofErr w:type="spellStart"/>
            <w:r w:rsidRPr="005D7FB0">
              <w:rPr>
                <w:rFonts w:ascii="Times New Roman" w:eastAsia="Times New Roman" w:hAnsi="Times New Roman"/>
                <w:lang w:eastAsia="ru-RU"/>
              </w:rPr>
              <w:t>Чыргакы</w:t>
            </w:r>
            <w:proofErr w:type="spellEnd"/>
            <w:r w:rsidRPr="005D7FB0">
              <w:rPr>
                <w:rFonts w:ascii="Times New Roman" w:eastAsia="Times New Roman" w:hAnsi="Times New Roman"/>
                <w:lang w:eastAsia="ru-RU"/>
              </w:rPr>
              <w:t xml:space="preserve">, с. </w:t>
            </w:r>
            <w:proofErr w:type="spellStart"/>
            <w:r w:rsidRPr="005D7FB0">
              <w:rPr>
                <w:rFonts w:ascii="Times New Roman" w:eastAsia="Times New Roman" w:hAnsi="Times New Roman"/>
                <w:lang w:eastAsia="ru-RU"/>
              </w:rPr>
              <w:t>Чыраа-Бажы</w:t>
            </w:r>
            <w:proofErr w:type="spellEnd"/>
            <w:r w:rsidRPr="005D7FB0">
              <w:rPr>
                <w:rFonts w:ascii="Times New Roman" w:eastAsia="Times New Roman" w:hAnsi="Times New Roman"/>
                <w:lang w:eastAsia="ru-RU"/>
              </w:rPr>
              <w:t>, с. Бай-Тал.  По двум объектам (с. Бурен-</w:t>
            </w:r>
            <w:proofErr w:type="spellStart"/>
            <w:r w:rsidRPr="005D7FB0">
              <w:rPr>
                <w:rFonts w:ascii="Times New Roman" w:eastAsia="Times New Roman" w:hAnsi="Times New Roman"/>
                <w:lang w:eastAsia="ru-RU"/>
              </w:rPr>
              <w:t>Хем</w:t>
            </w:r>
            <w:proofErr w:type="spellEnd"/>
            <w:r w:rsidRPr="005D7FB0">
              <w:rPr>
                <w:rFonts w:ascii="Times New Roman" w:eastAsia="Times New Roman" w:hAnsi="Times New Roman"/>
                <w:lang w:eastAsia="ru-RU"/>
              </w:rPr>
              <w:t xml:space="preserve">, </w:t>
            </w:r>
            <w:proofErr w:type="spellStart"/>
            <w:r w:rsidRPr="005D7FB0">
              <w:rPr>
                <w:rFonts w:ascii="Times New Roman" w:eastAsia="Times New Roman" w:hAnsi="Times New Roman"/>
                <w:lang w:eastAsia="ru-RU"/>
              </w:rPr>
              <w:t>Шамбалыг</w:t>
            </w:r>
            <w:proofErr w:type="spellEnd"/>
            <w:r w:rsidRPr="005D7FB0">
              <w:rPr>
                <w:rFonts w:ascii="Times New Roman" w:eastAsia="Times New Roman" w:hAnsi="Times New Roman"/>
                <w:lang w:eastAsia="ru-RU"/>
              </w:rPr>
              <w:t xml:space="preserve">) проекты привязки к местности находится на рассмотрении у </w:t>
            </w:r>
            <w:proofErr w:type="spellStart"/>
            <w:r w:rsidRPr="005D7FB0">
              <w:rPr>
                <w:rFonts w:ascii="Times New Roman" w:eastAsia="Times New Roman" w:hAnsi="Times New Roman"/>
                <w:lang w:eastAsia="ru-RU"/>
              </w:rPr>
              <w:t>госэкспертизы</w:t>
            </w:r>
            <w:proofErr w:type="spellEnd"/>
            <w:r w:rsidRPr="005D7FB0">
              <w:rPr>
                <w:rFonts w:ascii="Times New Roman" w:eastAsia="Times New Roman" w:hAnsi="Times New Roman"/>
                <w:lang w:eastAsia="ru-RU"/>
              </w:rPr>
              <w:t xml:space="preserve"> РТ. Земляные работы и устройство фундамента выполнено по всем 9 объектам строительства, выполняются работы по устройству септика и </w:t>
            </w:r>
            <w:proofErr w:type="spellStart"/>
            <w:r w:rsidRPr="005D7FB0">
              <w:rPr>
                <w:rFonts w:ascii="Times New Roman" w:eastAsia="Times New Roman" w:hAnsi="Times New Roman"/>
                <w:lang w:eastAsia="ru-RU"/>
              </w:rPr>
              <w:t>отмостки</w:t>
            </w:r>
            <w:proofErr w:type="spellEnd"/>
            <w:r w:rsidRPr="005D7FB0">
              <w:rPr>
                <w:rFonts w:ascii="Times New Roman" w:eastAsia="Times New Roman" w:hAnsi="Times New Roman"/>
                <w:lang w:eastAsia="ru-RU"/>
              </w:rPr>
              <w:t>. Заготовка и приобретение материалов из клееного бруса.</w:t>
            </w:r>
          </w:p>
          <w:p w14:paraId="301424CC"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1. ООО «</w:t>
            </w:r>
            <w:proofErr w:type="spellStart"/>
            <w:r w:rsidRPr="00EC195C">
              <w:rPr>
                <w:rFonts w:ascii="Times New Roman" w:eastAsia="Times New Roman" w:hAnsi="Times New Roman"/>
                <w:lang w:eastAsia="ru-RU"/>
              </w:rPr>
              <w:t>Атроник</w:t>
            </w:r>
            <w:proofErr w:type="spellEnd"/>
            <w:r w:rsidRPr="00EC195C">
              <w:rPr>
                <w:rFonts w:ascii="Times New Roman" w:eastAsia="Times New Roman" w:hAnsi="Times New Roman"/>
                <w:lang w:eastAsia="ru-RU"/>
              </w:rPr>
              <w:t xml:space="preserve">-Сервис» по объекту ФАП с. </w:t>
            </w:r>
            <w:proofErr w:type="spellStart"/>
            <w:r w:rsidRPr="00EC195C">
              <w:rPr>
                <w:rFonts w:ascii="Times New Roman" w:eastAsia="Times New Roman" w:hAnsi="Times New Roman"/>
                <w:lang w:eastAsia="ru-RU"/>
              </w:rPr>
              <w:t>Бижиктиг</w:t>
            </w:r>
            <w:proofErr w:type="spellEnd"/>
            <w:r w:rsidRPr="00EC195C">
              <w:rPr>
                <w:rFonts w:ascii="Times New Roman" w:eastAsia="Times New Roman" w:hAnsi="Times New Roman"/>
                <w:lang w:eastAsia="ru-RU"/>
              </w:rPr>
              <w:t xml:space="preserve">-Хая материал стен (клееный брус) поставка осуществлена на строительный участок, возведение планируется с 5 ноября </w:t>
            </w:r>
            <w:proofErr w:type="spellStart"/>
            <w:r w:rsidRPr="00EC195C">
              <w:rPr>
                <w:rFonts w:ascii="Times New Roman" w:eastAsia="Times New Roman" w:hAnsi="Times New Roman"/>
                <w:lang w:eastAsia="ru-RU"/>
              </w:rPr>
              <w:t>т.г</w:t>
            </w:r>
            <w:proofErr w:type="spellEnd"/>
            <w:r w:rsidRPr="00EC195C">
              <w:rPr>
                <w:rFonts w:ascii="Times New Roman" w:eastAsia="Times New Roman" w:hAnsi="Times New Roman"/>
                <w:lang w:eastAsia="ru-RU"/>
              </w:rPr>
              <w:t>.</w:t>
            </w:r>
          </w:p>
          <w:p w14:paraId="0FD48054"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2. ООО «</w:t>
            </w:r>
            <w:proofErr w:type="spellStart"/>
            <w:r w:rsidRPr="00EC195C">
              <w:rPr>
                <w:rFonts w:ascii="Times New Roman" w:eastAsia="Times New Roman" w:hAnsi="Times New Roman"/>
                <w:lang w:eastAsia="ru-RU"/>
              </w:rPr>
              <w:t>Сылдыс</w:t>
            </w:r>
            <w:proofErr w:type="spellEnd"/>
            <w:r w:rsidRPr="00EC195C">
              <w:rPr>
                <w:rFonts w:ascii="Times New Roman" w:eastAsia="Times New Roman" w:hAnsi="Times New Roman"/>
                <w:lang w:eastAsia="ru-RU"/>
              </w:rPr>
              <w:t>» по объекту ФАП с. Бурен-</w:t>
            </w:r>
            <w:proofErr w:type="spellStart"/>
            <w:r w:rsidRPr="00EC195C">
              <w:rPr>
                <w:rFonts w:ascii="Times New Roman" w:eastAsia="Times New Roman" w:hAnsi="Times New Roman"/>
                <w:lang w:eastAsia="ru-RU"/>
              </w:rPr>
              <w:t>Хем</w:t>
            </w:r>
            <w:proofErr w:type="spellEnd"/>
            <w:r w:rsidRPr="00EC195C">
              <w:rPr>
                <w:rFonts w:ascii="Times New Roman" w:eastAsia="Times New Roman" w:hAnsi="Times New Roman"/>
                <w:lang w:eastAsia="ru-RU"/>
              </w:rPr>
              <w:t xml:space="preserve"> материал стен (клееный брус) поставка осуществлена в объеме 23 м3, ожидается поставка оставшейся части.</w:t>
            </w:r>
          </w:p>
          <w:p w14:paraId="664BBE4D"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 xml:space="preserve">3. ООО «Юность» заключил договор поставки с ИП Черепанов В.Ю. (г. Иркутск) на ФАП с. </w:t>
            </w:r>
            <w:proofErr w:type="spellStart"/>
            <w:r w:rsidRPr="00EC195C">
              <w:rPr>
                <w:rFonts w:ascii="Times New Roman" w:eastAsia="Times New Roman" w:hAnsi="Times New Roman"/>
                <w:lang w:eastAsia="ru-RU"/>
              </w:rPr>
              <w:t>Шамбалыг</w:t>
            </w:r>
            <w:proofErr w:type="spellEnd"/>
            <w:r w:rsidRPr="00EC195C">
              <w:rPr>
                <w:rFonts w:ascii="Times New Roman" w:eastAsia="Times New Roman" w:hAnsi="Times New Roman"/>
                <w:lang w:eastAsia="ru-RU"/>
              </w:rPr>
              <w:t xml:space="preserve">, произведена 100% оплата. Ожидается поставка 5 ноября </w:t>
            </w:r>
            <w:proofErr w:type="spellStart"/>
            <w:r w:rsidRPr="00EC195C">
              <w:rPr>
                <w:rFonts w:ascii="Times New Roman" w:eastAsia="Times New Roman" w:hAnsi="Times New Roman"/>
                <w:lang w:eastAsia="ru-RU"/>
              </w:rPr>
              <w:t>т.г</w:t>
            </w:r>
            <w:proofErr w:type="spellEnd"/>
            <w:r w:rsidRPr="00EC195C">
              <w:rPr>
                <w:rFonts w:ascii="Times New Roman" w:eastAsia="Times New Roman" w:hAnsi="Times New Roman"/>
                <w:lang w:eastAsia="ru-RU"/>
              </w:rPr>
              <w:t>.</w:t>
            </w:r>
          </w:p>
          <w:p w14:paraId="02D07B20"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4. ООО «</w:t>
            </w:r>
            <w:proofErr w:type="spellStart"/>
            <w:r w:rsidRPr="00EC195C">
              <w:rPr>
                <w:rFonts w:ascii="Times New Roman" w:eastAsia="Times New Roman" w:hAnsi="Times New Roman"/>
                <w:lang w:eastAsia="ru-RU"/>
              </w:rPr>
              <w:t>Бодарал</w:t>
            </w:r>
            <w:proofErr w:type="spellEnd"/>
            <w:r w:rsidRPr="00EC195C">
              <w:rPr>
                <w:rFonts w:ascii="Times New Roman" w:eastAsia="Times New Roman" w:hAnsi="Times New Roman"/>
                <w:lang w:eastAsia="ru-RU"/>
              </w:rPr>
              <w:t xml:space="preserve">» заключил договор поставки с ООО «ЛХК» «Алтай-Лес» на ВА с. </w:t>
            </w:r>
            <w:proofErr w:type="spellStart"/>
            <w:r w:rsidRPr="00EC195C">
              <w:rPr>
                <w:rFonts w:ascii="Times New Roman" w:eastAsia="Times New Roman" w:hAnsi="Times New Roman"/>
                <w:lang w:eastAsia="ru-RU"/>
              </w:rPr>
              <w:t>Чыраа-Бажы</w:t>
            </w:r>
            <w:proofErr w:type="spellEnd"/>
            <w:r w:rsidRPr="00EC195C">
              <w:rPr>
                <w:rFonts w:ascii="Times New Roman" w:eastAsia="Times New Roman" w:hAnsi="Times New Roman"/>
                <w:lang w:eastAsia="ru-RU"/>
              </w:rPr>
              <w:t xml:space="preserve">, произведена 100% оплата. Ожидается поставка полного комплекта на строительный участок 5 ноября </w:t>
            </w:r>
            <w:proofErr w:type="spellStart"/>
            <w:r w:rsidRPr="00EC195C">
              <w:rPr>
                <w:rFonts w:ascii="Times New Roman" w:eastAsia="Times New Roman" w:hAnsi="Times New Roman"/>
                <w:lang w:eastAsia="ru-RU"/>
              </w:rPr>
              <w:t>т.г</w:t>
            </w:r>
            <w:proofErr w:type="spellEnd"/>
            <w:r w:rsidRPr="00EC195C">
              <w:rPr>
                <w:rFonts w:ascii="Times New Roman" w:eastAsia="Times New Roman" w:hAnsi="Times New Roman"/>
                <w:lang w:eastAsia="ru-RU"/>
              </w:rPr>
              <w:t xml:space="preserve">. </w:t>
            </w:r>
          </w:p>
          <w:p w14:paraId="1310245D"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 xml:space="preserve">5. ООО «Атлант» заключил договор поставки с ООО «ЛХК «Алтай-лес» на 3 ФАП в (с. </w:t>
            </w:r>
            <w:proofErr w:type="spellStart"/>
            <w:r w:rsidRPr="00EC195C">
              <w:rPr>
                <w:rFonts w:ascii="Times New Roman" w:eastAsia="Times New Roman" w:hAnsi="Times New Roman"/>
                <w:lang w:eastAsia="ru-RU"/>
              </w:rPr>
              <w:t>Чыргакы</w:t>
            </w:r>
            <w:proofErr w:type="spellEnd"/>
            <w:r w:rsidRPr="00EC195C">
              <w:rPr>
                <w:rFonts w:ascii="Times New Roman" w:eastAsia="Times New Roman" w:hAnsi="Times New Roman"/>
                <w:lang w:eastAsia="ru-RU"/>
              </w:rPr>
              <w:t xml:space="preserve">, </w:t>
            </w:r>
            <w:proofErr w:type="spellStart"/>
            <w:r w:rsidRPr="00EC195C">
              <w:rPr>
                <w:rFonts w:ascii="Times New Roman" w:eastAsia="Times New Roman" w:hAnsi="Times New Roman"/>
                <w:lang w:eastAsia="ru-RU"/>
              </w:rPr>
              <w:t>Хонделен</w:t>
            </w:r>
            <w:proofErr w:type="spellEnd"/>
            <w:r w:rsidRPr="00EC195C">
              <w:rPr>
                <w:rFonts w:ascii="Times New Roman" w:eastAsia="Times New Roman" w:hAnsi="Times New Roman"/>
                <w:lang w:eastAsia="ru-RU"/>
              </w:rPr>
              <w:t xml:space="preserve">, </w:t>
            </w:r>
            <w:proofErr w:type="spellStart"/>
            <w:r w:rsidRPr="00EC195C">
              <w:rPr>
                <w:rFonts w:ascii="Times New Roman" w:eastAsia="Times New Roman" w:hAnsi="Times New Roman"/>
                <w:lang w:eastAsia="ru-RU"/>
              </w:rPr>
              <w:t>Хондергей</w:t>
            </w:r>
            <w:proofErr w:type="spellEnd"/>
            <w:r w:rsidRPr="00EC195C">
              <w:rPr>
                <w:rFonts w:ascii="Times New Roman" w:eastAsia="Times New Roman" w:hAnsi="Times New Roman"/>
                <w:lang w:eastAsia="ru-RU"/>
              </w:rPr>
              <w:t xml:space="preserve">) от 10.08.2021 г. № 139/21. ЛХК на общую сумму 8 910 626,10 рублей. </w:t>
            </w:r>
          </w:p>
          <w:p w14:paraId="6D4FBDEE"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6. ООО «</w:t>
            </w:r>
            <w:proofErr w:type="spellStart"/>
            <w:r w:rsidRPr="00EC195C">
              <w:rPr>
                <w:rFonts w:ascii="Times New Roman" w:eastAsia="Times New Roman" w:hAnsi="Times New Roman"/>
                <w:lang w:eastAsia="ru-RU"/>
              </w:rPr>
              <w:t>Артиум</w:t>
            </w:r>
            <w:proofErr w:type="spellEnd"/>
            <w:r w:rsidRPr="00EC195C">
              <w:rPr>
                <w:rFonts w:ascii="Times New Roman" w:eastAsia="Times New Roman" w:hAnsi="Times New Roman"/>
                <w:lang w:eastAsia="ru-RU"/>
              </w:rPr>
              <w:t xml:space="preserve">» заключил договор поставки с ООО «ЛХК «Алтай-лес» по 2 объектам (ВА </w:t>
            </w:r>
            <w:proofErr w:type="gramStart"/>
            <w:r w:rsidRPr="00EC195C">
              <w:rPr>
                <w:rFonts w:ascii="Times New Roman" w:eastAsia="Times New Roman" w:hAnsi="Times New Roman"/>
                <w:lang w:eastAsia="ru-RU"/>
              </w:rPr>
              <w:t>с</w:t>
            </w:r>
            <w:proofErr w:type="gramEnd"/>
            <w:r w:rsidRPr="00EC195C">
              <w:rPr>
                <w:rFonts w:ascii="Times New Roman" w:eastAsia="Times New Roman" w:hAnsi="Times New Roman"/>
                <w:lang w:eastAsia="ru-RU"/>
              </w:rPr>
              <w:t xml:space="preserve">. </w:t>
            </w:r>
            <w:proofErr w:type="gramStart"/>
            <w:r w:rsidRPr="00EC195C">
              <w:rPr>
                <w:rFonts w:ascii="Times New Roman" w:eastAsia="Times New Roman" w:hAnsi="Times New Roman"/>
                <w:lang w:eastAsia="ru-RU"/>
              </w:rPr>
              <w:t>Бай-Тал</w:t>
            </w:r>
            <w:proofErr w:type="gramEnd"/>
            <w:r w:rsidRPr="00EC195C">
              <w:rPr>
                <w:rFonts w:ascii="Times New Roman" w:eastAsia="Times New Roman" w:hAnsi="Times New Roman"/>
                <w:lang w:eastAsia="ru-RU"/>
              </w:rPr>
              <w:t xml:space="preserve">, ФАП с. </w:t>
            </w:r>
            <w:proofErr w:type="spellStart"/>
            <w:r w:rsidRPr="00EC195C">
              <w:rPr>
                <w:rFonts w:ascii="Times New Roman" w:eastAsia="Times New Roman" w:hAnsi="Times New Roman"/>
                <w:lang w:eastAsia="ru-RU"/>
              </w:rPr>
              <w:t>Тоолайлыг</w:t>
            </w:r>
            <w:proofErr w:type="spellEnd"/>
            <w:r w:rsidRPr="00EC195C">
              <w:rPr>
                <w:rFonts w:ascii="Times New Roman" w:eastAsia="Times New Roman" w:hAnsi="Times New Roman"/>
                <w:lang w:eastAsia="ru-RU"/>
              </w:rPr>
              <w:t>) от 06.09.2021г. № 156/21. ЛХК на общую сумму 6 952 003,70 рублей.</w:t>
            </w:r>
          </w:p>
          <w:p w14:paraId="27364282"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По состоянию на 01.11.2021 г. произведено авансирование на строительство:</w:t>
            </w:r>
          </w:p>
          <w:p w14:paraId="67A23031"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 xml:space="preserve">- ФАП с. </w:t>
            </w:r>
            <w:proofErr w:type="spellStart"/>
            <w:r w:rsidRPr="00EC195C">
              <w:rPr>
                <w:rFonts w:ascii="Times New Roman" w:eastAsia="Times New Roman" w:hAnsi="Times New Roman"/>
                <w:lang w:eastAsia="ru-RU"/>
              </w:rPr>
              <w:t>Бижиктиг</w:t>
            </w:r>
            <w:proofErr w:type="spellEnd"/>
            <w:r w:rsidRPr="00EC195C">
              <w:rPr>
                <w:rFonts w:ascii="Times New Roman" w:eastAsia="Times New Roman" w:hAnsi="Times New Roman"/>
                <w:lang w:eastAsia="ru-RU"/>
              </w:rPr>
              <w:t>-Хая – 3 333 864,77 руб.;</w:t>
            </w:r>
          </w:p>
          <w:p w14:paraId="541FC621"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 xml:space="preserve">- ФАП с. </w:t>
            </w:r>
            <w:proofErr w:type="spellStart"/>
            <w:r w:rsidRPr="00EC195C">
              <w:rPr>
                <w:rFonts w:ascii="Times New Roman" w:eastAsia="Times New Roman" w:hAnsi="Times New Roman"/>
                <w:lang w:eastAsia="ru-RU"/>
              </w:rPr>
              <w:t>Хонделен</w:t>
            </w:r>
            <w:proofErr w:type="spellEnd"/>
            <w:r w:rsidRPr="00EC195C">
              <w:rPr>
                <w:rFonts w:ascii="Times New Roman" w:eastAsia="Times New Roman" w:hAnsi="Times New Roman"/>
                <w:lang w:eastAsia="ru-RU"/>
              </w:rPr>
              <w:t xml:space="preserve"> – 2 582 891,95 руб.;</w:t>
            </w:r>
          </w:p>
          <w:p w14:paraId="6200C344" w14:textId="77777777" w:rsidR="00EC195C" w:rsidRPr="00EC195C"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lastRenderedPageBreak/>
              <w:t xml:space="preserve">- ВА с. </w:t>
            </w:r>
            <w:proofErr w:type="spellStart"/>
            <w:r w:rsidRPr="00EC195C">
              <w:rPr>
                <w:rFonts w:ascii="Times New Roman" w:eastAsia="Times New Roman" w:hAnsi="Times New Roman"/>
                <w:lang w:eastAsia="ru-RU"/>
              </w:rPr>
              <w:t>Чыраа-Бажы</w:t>
            </w:r>
            <w:proofErr w:type="spellEnd"/>
            <w:r w:rsidRPr="00EC195C">
              <w:rPr>
                <w:rFonts w:ascii="Times New Roman" w:eastAsia="Times New Roman" w:hAnsi="Times New Roman"/>
                <w:lang w:eastAsia="ru-RU"/>
              </w:rPr>
              <w:t xml:space="preserve"> – 2 482 612,05 руб.;</w:t>
            </w:r>
          </w:p>
          <w:p w14:paraId="219C70B5" w14:textId="524FFB64" w:rsidR="005D7FB0" w:rsidRPr="005D7FB0" w:rsidRDefault="00EC195C" w:rsidP="00EC195C">
            <w:pPr>
              <w:spacing w:after="0" w:line="240" w:lineRule="auto"/>
              <w:rPr>
                <w:rFonts w:ascii="Times New Roman" w:eastAsia="Times New Roman" w:hAnsi="Times New Roman"/>
                <w:lang w:eastAsia="ru-RU"/>
              </w:rPr>
            </w:pPr>
            <w:r w:rsidRPr="00EC195C">
              <w:rPr>
                <w:rFonts w:ascii="Times New Roman" w:eastAsia="Times New Roman" w:hAnsi="Times New Roman"/>
                <w:lang w:eastAsia="ru-RU"/>
              </w:rPr>
              <w:t xml:space="preserve">- ФАП с. </w:t>
            </w:r>
            <w:proofErr w:type="spellStart"/>
            <w:r w:rsidRPr="00EC195C">
              <w:rPr>
                <w:rFonts w:ascii="Times New Roman" w:eastAsia="Times New Roman" w:hAnsi="Times New Roman"/>
                <w:lang w:eastAsia="ru-RU"/>
              </w:rPr>
              <w:t>Чыргакы</w:t>
            </w:r>
            <w:proofErr w:type="spellEnd"/>
            <w:r w:rsidRPr="00EC195C">
              <w:rPr>
                <w:rFonts w:ascii="Times New Roman" w:eastAsia="Times New Roman" w:hAnsi="Times New Roman"/>
                <w:lang w:eastAsia="ru-RU"/>
              </w:rPr>
              <w:t xml:space="preserve"> – 2 658 984,39 </w:t>
            </w:r>
            <w:proofErr w:type="spellStart"/>
            <w:r w:rsidRPr="00EC195C">
              <w:rPr>
                <w:rFonts w:ascii="Times New Roman" w:eastAsia="Times New Roman" w:hAnsi="Times New Roman"/>
                <w:lang w:eastAsia="ru-RU"/>
              </w:rPr>
              <w:t>руб</w:t>
            </w:r>
            <w:proofErr w:type="gramStart"/>
            <w:r w:rsidRPr="00EC195C">
              <w:rPr>
                <w:rFonts w:ascii="Times New Roman" w:eastAsia="Times New Roman" w:hAnsi="Times New Roman"/>
                <w:lang w:eastAsia="ru-RU"/>
              </w:rPr>
              <w:t>.</w:t>
            </w:r>
            <w:r w:rsidR="005D7FB0" w:rsidRPr="005D7FB0">
              <w:rPr>
                <w:rFonts w:ascii="Times New Roman" w:eastAsia="Times New Roman" w:hAnsi="Times New Roman"/>
                <w:lang w:eastAsia="ru-RU"/>
              </w:rPr>
              <w:t>Н</w:t>
            </w:r>
            <w:proofErr w:type="gramEnd"/>
            <w:r w:rsidR="005D7FB0" w:rsidRPr="005D7FB0">
              <w:rPr>
                <w:rFonts w:ascii="Times New Roman" w:eastAsia="Times New Roman" w:hAnsi="Times New Roman"/>
                <w:lang w:eastAsia="ru-RU"/>
              </w:rPr>
              <w:t>а</w:t>
            </w:r>
            <w:proofErr w:type="spellEnd"/>
            <w:r w:rsidR="005D7FB0" w:rsidRPr="005D7FB0">
              <w:rPr>
                <w:rFonts w:ascii="Times New Roman" w:eastAsia="Times New Roman" w:hAnsi="Times New Roman"/>
                <w:lang w:eastAsia="ru-RU"/>
              </w:rPr>
              <w:t xml:space="preserve"> сегодняшний день, актуальная проблема состоит в сроках изготовления и в поставке материалов из клееного бруса. Срок изготовления комплекта материалов из клееного бруса на 1 ФАП примерно рассчитывается 4 недели. Возникает риск неисполнения возведения капитальных стен ВА, </w:t>
            </w:r>
            <w:proofErr w:type="spellStart"/>
            <w:r w:rsidR="005D7FB0" w:rsidRPr="005D7FB0">
              <w:rPr>
                <w:rFonts w:ascii="Times New Roman" w:eastAsia="Times New Roman" w:hAnsi="Times New Roman"/>
                <w:lang w:eastAsia="ru-RU"/>
              </w:rPr>
              <w:t>ФАПов</w:t>
            </w:r>
            <w:proofErr w:type="spellEnd"/>
            <w:r w:rsidR="005D7FB0" w:rsidRPr="005D7FB0">
              <w:rPr>
                <w:rFonts w:ascii="Times New Roman" w:eastAsia="Times New Roman" w:hAnsi="Times New Roman"/>
                <w:lang w:eastAsia="ru-RU"/>
              </w:rPr>
              <w:t xml:space="preserve"> в срок, который предусмотрен по </w:t>
            </w:r>
            <w:proofErr w:type="spellStart"/>
            <w:r w:rsidR="005D7FB0" w:rsidRPr="005D7FB0">
              <w:rPr>
                <w:rFonts w:ascii="Times New Roman" w:eastAsia="Times New Roman" w:hAnsi="Times New Roman"/>
                <w:lang w:eastAsia="ru-RU"/>
              </w:rPr>
              <w:t>госконтракту</w:t>
            </w:r>
            <w:proofErr w:type="spellEnd"/>
            <w:r w:rsidR="005D7FB0" w:rsidRPr="005D7FB0">
              <w:rPr>
                <w:rFonts w:ascii="Times New Roman" w:eastAsia="Times New Roman" w:hAnsi="Times New Roman"/>
                <w:lang w:eastAsia="ru-RU"/>
              </w:rPr>
              <w:t xml:space="preserve">. </w:t>
            </w:r>
          </w:p>
          <w:p w14:paraId="099C9CA2" w14:textId="77777777" w:rsidR="005D7FB0" w:rsidRPr="005D7FB0" w:rsidRDefault="005D7FB0" w:rsidP="005D7FB0">
            <w:pPr>
              <w:spacing w:after="0" w:line="240" w:lineRule="auto"/>
              <w:rPr>
                <w:rFonts w:ascii="Times New Roman" w:eastAsia="Times New Roman" w:hAnsi="Times New Roman"/>
                <w:lang w:eastAsia="ru-RU"/>
              </w:rPr>
            </w:pPr>
            <w:r w:rsidRPr="005D7FB0">
              <w:rPr>
                <w:rFonts w:ascii="Times New Roman" w:eastAsia="Times New Roman" w:hAnsi="Times New Roman"/>
                <w:lang w:eastAsia="ru-RU"/>
              </w:rPr>
              <w:t>В соответствии с заключенными договорами между подрядными организациями поставка комплект материала осуществляется при 100% оплате.</w:t>
            </w:r>
          </w:p>
          <w:p w14:paraId="5831B443" w14:textId="77777777" w:rsidR="005D7FB0" w:rsidRPr="005D7FB0" w:rsidRDefault="005D7FB0" w:rsidP="005D7FB0">
            <w:pPr>
              <w:spacing w:after="0" w:line="240" w:lineRule="auto"/>
              <w:rPr>
                <w:rFonts w:ascii="Times New Roman" w:eastAsia="Times New Roman" w:hAnsi="Times New Roman"/>
                <w:lang w:eastAsia="ru-RU"/>
              </w:rPr>
            </w:pPr>
            <w:r w:rsidRPr="005D7FB0">
              <w:rPr>
                <w:rFonts w:ascii="Times New Roman" w:eastAsia="Times New Roman" w:hAnsi="Times New Roman"/>
                <w:lang w:eastAsia="ru-RU"/>
              </w:rPr>
              <w:t xml:space="preserve">На сегодняшний день, по комплект материалам стен (клееный брус) по двум объектам ФАП с. </w:t>
            </w:r>
            <w:proofErr w:type="spellStart"/>
            <w:r w:rsidRPr="005D7FB0">
              <w:rPr>
                <w:rFonts w:ascii="Times New Roman" w:eastAsia="Times New Roman" w:hAnsi="Times New Roman"/>
                <w:lang w:eastAsia="ru-RU"/>
              </w:rPr>
              <w:t>Бижиктиг</w:t>
            </w:r>
            <w:proofErr w:type="spellEnd"/>
            <w:r w:rsidRPr="005D7FB0">
              <w:rPr>
                <w:rFonts w:ascii="Times New Roman" w:eastAsia="Times New Roman" w:hAnsi="Times New Roman"/>
                <w:lang w:eastAsia="ru-RU"/>
              </w:rPr>
              <w:t xml:space="preserve">-Хая </w:t>
            </w:r>
            <w:proofErr w:type="spellStart"/>
            <w:r w:rsidRPr="005D7FB0">
              <w:rPr>
                <w:rFonts w:ascii="Times New Roman" w:eastAsia="Times New Roman" w:hAnsi="Times New Roman"/>
                <w:lang w:eastAsia="ru-RU"/>
              </w:rPr>
              <w:t>Барун-Хемчикского</w:t>
            </w:r>
            <w:proofErr w:type="spellEnd"/>
            <w:r w:rsidRPr="005D7FB0">
              <w:rPr>
                <w:rFonts w:ascii="Times New Roman" w:eastAsia="Times New Roman" w:hAnsi="Times New Roman"/>
                <w:lang w:eastAsia="ru-RU"/>
              </w:rPr>
              <w:t xml:space="preserve"> и с. Бурен-</w:t>
            </w:r>
            <w:proofErr w:type="spellStart"/>
            <w:r w:rsidRPr="005D7FB0">
              <w:rPr>
                <w:rFonts w:ascii="Times New Roman" w:eastAsia="Times New Roman" w:hAnsi="Times New Roman"/>
                <w:lang w:eastAsia="ru-RU"/>
              </w:rPr>
              <w:t>Хем</w:t>
            </w:r>
            <w:proofErr w:type="spellEnd"/>
            <w:r w:rsidRPr="005D7FB0">
              <w:rPr>
                <w:rFonts w:ascii="Times New Roman" w:eastAsia="Times New Roman" w:hAnsi="Times New Roman"/>
                <w:lang w:eastAsia="ru-RU"/>
              </w:rPr>
              <w:t xml:space="preserve"> </w:t>
            </w:r>
            <w:proofErr w:type="spellStart"/>
            <w:r w:rsidRPr="005D7FB0">
              <w:rPr>
                <w:rFonts w:ascii="Times New Roman" w:eastAsia="Times New Roman" w:hAnsi="Times New Roman"/>
                <w:lang w:eastAsia="ru-RU"/>
              </w:rPr>
              <w:t>Каа-Хемского</w:t>
            </w:r>
            <w:proofErr w:type="spellEnd"/>
            <w:r w:rsidRPr="005D7FB0">
              <w:rPr>
                <w:rFonts w:ascii="Times New Roman" w:eastAsia="Times New Roman" w:hAnsi="Times New Roman"/>
                <w:lang w:eastAsia="ru-RU"/>
              </w:rPr>
              <w:t xml:space="preserve"> </w:t>
            </w:r>
            <w:proofErr w:type="spellStart"/>
            <w:r w:rsidRPr="005D7FB0">
              <w:rPr>
                <w:rFonts w:ascii="Times New Roman" w:eastAsia="Times New Roman" w:hAnsi="Times New Roman"/>
                <w:lang w:eastAsia="ru-RU"/>
              </w:rPr>
              <w:t>кожуунов</w:t>
            </w:r>
            <w:proofErr w:type="spellEnd"/>
            <w:r w:rsidRPr="005D7FB0">
              <w:rPr>
                <w:rFonts w:ascii="Times New Roman" w:eastAsia="Times New Roman" w:hAnsi="Times New Roman"/>
                <w:lang w:eastAsia="ru-RU"/>
              </w:rPr>
              <w:t xml:space="preserve"> материалы доставлены на объекте, по объекту ВА с. </w:t>
            </w:r>
            <w:proofErr w:type="spellStart"/>
            <w:r w:rsidRPr="005D7FB0">
              <w:rPr>
                <w:rFonts w:ascii="Times New Roman" w:eastAsia="Times New Roman" w:hAnsi="Times New Roman"/>
                <w:lang w:eastAsia="ru-RU"/>
              </w:rPr>
              <w:t>Чыраа-Бажы</w:t>
            </w:r>
            <w:proofErr w:type="spellEnd"/>
            <w:r w:rsidRPr="005D7FB0">
              <w:rPr>
                <w:rFonts w:ascii="Times New Roman" w:eastAsia="Times New Roman" w:hAnsi="Times New Roman"/>
                <w:lang w:eastAsia="ru-RU"/>
              </w:rPr>
              <w:t xml:space="preserve"> </w:t>
            </w:r>
            <w:proofErr w:type="spellStart"/>
            <w:r w:rsidRPr="005D7FB0">
              <w:rPr>
                <w:rFonts w:ascii="Times New Roman" w:eastAsia="Times New Roman" w:hAnsi="Times New Roman"/>
                <w:lang w:eastAsia="ru-RU"/>
              </w:rPr>
              <w:t>Дзун-Хемчикского</w:t>
            </w:r>
            <w:proofErr w:type="spellEnd"/>
            <w:r w:rsidRPr="005D7FB0">
              <w:rPr>
                <w:rFonts w:ascii="Times New Roman" w:eastAsia="Times New Roman" w:hAnsi="Times New Roman"/>
                <w:lang w:eastAsia="ru-RU"/>
              </w:rPr>
              <w:t xml:space="preserve"> </w:t>
            </w:r>
            <w:proofErr w:type="spellStart"/>
            <w:r w:rsidRPr="005D7FB0">
              <w:rPr>
                <w:rFonts w:ascii="Times New Roman" w:eastAsia="Times New Roman" w:hAnsi="Times New Roman"/>
                <w:lang w:eastAsia="ru-RU"/>
              </w:rPr>
              <w:t>кожууна</w:t>
            </w:r>
            <w:proofErr w:type="spellEnd"/>
            <w:r w:rsidRPr="005D7FB0">
              <w:rPr>
                <w:rFonts w:ascii="Times New Roman" w:eastAsia="Times New Roman" w:hAnsi="Times New Roman"/>
                <w:lang w:eastAsia="ru-RU"/>
              </w:rPr>
              <w:t xml:space="preserve"> материалы отгружены и находится на пути транспортировки из Республики Алтай.</w:t>
            </w:r>
          </w:p>
          <w:p w14:paraId="02FB9879" w14:textId="748ECAC1" w:rsidR="00EC1DF4" w:rsidRPr="004D7BF5" w:rsidRDefault="005D7FB0" w:rsidP="005D7FB0">
            <w:pPr>
              <w:spacing w:after="0" w:line="240" w:lineRule="auto"/>
              <w:rPr>
                <w:rFonts w:ascii="Times New Roman" w:eastAsia="Times New Roman" w:hAnsi="Times New Roman"/>
                <w:highlight w:val="yellow"/>
                <w:lang w:eastAsia="ru-RU"/>
              </w:rPr>
            </w:pPr>
            <w:r w:rsidRPr="005D7FB0">
              <w:rPr>
                <w:rFonts w:ascii="Times New Roman" w:eastAsia="Times New Roman" w:hAnsi="Times New Roman"/>
                <w:lang w:eastAsia="ru-RU"/>
              </w:rPr>
              <w:t xml:space="preserve">По данным поставщика клееного бруса ООО «Алтай-лес» по оплаченным комплект материалам стен (клееный брус) по 3 объектам ООО «Атлант» ожидается к середине 20 декабря </w:t>
            </w:r>
            <w:proofErr w:type="spellStart"/>
            <w:r w:rsidRPr="005D7FB0">
              <w:rPr>
                <w:rFonts w:ascii="Times New Roman" w:eastAsia="Times New Roman" w:hAnsi="Times New Roman"/>
                <w:lang w:eastAsia="ru-RU"/>
              </w:rPr>
              <w:t>т.г</w:t>
            </w:r>
            <w:proofErr w:type="spellEnd"/>
            <w:r w:rsidRPr="005D7FB0">
              <w:rPr>
                <w:rFonts w:ascii="Times New Roman" w:eastAsia="Times New Roman" w:hAnsi="Times New Roman"/>
                <w:lang w:eastAsia="ru-RU"/>
              </w:rPr>
              <w:t xml:space="preserve">., по 2 объектам ООО «Атриум» ожидается к концу декабря </w:t>
            </w:r>
            <w:proofErr w:type="spellStart"/>
            <w:r w:rsidRPr="005D7FB0">
              <w:rPr>
                <w:rFonts w:ascii="Times New Roman" w:eastAsia="Times New Roman" w:hAnsi="Times New Roman"/>
                <w:lang w:eastAsia="ru-RU"/>
              </w:rPr>
              <w:t>т.г</w:t>
            </w:r>
            <w:proofErr w:type="spellEnd"/>
            <w:r w:rsidRPr="005D7FB0">
              <w:rPr>
                <w:rFonts w:ascii="Times New Roman" w:eastAsia="Times New Roman" w:hAnsi="Times New Roman"/>
                <w:lang w:eastAsia="ru-RU"/>
              </w:rPr>
              <w:t xml:space="preserve">. по данным поставщика клееного бруса ИП Черепанов В.Ю. (г. Иркутск) по 1 оплаченному комплект материалу стен (клееный брус) отгрузка и поставка ожидается к середине ноября </w:t>
            </w:r>
            <w:proofErr w:type="spellStart"/>
            <w:r w:rsidRPr="005D7FB0">
              <w:rPr>
                <w:rFonts w:ascii="Times New Roman" w:eastAsia="Times New Roman" w:hAnsi="Times New Roman"/>
                <w:lang w:eastAsia="ru-RU"/>
              </w:rPr>
              <w:t>т.г</w:t>
            </w:r>
            <w:proofErr w:type="spellEnd"/>
            <w:r w:rsidRPr="005D7FB0">
              <w:rPr>
                <w:rFonts w:ascii="Times New Roman" w:eastAsia="Times New Roman" w:hAnsi="Times New Roman"/>
                <w:lang w:eastAsia="ru-RU"/>
              </w:rPr>
              <w:t>. (в связи с загруженностью завода, изготовление материалов задерживается).</w:t>
            </w:r>
          </w:p>
        </w:tc>
      </w:tr>
      <w:tr w:rsidR="005E28B6" w:rsidRPr="001B1A30" w14:paraId="656E44B6" w14:textId="77777777" w:rsidTr="00FA23F8">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14FF243"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1.41.2</w:t>
            </w:r>
          </w:p>
        </w:tc>
        <w:tc>
          <w:tcPr>
            <w:tcW w:w="4624" w:type="dxa"/>
            <w:tcBorders>
              <w:top w:val="nil"/>
              <w:left w:val="nil"/>
              <w:bottom w:val="single" w:sz="4" w:space="0" w:color="auto"/>
              <w:right w:val="single" w:sz="4" w:space="0" w:color="auto"/>
            </w:tcBorders>
            <w:shd w:val="clear" w:color="auto" w:fill="auto"/>
            <w:vAlign w:val="center"/>
            <w:hideMark/>
          </w:tcPr>
          <w:p w14:paraId="330DCB4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закупки авиационных работ в целях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333B716D"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2020-2022гг.</w:t>
            </w:r>
          </w:p>
        </w:tc>
        <w:tc>
          <w:tcPr>
            <w:tcW w:w="6446" w:type="dxa"/>
            <w:tcBorders>
              <w:top w:val="nil"/>
              <w:left w:val="nil"/>
              <w:bottom w:val="single" w:sz="4" w:space="0" w:color="auto"/>
              <w:right w:val="single" w:sz="4" w:space="0" w:color="auto"/>
            </w:tcBorders>
            <w:shd w:val="clear" w:color="auto" w:fill="auto"/>
            <w:vAlign w:val="center"/>
          </w:tcPr>
          <w:p w14:paraId="4E3D3C39" w14:textId="240573A0" w:rsidR="00D82F2F" w:rsidRPr="00D82F2F" w:rsidRDefault="00D82F2F" w:rsidP="00D82F2F">
            <w:pPr>
              <w:pStyle w:val="a3"/>
              <w:jc w:val="both"/>
              <w:rPr>
                <w:rFonts w:ascii="Times New Roman" w:hAnsi="Times New Roman"/>
                <w:lang w:eastAsia="ru-RU"/>
              </w:rPr>
            </w:pPr>
            <w:r w:rsidRPr="00D82F2F">
              <w:rPr>
                <w:rFonts w:ascii="Times New Roman" w:hAnsi="Times New Roman"/>
                <w:lang w:eastAsia="ru-RU"/>
              </w:rPr>
              <w:t>Всего медицинская помощь оказана (чел) - 498 (100,0%) больным, в том числе детям (чел) – 75 (15,1%), из них дет</w:t>
            </w:r>
            <w:r>
              <w:rPr>
                <w:rFonts w:ascii="Times New Roman" w:hAnsi="Times New Roman"/>
                <w:lang w:eastAsia="ru-RU"/>
              </w:rPr>
              <w:t xml:space="preserve">ям до 1 года (чел) - 13 (17,3%), </w:t>
            </w:r>
            <w:r w:rsidRPr="00D82F2F">
              <w:rPr>
                <w:rFonts w:ascii="Times New Roman" w:hAnsi="Times New Roman"/>
                <w:lang w:eastAsia="ru-RU"/>
              </w:rPr>
              <w:t>из них с применением авиации: Медицинская помощь оказана (чел) – 299 (60,0%) больным, в том числе детям (чел)- 59 (19,7%), из них детям до 1 года (чел)- 12 (20,3%), в том числе при ДТП (</w:t>
            </w:r>
            <w:proofErr w:type="spellStart"/>
            <w:r w:rsidRPr="00D82F2F">
              <w:rPr>
                <w:rFonts w:ascii="Times New Roman" w:hAnsi="Times New Roman"/>
                <w:lang w:eastAsia="ru-RU"/>
              </w:rPr>
              <w:t>догоспитальный</w:t>
            </w:r>
            <w:proofErr w:type="spellEnd"/>
            <w:r w:rsidRPr="00D82F2F">
              <w:rPr>
                <w:rFonts w:ascii="Times New Roman" w:hAnsi="Times New Roman"/>
                <w:lang w:eastAsia="ru-RU"/>
              </w:rPr>
              <w:t xml:space="preserve"> этап, чел) - 6 (2,02%), в том числе детям (чел)- 2 (3,5%). ДТП госпитальный этап 6 (2,02%), дети 0.</w:t>
            </w:r>
            <w:r>
              <w:rPr>
                <w:rFonts w:ascii="Times New Roman" w:hAnsi="Times New Roman"/>
                <w:lang w:eastAsia="ru-RU"/>
              </w:rPr>
              <w:t xml:space="preserve"> </w:t>
            </w:r>
            <w:r w:rsidRPr="00D82F2F">
              <w:rPr>
                <w:rFonts w:ascii="Times New Roman" w:hAnsi="Times New Roman"/>
                <w:lang w:eastAsia="ru-RU"/>
              </w:rPr>
              <w:t>Всего выполнено операционных вмешательств (чел) - 55 (11,0%), в том числе детям (чел</w:t>
            </w:r>
            <w:r>
              <w:rPr>
                <w:rFonts w:ascii="Times New Roman" w:hAnsi="Times New Roman"/>
                <w:lang w:eastAsia="ru-RU"/>
              </w:rPr>
              <w:t xml:space="preserve">)- 4 (7,3%), до 1 года – 0 (0%), </w:t>
            </w:r>
            <w:r w:rsidRPr="00D82F2F">
              <w:rPr>
                <w:rFonts w:ascii="Times New Roman" w:hAnsi="Times New Roman"/>
                <w:lang w:eastAsia="ru-RU"/>
              </w:rPr>
              <w:t>из них выполнено с применением авиации:</w:t>
            </w:r>
          </w:p>
          <w:p w14:paraId="1E3C2BAE" w14:textId="77777777" w:rsidR="00D82F2F" w:rsidRPr="00D82F2F" w:rsidRDefault="00D82F2F" w:rsidP="00D82F2F">
            <w:pPr>
              <w:pStyle w:val="a3"/>
              <w:jc w:val="both"/>
              <w:rPr>
                <w:rFonts w:ascii="Times New Roman" w:hAnsi="Times New Roman"/>
                <w:lang w:eastAsia="ru-RU"/>
              </w:rPr>
            </w:pPr>
            <w:r w:rsidRPr="00D82F2F">
              <w:rPr>
                <w:rFonts w:ascii="Times New Roman" w:hAnsi="Times New Roman"/>
                <w:lang w:eastAsia="ru-RU"/>
              </w:rPr>
              <w:t>Выполнено операционных вмешательств (чел) - 4 (7,2%).</w:t>
            </w:r>
          </w:p>
          <w:p w14:paraId="056464F1" w14:textId="77777777" w:rsidR="00D82F2F" w:rsidRPr="00D82F2F" w:rsidRDefault="00D82F2F" w:rsidP="00D82F2F">
            <w:pPr>
              <w:pStyle w:val="a3"/>
              <w:jc w:val="both"/>
              <w:rPr>
                <w:rFonts w:ascii="Times New Roman" w:hAnsi="Times New Roman"/>
                <w:lang w:eastAsia="ru-RU"/>
              </w:rPr>
            </w:pPr>
            <w:r w:rsidRPr="00D82F2F">
              <w:rPr>
                <w:rFonts w:ascii="Times New Roman" w:hAnsi="Times New Roman"/>
                <w:lang w:eastAsia="ru-RU"/>
              </w:rPr>
              <w:t xml:space="preserve">Всего по показаниям эвакуировано и госпитализировано в </w:t>
            </w:r>
            <w:r w:rsidRPr="00D82F2F">
              <w:rPr>
                <w:rFonts w:ascii="Times New Roman" w:hAnsi="Times New Roman"/>
                <w:lang w:eastAsia="ru-RU"/>
              </w:rPr>
              <w:lastRenderedPageBreak/>
              <w:t>республиканские МО и федеральные МО (чел) – 428 (85,9%) больных, в том числе детей (чел) - 71 (16,6%), из них детей до 1 года (чел) - 13 (18,3%).</w:t>
            </w:r>
          </w:p>
          <w:p w14:paraId="0E3D6C3E" w14:textId="6DAE5E8C" w:rsidR="005E28B6" w:rsidRPr="004D7BF5" w:rsidRDefault="00D82F2F" w:rsidP="00D82F2F">
            <w:pPr>
              <w:pStyle w:val="a3"/>
              <w:jc w:val="both"/>
              <w:rPr>
                <w:rFonts w:ascii="Times New Roman" w:eastAsia="Times New Roman" w:hAnsi="Times New Roman"/>
                <w:highlight w:val="yellow"/>
                <w:lang w:eastAsia="ru-RU"/>
              </w:rPr>
            </w:pPr>
            <w:r w:rsidRPr="00D82F2F">
              <w:rPr>
                <w:rFonts w:ascii="Times New Roman" w:hAnsi="Times New Roman"/>
                <w:lang w:eastAsia="ru-RU"/>
              </w:rPr>
              <w:t>Из них с применением авиации: По показаниям эвакуировано и госпитализировано в республиканские и федеральные МО (чел) - 288 (67,3%), в том числе детей (чел</w:t>
            </w:r>
            <w:r>
              <w:rPr>
                <w:rFonts w:ascii="Times New Roman" w:hAnsi="Times New Roman"/>
                <w:lang w:eastAsia="ru-RU"/>
              </w:rPr>
              <w:t>.</w:t>
            </w:r>
            <w:r w:rsidRPr="00D82F2F">
              <w:rPr>
                <w:rFonts w:ascii="Times New Roman" w:hAnsi="Times New Roman"/>
                <w:lang w:eastAsia="ru-RU"/>
              </w:rPr>
              <w:t>) - 58 (20,1%), из них детей до 1 года (чел) - 12 (20,7%).</w:t>
            </w:r>
          </w:p>
        </w:tc>
      </w:tr>
      <w:tr w:rsidR="005E28B6" w:rsidRPr="001B1A30" w14:paraId="7B8E7552"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6FB686A" w14:textId="45A404C1" w:rsidR="005E28B6" w:rsidRPr="001B1A30" w:rsidRDefault="005E28B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1.41.3</w:t>
            </w:r>
          </w:p>
        </w:tc>
        <w:tc>
          <w:tcPr>
            <w:tcW w:w="4624" w:type="dxa"/>
            <w:tcBorders>
              <w:top w:val="nil"/>
              <w:left w:val="nil"/>
              <w:bottom w:val="single" w:sz="4" w:space="0" w:color="auto"/>
              <w:right w:val="single" w:sz="4" w:space="0" w:color="auto"/>
            </w:tcBorders>
            <w:shd w:val="clear" w:color="auto" w:fill="auto"/>
            <w:vAlign w:val="center"/>
          </w:tcPr>
          <w:p w14:paraId="25E1A4F1" w14:textId="244D99CE" w:rsidR="005E28B6" w:rsidRPr="001B1A30" w:rsidRDefault="005E28B6" w:rsidP="005E28B6">
            <w:pPr>
              <w:spacing w:after="0" w:line="240" w:lineRule="auto"/>
              <w:rPr>
                <w:rFonts w:ascii="Times New Roman" w:eastAsia="Times New Roman" w:hAnsi="Times New Roman"/>
                <w:lang w:eastAsia="ru-RU"/>
              </w:rPr>
            </w:pPr>
            <w:r w:rsidRPr="00FA12F5">
              <w:rPr>
                <w:rFonts w:ascii="Times New Roman" w:eastAsia="Times New Roman" w:hAnsi="Times New Roman"/>
                <w:lang w:eastAsia="ru-RU"/>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2910" w:type="dxa"/>
            <w:tcBorders>
              <w:top w:val="nil"/>
              <w:left w:val="nil"/>
              <w:bottom w:val="single" w:sz="4" w:space="0" w:color="auto"/>
              <w:right w:val="single" w:sz="4" w:space="0" w:color="auto"/>
            </w:tcBorders>
            <w:shd w:val="clear" w:color="auto" w:fill="auto"/>
            <w:vAlign w:val="center"/>
          </w:tcPr>
          <w:p w14:paraId="5C8183E5" w14:textId="0822B4D4"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w:t>
            </w:r>
            <w:r>
              <w:rPr>
                <w:rFonts w:ascii="Times New Roman" w:eastAsia="Times New Roman" w:hAnsi="Times New Roman"/>
                <w:lang w:eastAsia="ru-RU"/>
              </w:rPr>
              <w:t>2021</w:t>
            </w:r>
            <w:r w:rsidRPr="001B1A30">
              <w:rPr>
                <w:rFonts w:ascii="Times New Roman" w:eastAsia="Times New Roman" w:hAnsi="Times New Roman"/>
                <w:lang w:eastAsia="ru-RU"/>
              </w:rPr>
              <w:t>г.</w:t>
            </w:r>
          </w:p>
        </w:tc>
        <w:tc>
          <w:tcPr>
            <w:tcW w:w="6446" w:type="dxa"/>
            <w:tcBorders>
              <w:top w:val="nil"/>
              <w:left w:val="nil"/>
              <w:bottom w:val="single" w:sz="4" w:space="0" w:color="auto"/>
              <w:right w:val="single" w:sz="4" w:space="0" w:color="auto"/>
            </w:tcBorders>
            <w:shd w:val="clear" w:color="auto" w:fill="auto"/>
            <w:vAlign w:val="center"/>
          </w:tcPr>
          <w:p w14:paraId="6FADD9EE" w14:textId="31824095" w:rsidR="005E28B6" w:rsidRPr="004D7BF5" w:rsidRDefault="00D82F2F" w:rsidP="005E28B6">
            <w:pPr>
              <w:spacing w:after="0" w:line="240" w:lineRule="auto"/>
              <w:rPr>
                <w:rFonts w:ascii="Times New Roman" w:eastAsia="Times New Roman" w:hAnsi="Times New Roman"/>
                <w:highlight w:val="yellow"/>
                <w:lang w:eastAsia="ru-RU"/>
              </w:rPr>
            </w:pPr>
            <w:r w:rsidRPr="00D82F2F">
              <w:rPr>
                <w:rFonts w:ascii="Times New Roman" w:eastAsia="Times New Roman" w:hAnsi="Times New Roman"/>
                <w:lang w:eastAsia="ru-RU"/>
              </w:rPr>
              <w:t xml:space="preserve">В рамках заключенного Соглашения о предоставлении иного межбюджетного трансферта из федерального бюджета бюджету Республики Тыва в целях </w:t>
            </w:r>
            <w:proofErr w:type="spellStart"/>
            <w:r w:rsidRPr="00D82F2F">
              <w:rPr>
                <w:rFonts w:ascii="Times New Roman" w:eastAsia="Times New Roman" w:hAnsi="Times New Roman"/>
                <w:lang w:eastAsia="ru-RU"/>
              </w:rPr>
              <w:t>софинансирования</w:t>
            </w:r>
            <w:proofErr w:type="spellEnd"/>
            <w:r w:rsidRPr="00D82F2F">
              <w:rPr>
                <w:rFonts w:ascii="Times New Roman" w:eastAsia="Times New Roman" w:hAnsi="Times New Roman"/>
                <w:lang w:eastAsia="ru-RU"/>
              </w:rPr>
              <w:t xml:space="preserve"> расходных обязательств, в том числе в полном объеме, субъектов Российской Федерации, возникающих при оснащении медицинских организаций, подведомственных органам исполнительной власти субъектов Российской Федерации и органам местного самоуправления, передвижными медицинскими комплексами для оказания медицинской помощи жителям населенных пунктов с численностью населения до 100 человек от 24.12.2019 г. № 056-17-2020-330 (в ред. от 24.12.2020 г. № № 056-17-2020-330/1 ) запланировано в 2021 году приобретение 21 ед. передвижных мобильных комплексов. </w:t>
            </w:r>
            <w:proofErr w:type="spellStart"/>
            <w:r w:rsidRPr="00D82F2F">
              <w:rPr>
                <w:rFonts w:ascii="Times New Roman" w:eastAsia="Times New Roman" w:hAnsi="Times New Roman"/>
                <w:lang w:eastAsia="ru-RU"/>
              </w:rPr>
              <w:t>Обьявлены</w:t>
            </w:r>
            <w:proofErr w:type="spellEnd"/>
            <w:r w:rsidRPr="00D82F2F">
              <w:rPr>
                <w:rFonts w:ascii="Times New Roman" w:eastAsia="Times New Roman" w:hAnsi="Times New Roman"/>
                <w:lang w:eastAsia="ru-RU"/>
              </w:rPr>
              <w:t xml:space="preserve"> торги на закупку медицинских передвижных комплексов: флюорографический на базе КАМАЗ 4*4 - 1 ед., флюорографический на базе </w:t>
            </w:r>
            <w:proofErr w:type="spellStart"/>
            <w:r w:rsidRPr="00D82F2F">
              <w:rPr>
                <w:rFonts w:ascii="Times New Roman" w:eastAsia="Times New Roman" w:hAnsi="Times New Roman"/>
                <w:lang w:eastAsia="ru-RU"/>
              </w:rPr>
              <w:t>ГАЗон</w:t>
            </w:r>
            <w:proofErr w:type="spellEnd"/>
            <w:r w:rsidRPr="00D82F2F">
              <w:rPr>
                <w:rFonts w:ascii="Times New Roman" w:eastAsia="Times New Roman" w:hAnsi="Times New Roman"/>
                <w:lang w:eastAsia="ru-RU"/>
              </w:rPr>
              <w:t xml:space="preserve"> 4*2 - 1 ед., </w:t>
            </w:r>
            <w:proofErr w:type="spellStart"/>
            <w:r w:rsidRPr="00D82F2F">
              <w:rPr>
                <w:rFonts w:ascii="Times New Roman" w:eastAsia="Times New Roman" w:hAnsi="Times New Roman"/>
                <w:lang w:eastAsia="ru-RU"/>
              </w:rPr>
              <w:t>маммографический</w:t>
            </w:r>
            <w:proofErr w:type="spellEnd"/>
            <w:r w:rsidRPr="00D82F2F">
              <w:rPr>
                <w:rFonts w:ascii="Times New Roman" w:eastAsia="Times New Roman" w:hAnsi="Times New Roman"/>
                <w:lang w:eastAsia="ru-RU"/>
              </w:rPr>
              <w:t xml:space="preserve"> на базе </w:t>
            </w:r>
            <w:proofErr w:type="spellStart"/>
            <w:r w:rsidRPr="00D82F2F">
              <w:rPr>
                <w:rFonts w:ascii="Times New Roman" w:eastAsia="Times New Roman" w:hAnsi="Times New Roman"/>
                <w:lang w:eastAsia="ru-RU"/>
              </w:rPr>
              <w:t>ГАЗон</w:t>
            </w:r>
            <w:proofErr w:type="spellEnd"/>
            <w:r w:rsidRPr="00D82F2F">
              <w:rPr>
                <w:rFonts w:ascii="Times New Roman" w:eastAsia="Times New Roman" w:hAnsi="Times New Roman"/>
                <w:lang w:eastAsia="ru-RU"/>
              </w:rPr>
              <w:t xml:space="preserve"> 4*2 - 1 ед., ФАП на базе </w:t>
            </w:r>
            <w:proofErr w:type="spellStart"/>
            <w:r w:rsidRPr="00D82F2F">
              <w:rPr>
                <w:rFonts w:ascii="Times New Roman" w:eastAsia="Times New Roman" w:hAnsi="Times New Roman"/>
                <w:lang w:eastAsia="ru-RU"/>
              </w:rPr>
              <w:t>ГАЗель</w:t>
            </w:r>
            <w:proofErr w:type="spellEnd"/>
            <w:r w:rsidRPr="00D82F2F">
              <w:rPr>
                <w:rFonts w:ascii="Times New Roman" w:eastAsia="Times New Roman" w:hAnsi="Times New Roman"/>
                <w:lang w:eastAsia="ru-RU"/>
              </w:rPr>
              <w:t xml:space="preserve"> 4*2 - 16 ед., ФАП на базе ГАЗ Садко 4*4 - 2 ед. Заключен 1 контракт на сумму 168 456,82 тыс. руб. (21 ед. оборудования), (контрактация - 100%, экономия – 846,51 тыс. руб.). Поставлено 100 %. Произведена оплата на сумму 153 654 533,06 руб.</w:t>
            </w:r>
          </w:p>
        </w:tc>
      </w:tr>
      <w:tr w:rsidR="008E5D36" w:rsidRPr="001B1A30" w14:paraId="62D244C0" w14:textId="77777777" w:rsidTr="00BE50DE">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AE84881" w14:textId="48DB449C" w:rsidR="008E5D36" w:rsidRDefault="008E5D36"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1.41.4.</w:t>
            </w:r>
          </w:p>
        </w:tc>
        <w:tc>
          <w:tcPr>
            <w:tcW w:w="4624" w:type="dxa"/>
            <w:tcBorders>
              <w:top w:val="nil"/>
              <w:left w:val="nil"/>
              <w:bottom w:val="single" w:sz="4" w:space="0" w:color="auto"/>
              <w:right w:val="single" w:sz="4" w:space="0" w:color="auto"/>
            </w:tcBorders>
            <w:shd w:val="clear" w:color="auto" w:fill="auto"/>
            <w:vAlign w:val="center"/>
          </w:tcPr>
          <w:p w14:paraId="3C3269CF" w14:textId="66725207" w:rsidR="008E5D36" w:rsidRPr="00FA12F5" w:rsidRDefault="008E5D36" w:rsidP="005E28B6">
            <w:pPr>
              <w:spacing w:after="0" w:line="240" w:lineRule="auto"/>
              <w:rPr>
                <w:rFonts w:ascii="Times New Roman" w:eastAsia="Times New Roman" w:hAnsi="Times New Roman"/>
                <w:lang w:eastAsia="ru-RU"/>
              </w:rPr>
            </w:pPr>
            <w:r w:rsidRPr="008E5D36">
              <w:rPr>
                <w:rFonts w:ascii="Times New Roman" w:eastAsia="Times New Roman" w:hAnsi="Times New Roman"/>
                <w:lang w:eastAsia="ru-RU"/>
              </w:rP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2910" w:type="dxa"/>
            <w:tcBorders>
              <w:top w:val="nil"/>
              <w:left w:val="nil"/>
              <w:bottom w:val="single" w:sz="4" w:space="0" w:color="auto"/>
              <w:right w:val="single" w:sz="4" w:space="0" w:color="auto"/>
            </w:tcBorders>
            <w:shd w:val="clear" w:color="auto" w:fill="auto"/>
            <w:vAlign w:val="center"/>
          </w:tcPr>
          <w:p w14:paraId="7512083B" w14:textId="62BF3542" w:rsidR="008E5D36" w:rsidRPr="001B1A30" w:rsidRDefault="008E5D3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w:t>
            </w:r>
            <w:r>
              <w:rPr>
                <w:rFonts w:ascii="Times New Roman" w:eastAsia="Times New Roman" w:hAnsi="Times New Roman"/>
                <w:lang w:eastAsia="ru-RU"/>
              </w:rPr>
              <w:t>2021</w:t>
            </w:r>
            <w:r w:rsidRPr="001B1A30">
              <w:rPr>
                <w:rFonts w:ascii="Times New Roman" w:eastAsia="Times New Roman" w:hAnsi="Times New Roman"/>
                <w:lang w:eastAsia="ru-RU"/>
              </w:rPr>
              <w:t>г.</w:t>
            </w:r>
          </w:p>
        </w:tc>
        <w:tc>
          <w:tcPr>
            <w:tcW w:w="6446" w:type="dxa"/>
            <w:tcBorders>
              <w:top w:val="nil"/>
              <w:left w:val="nil"/>
              <w:bottom w:val="single" w:sz="4" w:space="0" w:color="auto"/>
              <w:right w:val="single" w:sz="4" w:space="0" w:color="auto"/>
            </w:tcBorders>
            <w:shd w:val="clear" w:color="auto" w:fill="auto"/>
            <w:vAlign w:val="center"/>
          </w:tcPr>
          <w:p w14:paraId="4FD2BE10" w14:textId="248548EE" w:rsidR="008E5D36" w:rsidRPr="00D82F2F" w:rsidRDefault="008E5D36" w:rsidP="005E28B6">
            <w:pPr>
              <w:spacing w:after="0" w:line="240" w:lineRule="auto"/>
              <w:rPr>
                <w:rFonts w:ascii="Times New Roman" w:eastAsia="Times New Roman" w:hAnsi="Times New Roman"/>
                <w:lang w:eastAsia="ru-RU"/>
              </w:rPr>
            </w:pPr>
            <w:r w:rsidRPr="00D82F2F">
              <w:rPr>
                <w:rFonts w:ascii="Times New Roman" w:eastAsia="Times New Roman" w:hAnsi="Times New Roman"/>
                <w:lang w:eastAsia="ru-RU"/>
              </w:rPr>
              <w:t xml:space="preserve">Произведена оплата за ограждение ФАП, построенные в 2020 году на общую сумму </w:t>
            </w:r>
            <w:r w:rsidR="00D82F2F" w:rsidRPr="00D82F2F">
              <w:rPr>
                <w:rFonts w:ascii="Times New Roman" w:eastAsia="Times New Roman" w:hAnsi="Times New Roman"/>
                <w:lang w:eastAsia="ru-RU"/>
              </w:rPr>
              <w:t>1 909 392,70 руб.</w:t>
            </w:r>
          </w:p>
        </w:tc>
      </w:tr>
      <w:tr w:rsidR="005E28B6" w:rsidRPr="001B1A30" w14:paraId="141F06A1"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24EF12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w:t>
            </w:r>
          </w:p>
        </w:tc>
        <w:tc>
          <w:tcPr>
            <w:tcW w:w="4624" w:type="dxa"/>
            <w:tcBorders>
              <w:top w:val="nil"/>
              <w:left w:val="nil"/>
              <w:bottom w:val="single" w:sz="4" w:space="0" w:color="auto"/>
              <w:right w:val="single" w:sz="4" w:space="0" w:color="auto"/>
            </w:tcBorders>
            <w:shd w:val="clear" w:color="auto" w:fill="auto"/>
            <w:vAlign w:val="center"/>
            <w:hideMark/>
          </w:tcPr>
          <w:p w14:paraId="39873D3D" w14:textId="63904C3B"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6 </w:t>
            </w:r>
            <w:r w:rsidR="0072272E">
              <w:rPr>
                <w:rFonts w:ascii="Times New Roman" w:eastAsia="Times New Roman" w:hAnsi="Times New Roman"/>
                <w:lang w:eastAsia="ru-RU"/>
              </w:rPr>
              <w:t>«</w:t>
            </w:r>
            <w:r w:rsidRPr="001B1A30">
              <w:rPr>
                <w:rFonts w:ascii="Times New Roman" w:eastAsia="Times New Roman" w:hAnsi="Times New Roman"/>
                <w:lang w:eastAsia="ru-RU"/>
              </w:rPr>
              <w:t>Борьба с сердечно-сосудистыми заболеваниями</w:t>
            </w:r>
            <w:r w:rsidR="0072272E">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tcPr>
          <w:p w14:paraId="14452A99"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3C7FF677" w14:textId="77777777" w:rsidR="005E28B6" w:rsidRPr="004D7BF5" w:rsidRDefault="005E28B6" w:rsidP="005E28B6">
            <w:pPr>
              <w:spacing w:after="0" w:line="240" w:lineRule="auto"/>
              <w:rPr>
                <w:rFonts w:ascii="Times New Roman" w:eastAsia="Times New Roman" w:hAnsi="Times New Roman"/>
                <w:highlight w:val="yellow"/>
                <w:lang w:eastAsia="ru-RU"/>
              </w:rPr>
            </w:pPr>
          </w:p>
        </w:tc>
      </w:tr>
      <w:tr w:rsidR="005E28B6" w:rsidRPr="001B1A30" w14:paraId="6D95CCCA" w14:textId="77777777" w:rsidTr="00B75400">
        <w:trPr>
          <w:trHeight w:val="679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54E085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1.42.1</w:t>
            </w:r>
          </w:p>
        </w:tc>
        <w:tc>
          <w:tcPr>
            <w:tcW w:w="4624" w:type="dxa"/>
            <w:tcBorders>
              <w:top w:val="nil"/>
              <w:left w:val="nil"/>
              <w:bottom w:val="single" w:sz="4" w:space="0" w:color="auto"/>
              <w:right w:val="single" w:sz="4" w:space="0" w:color="auto"/>
            </w:tcBorders>
            <w:shd w:val="clear" w:color="auto" w:fill="auto"/>
            <w:vAlign w:val="center"/>
            <w:hideMark/>
          </w:tcPr>
          <w:p w14:paraId="1DA28769"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Оснащение оборудованием региональных сосудистых центов и первичных сосудистых отделений</w:t>
            </w:r>
          </w:p>
        </w:tc>
        <w:tc>
          <w:tcPr>
            <w:tcW w:w="2910" w:type="dxa"/>
            <w:tcBorders>
              <w:top w:val="nil"/>
              <w:left w:val="nil"/>
              <w:bottom w:val="single" w:sz="4" w:space="0" w:color="auto"/>
              <w:right w:val="single" w:sz="4" w:space="0" w:color="auto"/>
            </w:tcBorders>
            <w:shd w:val="clear" w:color="auto" w:fill="auto"/>
            <w:vAlign w:val="center"/>
            <w:hideMark/>
          </w:tcPr>
          <w:p w14:paraId="7F319B8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2019-2022гг.</w:t>
            </w:r>
          </w:p>
        </w:tc>
        <w:tc>
          <w:tcPr>
            <w:tcW w:w="6446" w:type="dxa"/>
            <w:tcBorders>
              <w:top w:val="nil"/>
              <w:left w:val="nil"/>
              <w:bottom w:val="single" w:sz="4" w:space="0" w:color="auto"/>
              <w:right w:val="single" w:sz="4" w:space="0" w:color="auto"/>
            </w:tcBorders>
            <w:shd w:val="clear" w:color="auto" w:fill="auto"/>
          </w:tcPr>
          <w:p w14:paraId="2D27DEA9" w14:textId="406AE43D" w:rsidR="005E28B6" w:rsidRPr="004D7BF5" w:rsidRDefault="00B75400" w:rsidP="005E28B6">
            <w:pPr>
              <w:rPr>
                <w:rFonts w:ascii="Times New Roman" w:hAnsi="Times New Roman"/>
                <w:highlight w:val="yellow"/>
              </w:rPr>
            </w:pPr>
            <w:r w:rsidRPr="00B75400">
              <w:rPr>
                <w:rFonts w:ascii="Times New Roman" w:hAnsi="Times New Roman"/>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B75400">
              <w:rPr>
                <w:rFonts w:ascii="Times New Roman" w:hAnsi="Times New Roman"/>
              </w:rPr>
              <w:t>софинансирования</w:t>
            </w:r>
            <w:proofErr w:type="spellEnd"/>
            <w:r w:rsidRPr="00B75400">
              <w:rPr>
                <w:rFonts w:ascii="Times New Roman" w:hAnsi="Times New Roman"/>
              </w:rPr>
              <w:t xml:space="preserve">, в том числе в полном объеме, расходных обязательств субъекта Российской Федерации, возникающих при оснащении оборудованием региональных сосудистых центров и первичных сосудистых отделений от 21.12.2019 № 056-17-2020-076 (ред. 24.12.2020 г. № 056-17-2020-076/5). Объявлены торги на закупку 5 ед. оборудования. Заключено 5 контрактов и договор на 3 ед. (за счет экономии) в общей сумме 20 116,8 тыс. </w:t>
            </w:r>
            <w:proofErr w:type="spellStart"/>
            <w:r w:rsidRPr="00B75400">
              <w:rPr>
                <w:rFonts w:ascii="Times New Roman" w:hAnsi="Times New Roman"/>
              </w:rPr>
              <w:t>руб</w:t>
            </w:r>
            <w:proofErr w:type="spellEnd"/>
            <w:r w:rsidRPr="00B75400">
              <w:rPr>
                <w:rFonts w:ascii="Times New Roman" w:hAnsi="Times New Roman"/>
              </w:rPr>
              <w:t xml:space="preserve"> на поставку: Аппарат для роботизированной механотерапии верхней конечности - 1 ед. и Реабилитационный тренажер для СРМ-терапии (постоянной пассивной разработки) коленного и тазобедренного суставов - 1 ед. на сумму 2 350 000,00 руб. (оплачено полностью),  Комплекс для </w:t>
            </w:r>
            <w:proofErr w:type="spellStart"/>
            <w:r w:rsidRPr="00B75400">
              <w:rPr>
                <w:rFonts w:ascii="Times New Roman" w:hAnsi="Times New Roman"/>
              </w:rPr>
              <w:t>трансканиальной</w:t>
            </w:r>
            <w:proofErr w:type="spellEnd"/>
            <w:r w:rsidRPr="00B75400">
              <w:rPr>
                <w:rFonts w:ascii="Times New Roman" w:hAnsi="Times New Roman"/>
              </w:rPr>
              <w:t xml:space="preserve"> магнитной стимуляции - 1 ед. на сумму 2 500 000,00 руб. (оплачено полностью), </w:t>
            </w:r>
            <w:proofErr w:type="spellStart"/>
            <w:r w:rsidRPr="00B75400">
              <w:rPr>
                <w:rFonts w:ascii="Times New Roman" w:hAnsi="Times New Roman"/>
              </w:rPr>
              <w:t>Стабилоплатформы</w:t>
            </w:r>
            <w:proofErr w:type="spellEnd"/>
            <w:r w:rsidRPr="00B75400">
              <w:rPr>
                <w:rFonts w:ascii="Times New Roman" w:hAnsi="Times New Roman"/>
              </w:rPr>
              <w:t xml:space="preserve"> с биологической обратной связью - 1 ед. на сумму 1 177 500,00 руб. и Система ультразвуковой визуализации сердечно-сосудистой системы - 1 ед. на сумму 13 819 300,00 руб. (оплачено полностью). Поставлены 5 единиц оборудования для нужды ГБУЗ РТ "Республиканская больница № 1", ожидается поставка 3 ед.  медицинские кровати на сумму 270 000,00 руб., кассовое освоение – 19 846 800,00руб. (94%)</w:t>
            </w:r>
            <w:r>
              <w:rPr>
                <w:rFonts w:ascii="Times New Roman" w:hAnsi="Times New Roman"/>
              </w:rPr>
              <w:t>.</w:t>
            </w:r>
          </w:p>
        </w:tc>
      </w:tr>
      <w:tr w:rsidR="005E28B6" w:rsidRPr="001B1A30" w14:paraId="549E1999" w14:textId="77777777" w:rsidTr="00C24BDA">
        <w:trPr>
          <w:trHeight w:val="233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6DE4198"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1.42.2</w:t>
            </w:r>
          </w:p>
        </w:tc>
        <w:tc>
          <w:tcPr>
            <w:tcW w:w="4624" w:type="dxa"/>
            <w:tcBorders>
              <w:top w:val="nil"/>
              <w:left w:val="nil"/>
              <w:bottom w:val="single" w:sz="4" w:space="0" w:color="auto"/>
              <w:right w:val="single" w:sz="4" w:space="0" w:color="auto"/>
            </w:tcBorders>
            <w:shd w:val="clear" w:color="auto" w:fill="auto"/>
            <w:vAlign w:val="center"/>
            <w:hideMark/>
          </w:tcPr>
          <w:p w14:paraId="3787206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910" w:type="dxa"/>
            <w:tcBorders>
              <w:top w:val="nil"/>
              <w:left w:val="nil"/>
              <w:bottom w:val="single" w:sz="4" w:space="0" w:color="auto"/>
              <w:right w:val="single" w:sz="4" w:space="0" w:color="auto"/>
            </w:tcBorders>
            <w:shd w:val="clear" w:color="auto" w:fill="auto"/>
            <w:vAlign w:val="center"/>
            <w:hideMark/>
          </w:tcPr>
          <w:p w14:paraId="55F24A5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2020-2022гг.</w:t>
            </w:r>
          </w:p>
        </w:tc>
        <w:tc>
          <w:tcPr>
            <w:tcW w:w="6446" w:type="dxa"/>
            <w:tcBorders>
              <w:top w:val="nil"/>
              <w:left w:val="nil"/>
              <w:bottom w:val="single" w:sz="4" w:space="0" w:color="auto"/>
              <w:right w:val="single" w:sz="4" w:space="0" w:color="auto"/>
            </w:tcBorders>
            <w:shd w:val="clear" w:color="auto" w:fill="auto"/>
          </w:tcPr>
          <w:p w14:paraId="4B1A8CF3" w14:textId="52418A89" w:rsidR="005E28B6" w:rsidRPr="00B75400" w:rsidRDefault="008E5D36" w:rsidP="005E28B6">
            <w:pPr>
              <w:rPr>
                <w:rFonts w:ascii="Times New Roman" w:hAnsi="Times New Roman"/>
              </w:rPr>
            </w:pPr>
            <w:r w:rsidRPr="00B75400">
              <w:rPr>
                <w:rFonts w:ascii="Times New Roman" w:hAnsi="Times New Roman"/>
              </w:rPr>
              <w:t>Заключено 7 государственных контрактов на сумму 18 994 379,04 рублей, 3 договора на сумму 404 405,84 рублей с 7 поставщиками на медикаменты для обеспечения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Поставлено медикаментов на сумму 19 398 784,88 рублей. Произведена оплата на сумму 19 398 784,88 рублей.</w:t>
            </w:r>
          </w:p>
        </w:tc>
      </w:tr>
      <w:tr w:rsidR="005E28B6" w:rsidRPr="001B1A30" w14:paraId="2AF8FBEB" w14:textId="77777777" w:rsidTr="00B96FD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48DBD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1.43.</w:t>
            </w:r>
          </w:p>
        </w:tc>
        <w:tc>
          <w:tcPr>
            <w:tcW w:w="4624" w:type="dxa"/>
            <w:tcBorders>
              <w:top w:val="nil"/>
              <w:left w:val="nil"/>
              <w:bottom w:val="single" w:sz="4" w:space="0" w:color="auto"/>
              <w:right w:val="single" w:sz="4" w:space="0" w:color="auto"/>
            </w:tcBorders>
            <w:shd w:val="clear" w:color="auto" w:fill="auto"/>
            <w:vAlign w:val="center"/>
            <w:hideMark/>
          </w:tcPr>
          <w:p w14:paraId="1625EDF2" w14:textId="4A4D10F8"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3 </w:t>
            </w:r>
            <w:r w:rsidR="0072272E">
              <w:rPr>
                <w:rFonts w:ascii="Times New Roman" w:eastAsia="Times New Roman" w:hAnsi="Times New Roman"/>
                <w:lang w:eastAsia="ru-RU"/>
              </w:rPr>
              <w:t>«</w:t>
            </w:r>
            <w:r w:rsidRPr="001B1A30">
              <w:rPr>
                <w:rFonts w:ascii="Times New Roman" w:eastAsia="Times New Roman" w:hAnsi="Times New Roman"/>
                <w:lang w:eastAsia="ru-RU"/>
              </w:rPr>
              <w:t>Борьба с онкологическими заболеваниями</w:t>
            </w:r>
            <w:r w:rsidR="0072272E">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tcPr>
          <w:p w14:paraId="48260A8C" w14:textId="77777777" w:rsidR="005E28B6" w:rsidRPr="001B1A30" w:rsidRDefault="005E28B6" w:rsidP="005E28B6">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766F6816" w14:textId="77777777" w:rsidR="005E28B6" w:rsidRPr="004D7BF5" w:rsidRDefault="005E28B6" w:rsidP="005E28B6">
            <w:pPr>
              <w:spacing w:after="0" w:line="240" w:lineRule="auto"/>
              <w:rPr>
                <w:rFonts w:ascii="Times New Roman" w:eastAsia="Times New Roman" w:hAnsi="Times New Roman"/>
                <w:highlight w:val="yellow"/>
                <w:lang w:eastAsia="ru-RU"/>
              </w:rPr>
            </w:pPr>
          </w:p>
        </w:tc>
      </w:tr>
      <w:tr w:rsidR="005E28B6" w:rsidRPr="001B1A30" w14:paraId="61FB68D8" w14:textId="77777777" w:rsidTr="00612704">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CE53DD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1.43.1</w:t>
            </w:r>
          </w:p>
        </w:tc>
        <w:tc>
          <w:tcPr>
            <w:tcW w:w="4624" w:type="dxa"/>
            <w:tcBorders>
              <w:top w:val="nil"/>
              <w:left w:val="nil"/>
              <w:bottom w:val="single" w:sz="4" w:space="0" w:color="auto"/>
              <w:right w:val="single" w:sz="4" w:space="0" w:color="auto"/>
            </w:tcBorders>
            <w:shd w:val="clear" w:color="auto" w:fill="auto"/>
            <w:vAlign w:val="center"/>
            <w:hideMark/>
          </w:tcPr>
          <w:p w14:paraId="71812D6D" w14:textId="5B77EC3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Создание и оснащение </w:t>
            </w:r>
            <w:proofErr w:type="spellStart"/>
            <w:r w:rsidRPr="001B1A30">
              <w:rPr>
                <w:rFonts w:ascii="Times New Roman" w:eastAsia="Times New Roman" w:hAnsi="Times New Roman"/>
                <w:lang w:eastAsia="ru-RU"/>
              </w:rPr>
              <w:t>референс</w:t>
            </w:r>
            <w:proofErr w:type="spellEnd"/>
            <w:r w:rsidRPr="001B1A30">
              <w:rPr>
                <w:rFonts w:ascii="Times New Roman" w:eastAsia="Times New Roman" w:hAnsi="Times New Roman"/>
                <w:lang w:eastAsia="ru-RU"/>
              </w:rPr>
              <w:t xml:space="preserve">-центров для проведения </w:t>
            </w:r>
            <w:proofErr w:type="spellStart"/>
            <w:r w:rsidRPr="001B1A30">
              <w:rPr>
                <w:rFonts w:ascii="Times New Roman" w:eastAsia="Times New Roman" w:hAnsi="Times New Roman"/>
                <w:lang w:eastAsia="ru-RU"/>
              </w:rPr>
              <w:t>иммуногостохимических</w:t>
            </w:r>
            <w:proofErr w:type="spellEnd"/>
            <w:r w:rsidRPr="001B1A30">
              <w:rPr>
                <w:rFonts w:ascii="Times New Roman" w:eastAsia="Times New Roman" w:hAnsi="Times New Roman"/>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2910" w:type="dxa"/>
            <w:tcBorders>
              <w:top w:val="nil"/>
              <w:left w:val="nil"/>
              <w:bottom w:val="single" w:sz="4" w:space="0" w:color="auto"/>
              <w:right w:val="single" w:sz="4" w:space="0" w:color="auto"/>
            </w:tcBorders>
            <w:shd w:val="clear" w:color="auto" w:fill="auto"/>
            <w:vAlign w:val="center"/>
            <w:hideMark/>
          </w:tcPr>
          <w:p w14:paraId="03B898C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2019-2022гг.</w:t>
            </w:r>
          </w:p>
        </w:tc>
        <w:tc>
          <w:tcPr>
            <w:tcW w:w="6446" w:type="dxa"/>
            <w:tcBorders>
              <w:top w:val="nil"/>
              <w:left w:val="nil"/>
              <w:bottom w:val="single" w:sz="4" w:space="0" w:color="auto"/>
              <w:right w:val="single" w:sz="4" w:space="0" w:color="auto"/>
            </w:tcBorders>
            <w:shd w:val="clear" w:color="auto" w:fill="auto"/>
            <w:vAlign w:val="center"/>
          </w:tcPr>
          <w:p w14:paraId="5BC9A63D" w14:textId="5771A2F5" w:rsidR="005E28B6" w:rsidRPr="004D7BF5" w:rsidRDefault="00B75400" w:rsidP="005E28B6">
            <w:pPr>
              <w:spacing w:after="0" w:line="240" w:lineRule="auto"/>
              <w:rPr>
                <w:rFonts w:ascii="Times New Roman" w:eastAsia="Times New Roman" w:hAnsi="Times New Roman"/>
                <w:highlight w:val="yellow"/>
                <w:lang w:eastAsia="ru-RU"/>
              </w:rPr>
            </w:pPr>
            <w:r w:rsidRPr="00B75400">
              <w:rPr>
                <w:rFonts w:ascii="Times New Roman" w:eastAsia="Times New Roman" w:hAnsi="Times New Roman"/>
                <w:lang w:eastAsia="ru-RU"/>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B75400">
              <w:rPr>
                <w:rFonts w:ascii="Times New Roman" w:eastAsia="Times New Roman" w:hAnsi="Times New Roman"/>
                <w:lang w:eastAsia="ru-RU"/>
              </w:rPr>
              <w:t>софинансирования</w:t>
            </w:r>
            <w:proofErr w:type="spellEnd"/>
            <w:r w:rsidRPr="00B75400">
              <w:rPr>
                <w:rFonts w:ascii="Times New Roman" w:eastAsia="Times New Roman" w:hAnsi="Times New Roman"/>
                <w:lang w:eastAsia="ru-RU"/>
              </w:rPr>
              <w:t>, в том числе в полном объеме, расходных обязательств субъекта Российской Федерации, возникающих при переоснащении медицинских организаций, оказывающих медицинскую помощь больным с онкологическими заболеваниями от 21.12.2019 № 056-17-2020-160 (в ред. от 23.12.2020 г. № 056-17-2020-160/5). План-график размещен, утвержден перечень оборудования. Заключен 2 контракта на сумму 47 598,4 тыс. руб. (</w:t>
            </w:r>
            <w:proofErr w:type="spellStart"/>
            <w:r w:rsidRPr="00B75400">
              <w:rPr>
                <w:rFonts w:ascii="Times New Roman" w:eastAsia="Times New Roman" w:hAnsi="Times New Roman"/>
                <w:lang w:eastAsia="ru-RU"/>
              </w:rPr>
              <w:t>маммограф</w:t>
            </w:r>
            <w:proofErr w:type="spellEnd"/>
            <w:r w:rsidRPr="00B75400">
              <w:rPr>
                <w:rFonts w:ascii="Times New Roman" w:eastAsia="Times New Roman" w:hAnsi="Times New Roman"/>
                <w:lang w:eastAsia="ru-RU"/>
              </w:rPr>
              <w:t xml:space="preserve"> и стереотаксическая пункционная приставка для доукомплектования цифровой </w:t>
            </w:r>
            <w:proofErr w:type="spellStart"/>
            <w:r w:rsidRPr="00B75400">
              <w:rPr>
                <w:rFonts w:ascii="Times New Roman" w:eastAsia="Times New Roman" w:hAnsi="Times New Roman"/>
                <w:lang w:eastAsia="ru-RU"/>
              </w:rPr>
              <w:t>маммографической</w:t>
            </w:r>
            <w:proofErr w:type="spellEnd"/>
            <w:r w:rsidRPr="00B75400">
              <w:rPr>
                <w:rFonts w:ascii="Times New Roman" w:eastAsia="Times New Roman" w:hAnsi="Times New Roman"/>
                <w:lang w:eastAsia="ru-RU"/>
              </w:rPr>
              <w:t xml:space="preserve"> системы </w:t>
            </w:r>
            <w:proofErr w:type="spellStart"/>
            <w:r w:rsidRPr="00B75400">
              <w:rPr>
                <w:rFonts w:ascii="Times New Roman" w:eastAsia="Times New Roman" w:hAnsi="Times New Roman"/>
                <w:lang w:eastAsia="ru-RU"/>
              </w:rPr>
              <w:t>Senographe</w:t>
            </w:r>
            <w:proofErr w:type="spellEnd"/>
            <w:r w:rsidRPr="00B75400">
              <w:rPr>
                <w:rFonts w:ascii="Times New Roman" w:eastAsia="Times New Roman" w:hAnsi="Times New Roman"/>
                <w:lang w:eastAsia="ru-RU"/>
              </w:rPr>
              <w:t xml:space="preserve"> </w:t>
            </w:r>
            <w:proofErr w:type="spellStart"/>
            <w:r w:rsidRPr="00B75400">
              <w:rPr>
                <w:rFonts w:ascii="Times New Roman" w:eastAsia="Times New Roman" w:hAnsi="Times New Roman"/>
                <w:lang w:eastAsia="ru-RU"/>
              </w:rPr>
              <w:t>Pristina</w:t>
            </w:r>
            <w:proofErr w:type="spellEnd"/>
            <w:r w:rsidRPr="00B75400">
              <w:rPr>
                <w:rFonts w:ascii="Times New Roman" w:eastAsia="Times New Roman" w:hAnsi="Times New Roman"/>
                <w:lang w:eastAsia="ru-RU"/>
              </w:rPr>
              <w:t>, эндоскопическая система). Все оборудование поставлено, произведена оплата на сумму 40 698 424,00 руб.</w:t>
            </w:r>
          </w:p>
        </w:tc>
      </w:tr>
      <w:tr w:rsidR="005E28B6" w:rsidRPr="001B1A30" w14:paraId="42E87BBD" w14:textId="77777777" w:rsidTr="00B96FD0">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3FDA3D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w:t>
            </w:r>
          </w:p>
        </w:tc>
        <w:tc>
          <w:tcPr>
            <w:tcW w:w="4624" w:type="dxa"/>
            <w:tcBorders>
              <w:top w:val="nil"/>
              <w:left w:val="nil"/>
              <w:bottom w:val="single" w:sz="4" w:space="0" w:color="auto"/>
              <w:right w:val="single" w:sz="4" w:space="0" w:color="auto"/>
            </w:tcBorders>
            <w:shd w:val="clear" w:color="auto" w:fill="auto"/>
            <w:vAlign w:val="center"/>
            <w:hideMark/>
          </w:tcPr>
          <w:p w14:paraId="34837F6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8 </w:t>
            </w:r>
            <w:r>
              <w:rPr>
                <w:rFonts w:ascii="Times New Roman" w:eastAsia="Times New Roman" w:hAnsi="Times New Roman"/>
                <w:lang w:eastAsia="ru-RU"/>
              </w:rPr>
              <w:t>«</w:t>
            </w:r>
            <w:r w:rsidRPr="001B1A30">
              <w:rPr>
                <w:rFonts w:ascii="Times New Roman" w:eastAsia="Times New Roman" w:hAnsi="Times New Roman"/>
                <w:lang w:eastAsia="ru-RU"/>
              </w:rPr>
              <w:t>Разработка и реализация программы системной поддержки и повышения качества жизни граждан старшего поколения</w:t>
            </w:r>
            <w:r>
              <w:rPr>
                <w:rFonts w:ascii="Times New Roman" w:eastAsia="Times New Roman" w:hAnsi="Times New Roman"/>
                <w:lang w:eastAsia="ru-RU"/>
              </w:rPr>
              <w:t>»</w:t>
            </w:r>
            <w:r w:rsidRPr="001B1A30">
              <w:rPr>
                <w:rFonts w:ascii="Times New Roman" w:eastAsia="Times New Roman" w:hAnsi="Times New Roman"/>
                <w:lang w:eastAsia="ru-RU"/>
              </w:rPr>
              <w:t xml:space="preserve"> (</w:t>
            </w:r>
            <w:r>
              <w:rPr>
                <w:rFonts w:ascii="Times New Roman" w:eastAsia="Times New Roman" w:hAnsi="Times New Roman"/>
                <w:lang w:eastAsia="ru-RU"/>
              </w:rPr>
              <w:t>«</w:t>
            </w:r>
            <w:r w:rsidRPr="001B1A30">
              <w:rPr>
                <w:rFonts w:ascii="Times New Roman" w:eastAsia="Times New Roman" w:hAnsi="Times New Roman"/>
                <w:lang w:eastAsia="ru-RU"/>
              </w:rPr>
              <w:t>Старшее поколение</w:t>
            </w:r>
            <w:r>
              <w:rPr>
                <w:rFonts w:ascii="Times New Roman" w:eastAsia="Times New Roman" w:hAnsi="Times New Roman"/>
                <w:lang w:eastAsia="ru-RU"/>
              </w:rPr>
              <w:t>»</w:t>
            </w:r>
            <w:r w:rsidRPr="001B1A30">
              <w:rPr>
                <w:rFonts w:ascii="Times New Roman" w:eastAsia="Times New Roman" w:hAnsi="Times New Roman"/>
                <w:lang w:eastAsia="ru-RU"/>
              </w:rPr>
              <w:t>)</w:t>
            </w:r>
            <w:r>
              <w:rPr>
                <w:rFonts w:ascii="Times New Roman" w:eastAsia="Times New Roman" w:hAnsi="Times New Roman"/>
                <w:lang w:eastAsia="ru-RU"/>
              </w:rPr>
              <w:t>»</w:t>
            </w:r>
          </w:p>
        </w:tc>
        <w:tc>
          <w:tcPr>
            <w:tcW w:w="2910" w:type="dxa"/>
            <w:tcBorders>
              <w:top w:val="nil"/>
              <w:left w:val="nil"/>
              <w:bottom w:val="single" w:sz="4" w:space="0" w:color="auto"/>
              <w:right w:val="single" w:sz="4" w:space="0" w:color="auto"/>
            </w:tcBorders>
            <w:shd w:val="clear" w:color="auto" w:fill="auto"/>
            <w:vAlign w:val="center"/>
            <w:hideMark/>
          </w:tcPr>
          <w:p w14:paraId="33BBFF9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2019-2022гг.</w:t>
            </w:r>
          </w:p>
        </w:tc>
        <w:tc>
          <w:tcPr>
            <w:tcW w:w="6446" w:type="dxa"/>
            <w:tcBorders>
              <w:top w:val="nil"/>
              <w:left w:val="nil"/>
              <w:bottom w:val="single" w:sz="4" w:space="0" w:color="auto"/>
              <w:right w:val="single" w:sz="4" w:space="0" w:color="auto"/>
            </w:tcBorders>
            <w:shd w:val="clear" w:color="auto" w:fill="auto"/>
            <w:vAlign w:val="center"/>
          </w:tcPr>
          <w:p w14:paraId="4E483365" w14:textId="77777777" w:rsidR="005E28B6" w:rsidRPr="004D7BF5" w:rsidRDefault="005E28B6" w:rsidP="005E28B6">
            <w:pPr>
              <w:spacing w:after="0" w:line="240" w:lineRule="auto"/>
              <w:rPr>
                <w:rFonts w:ascii="Times New Roman" w:eastAsia="Times New Roman" w:hAnsi="Times New Roman"/>
                <w:highlight w:val="yellow"/>
                <w:lang w:eastAsia="ru-RU"/>
              </w:rPr>
            </w:pPr>
          </w:p>
        </w:tc>
      </w:tr>
      <w:tr w:rsidR="005E28B6" w:rsidRPr="001B1A30" w14:paraId="0260D589"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BDFD787"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1.45.1</w:t>
            </w:r>
          </w:p>
        </w:tc>
        <w:tc>
          <w:tcPr>
            <w:tcW w:w="4624" w:type="dxa"/>
            <w:tcBorders>
              <w:top w:val="nil"/>
              <w:left w:val="nil"/>
              <w:bottom w:val="single" w:sz="4" w:space="0" w:color="auto"/>
              <w:right w:val="single" w:sz="4" w:space="0" w:color="auto"/>
            </w:tcBorders>
            <w:shd w:val="clear" w:color="auto" w:fill="auto"/>
            <w:vAlign w:val="center"/>
            <w:hideMark/>
          </w:tcPr>
          <w:p w14:paraId="055C3608"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910" w:type="dxa"/>
            <w:tcBorders>
              <w:top w:val="nil"/>
              <w:left w:val="nil"/>
              <w:bottom w:val="single" w:sz="4" w:space="0" w:color="auto"/>
              <w:right w:val="single" w:sz="4" w:space="0" w:color="auto"/>
            </w:tcBorders>
            <w:shd w:val="clear" w:color="auto" w:fill="auto"/>
            <w:vAlign w:val="center"/>
            <w:hideMark/>
          </w:tcPr>
          <w:p w14:paraId="3D91783E"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2019-2022гг.</w:t>
            </w:r>
          </w:p>
        </w:tc>
        <w:tc>
          <w:tcPr>
            <w:tcW w:w="6446" w:type="dxa"/>
            <w:tcBorders>
              <w:top w:val="nil"/>
              <w:left w:val="nil"/>
              <w:bottom w:val="single" w:sz="4" w:space="0" w:color="auto"/>
              <w:right w:val="single" w:sz="4" w:space="0" w:color="auto"/>
            </w:tcBorders>
            <w:shd w:val="clear" w:color="auto" w:fill="auto"/>
            <w:vAlign w:val="center"/>
          </w:tcPr>
          <w:p w14:paraId="10BECA3A" w14:textId="370BC63A" w:rsidR="005E28B6" w:rsidRPr="00B75400" w:rsidRDefault="008E5D36" w:rsidP="005E28B6">
            <w:pPr>
              <w:spacing w:after="0" w:line="240" w:lineRule="auto"/>
              <w:rPr>
                <w:rFonts w:ascii="Times New Roman" w:eastAsia="Times New Roman" w:hAnsi="Times New Roman"/>
                <w:lang w:eastAsia="ru-RU"/>
              </w:rPr>
            </w:pPr>
            <w:r w:rsidRPr="00B75400">
              <w:rPr>
                <w:rFonts w:ascii="Times New Roman" w:eastAsia="Times New Roman" w:hAnsi="Times New Roman"/>
                <w:lang w:eastAsia="ru-RU"/>
              </w:rPr>
              <w:t>В соответствии с заключенным Соглашением о предоставлении иного межбюджетного трансферта, имеющего целевое назначение, из федерального бюджета бюджету субъекта Российской Федерации от 10.02.2019 № 056-17-2019-018 (ред. от 25.12.2020 г. № 056-17-2019-018/2) запланирована приобретение вакцин для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Заключен 1 договор на поставку вакцины против пневмококковой инфекции на сумму 94,34315 тыс. руб. Вакцины поставлены и произведена оплата полностью.</w:t>
            </w:r>
          </w:p>
        </w:tc>
      </w:tr>
      <w:tr w:rsidR="005E28B6" w:rsidRPr="001B1A30" w14:paraId="3CAD2FFB"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65ABE2FB" w14:textId="3FA6F167" w:rsidR="005E28B6" w:rsidRDefault="005E28B6" w:rsidP="0072272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r w:rsidR="0072272E">
              <w:rPr>
                <w:rFonts w:ascii="Times New Roman" w:eastAsia="Times New Roman" w:hAnsi="Times New Roman"/>
                <w:lang w:eastAsia="ru-RU"/>
              </w:rPr>
              <w:t>8</w:t>
            </w:r>
            <w:r>
              <w:rPr>
                <w:rFonts w:ascii="Times New Roman" w:eastAsia="Times New Roman" w:hAnsi="Times New Roman"/>
                <w:lang w:eastAsia="ru-RU"/>
              </w:rPr>
              <w:t>.</w:t>
            </w:r>
          </w:p>
        </w:tc>
        <w:tc>
          <w:tcPr>
            <w:tcW w:w="4624" w:type="dxa"/>
            <w:tcBorders>
              <w:top w:val="nil"/>
              <w:left w:val="nil"/>
              <w:bottom w:val="single" w:sz="4" w:space="0" w:color="auto"/>
              <w:right w:val="single" w:sz="4" w:space="0" w:color="auto"/>
            </w:tcBorders>
            <w:shd w:val="clear" w:color="auto" w:fill="auto"/>
            <w:vAlign w:val="center"/>
          </w:tcPr>
          <w:p w14:paraId="0E2F9E97" w14:textId="77777777" w:rsidR="005E28B6" w:rsidRPr="000E5F64" w:rsidRDefault="005E28B6" w:rsidP="005E28B6">
            <w:pPr>
              <w:spacing w:after="0" w:line="240" w:lineRule="auto"/>
              <w:rPr>
                <w:rFonts w:ascii="Times New Roman" w:eastAsia="Times New Roman" w:hAnsi="Times New Roman"/>
                <w:lang w:eastAsia="ru-RU"/>
              </w:rPr>
            </w:pPr>
            <w:r w:rsidRPr="000E5F64">
              <w:rPr>
                <w:rFonts w:ascii="Times New Roman" w:eastAsia="Times New Roman" w:hAnsi="Times New Roman"/>
                <w:lang w:eastAsia="ru-RU"/>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910" w:type="dxa"/>
            <w:tcBorders>
              <w:top w:val="nil"/>
              <w:left w:val="nil"/>
              <w:bottom w:val="single" w:sz="4" w:space="0" w:color="auto"/>
              <w:right w:val="single" w:sz="4" w:space="0" w:color="auto"/>
            </w:tcBorders>
            <w:shd w:val="clear" w:color="auto" w:fill="auto"/>
            <w:vAlign w:val="center"/>
          </w:tcPr>
          <w:p w14:paraId="53E3AD71" w14:textId="54D4A58F"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5A16EDC9" w14:textId="44D07614" w:rsidR="005E28B6" w:rsidRPr="00B75400" w:rsidRDefault="008E5D36" w:rsidP="005E28B6">
            <w:pPr>
              <w:spacing w:after="0" w:line="240" w:lineRule="auto"/>
              <w:rPr>
                <w:rFonts w:ascii="Times New Roman" w:eastAsia="Times New Roman" w:hAnsi="Times New Roman"/>
                <w:lang w:eastAsia="ru-RU"/>
              </w:rPr>
            </w:pPr>
            <w:r w:rsidRPr="00B75400">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субъекта Российской Федерации от 23.06.2020 № 056-09-2020-457  (в ред. от 25.12.2020 г. № 056-09-2020-457/1) запланировано привлечение социально ориентированных некоммерческих </w:t>
            </w:r>
            <w:r w:rsidRPr="00B75400">
              <w:rPr>
                <w:rFonts w:ascii="Times New Roman" w:eastAsia="Times New Roman" w:hAnsi="Times New Roman"/>
                <w:lang w:eastAsia="ru-RU"/>
              </w:rPr>
              <w:lastRenderedPageBreak/>
              <w:t xml:space="preserve">организаций и волонтерских движений для реализации региональных программ по формированию приверженности здоровому образу жизни. Министерством здравоохранения Республики Тыва объявлен конкурс среди социально ориентированным некоммерческим организациям с 24.02.201 г. по 24.03.2021 г. Целью проведения конкурса является поддержка СО НКО, </w:t>
            </w:r>
            <w:r w:rsidR="00B75400" w:rsidRPr="00B75400">
              <w:rPr>
                <w:rFonts w:ascii="Times New Roman" w:eastAsia="Times New Roman" w:hAnsi="Times New Roman"/>
                <w:lang w:eastAsia="ru-RU"/>
              </w:rPr>
              <w:t>осуществляющих социально</w:t>
            </w:r>
            <w:r w:rsidRPr="00B75400">
              <w:rPr>
                <w:rFonts w:ascii="Times New Roman" w:eastAsia="Times New Roman" w:hAnsi="Times New Roman"/>
                <w:lang w:eastAsia="ru-RU"/>
              </w:rPr>
              <w:t xml:space="preserve"> значимую деятельность и реализующих социально ориентированные проекты, предусматривающие формирование приверженности здоровому образу жизни на территории РТ, включая здоровое питание и отказ от вредных привычек. Было подано 4 заявки от НКО и волонтерских движений. И 29 марта 2021 г. проведена отборочная комиссия на уровне Республиканского центра общественного здоровья и медицинской профилактики, по решению которой все 4 заявки проходят на дальнейшее рассмотрение конкурсной комиссии, которое состоится 14 апреля 2021 г. Комиссия состоялось 14 апреля 2021 г. по подсчетам собранных баллов членов комиссии с 369 баллами вышли на 1 место Совет молодых врачей с проектом "Холодное сердце". В настоящее время подписано соглашений между НКО "Холодное сердце" и Минздравом РТ. Профинансировано 100 %</w:t>
            </w:r>
          </w:p>
        </w:tc>
      </w:tr>
      <w:tr w:rsidR="0072272E" w:rsidRPr="001B1A30" w14:paraId="6AB4B1F2"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3DA5401E" w14:textId="3453AEDF" w:rsidR="0072272E" w:rsidRPr="0072272E" w:rsidRDefault="0072272E"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val="en-US" w:eastAsia="ru-RU"/>
              </w:rPr>
              <w:lastRenderedPageBreak/>
              <w:t>1</w:t>
            </w:r>
            <w:r>
              <w:rPr>
                <w:rFonts w:ascii="Times New Roman" w:eastAsia="Times New Roman" w:hAnsi="Times New Roman"/>
                <w:lang w:eastAsia="ru-RU"/>
              </w:rPr>
              <w:t>.59.</w:t>
            </w:r>
          </w:p>
        </w:tc>
        <w:tc>
          <w:tcPr>
            <w:tcW w:w="4624" w:type="dxa"/>
            <w:tcBorders>
              <w:top w:val="nil"/>
              <w:left w:val="nil"/>
              <w:bottom w:val="single" w:sz="4" w:space="0" w:color="auto"/>
              <w:right w:val="single" w:sz="4" w:space="0" w:color="auto"/>
            </w:tcBorders>
            <w:shd w:val="clear" w:color="auto" w:fill="auto"/>
            <w:vAlign w:val="center"/>
          </w:tcPr>
          <w:p w14:paraId="07999FA2" w14:textId="51445829" w:rsidR="0072272E" w:rsidRPr="000E5F64" w:rsidRDefault="0072272E" w:rsidP="005E28B6">
            <w:pPr>
              <w:spacing w:after="0" w:line="240" w:lineRule="auto"/>
              <w:rPr>
                <w:rFonts w:ascii="Times New Roman" w:eastAsia="Times New Roman" w:hAnsi="Times New Roman"/>
                <w:lang w:eastAsia="ru-RU"/>
              </w:rPr>
            </w:pPr>
            <w:r w:rsidRPr="0072272E">
              <w:rPr>
                <w:rFonts w:ascii="Times New Roman" w:eastAsia="Times New Roman" w:hAnsi="Times New Roman"/>
                <w:lang w:eastAsia="ru-RU"/>
              </w:rP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особо важных работ, особые условия труда и дополнительную нагрузку, в том числе на компенсацию ранее произведенных на указанные цели</w:t>
            </w:r>
          </w:p>
        </w:tc>
        <w:tc>
          <w:tcPr>
            <w:tcW w:w="2910" w:type="dxa"/>
            <w:tcBorders>
              <w:top w:val="nil"/>
              <w:left w:val="nil"/>
              <w:bottom w:val="single" w:sz="4" w:space="0" w:color="auto"/>
              <w:right w:val="single" w:sz="4" w:space="0" w:color="auto"/>
            </w:tcBorders>
            <w:shd w:val="clear" w:color="auto" w:fill="auto"/>
            <w:vAlign w:val="center"/>
          </w:tcPr>
          <w:p w14:paraId="2B8DD070" w14:textId="21D33833" w:rsidR="0072272E" w:rsidRPr="001B1A30" w:rsidRDefault="0072272E"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A821035" w14:textId="45081278" w:rsidR="0072272E" w:rsidRPr="004D7BF5" w:rsidRDefault="009321D4" w:rsidP="008E5D36">
            <w:pPr>
              <w:spacing w:after="0" w:line="240" w:lineRule="auto"/>
              <w:rPr>
                <w:rFonts w:ascii="Times New Roman" w:eastAsia="Times New Roman" w:hAnsi="Times New Roman"/>
                <w:highlight w:val="yellow"/>
                <w:lang w:eastAsia="ru-RU"/>
              </w:rPr>
            </w:pPr>
            <w:r w:rsidRPr="009321D4">
              <w:rPr>
                <w:rFonts w:ascii="Times New Roman" w:eastAsia="Times New Roman" w:hAnsi="Times New Roman"/>
                <w:lang w:eastAsia="ru-RU"/>
              </w:rPr>
              <w:t xml:space="preserve">В соответствии Соглашением о предоставлении в 2021 году иного межбюджетного трансферта, имеющего целевое назначение, из федерального бюджета бюджету субъекта Российской Федерации, источником финансового обеспечения которого являются бюджетные ассигнования резервного фонда Правительства Российской Федерации, в целях </w:t>
            </w:r>
            <w:proofErr w:type="spellStart"/>
            <w:r w:rsidRPr="009321D4">
              <w:rPr>
                <w:rFonts w:ascii="Times New Roman" w:eastAsia="Times New Roman" w:hAnsi="Times New Roman"/>
                <w:lang w:eastAsia="ru-RU"/>
              </w:rPr>
              <w:t>софинансирования</w:t>
            </w:r>
            <w:proofErr w:type="spellEnd"/>
            <w:r w:rsidRPr="009321D4">
              <w:rPr>
                <w:rFonts w:ascii="Times New Roman" w:eastAsia="Times New Roman" w:hAnsi="Times New Roman"/>
                <w:lang w:eastAsia="ru-RU"/>
              </w:rPr>
              <w:t xml:space="preserve"> расходных обязательств субъекта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от «30» июля 2021 г. № 056-17-2021-275 запланирована оплата отпусков и выплата компенсации за неиспользованные отпуска медицинским работникам, которым в </w:t>
            </w:r>
            <w:r w:rsidRPr="009321D4">
              <w:rPr>
                <w:rFonts w:ascii="Times New Roman" w:eastAsia="Times New Roman" w:hAnsi="Times New Roman"/>
                <w:lang w:eastAsia="ru-RU"/>
              </w:rPr>
              <w:lastRenderedPageBreak/>
              <w:t>2020 году в соответствии с решениями Правительства Российской Федерации предоставлялись выплаты стимулирующего характера на сумму 79 939,9 тыс. руб. Произведена оплата на сумму 316 503,62 руб.</w:t>
            </w:r>
          </w:p>
        </w:tc>
      </w:tr>
      <w:tr w:rsidR="00612704" w:rsidRPr="001B1A30" w14:paraId="6865C67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A0198C1" w14:textId="4F1866BF" w:rsidR="00612704" w:rsidRDefault="00612704"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1.60</w:t>
            </w:r>
          </w:p>
        </w:tc>
        <w:tc>
          <w:tcPr>
            <w:tcW w:w="4624" w:type="dxa"/>
            <w:tcBorders>
              <w:top w:val="nil"/>
              <w:left w:val="nil"/>
              <w:bottom w:val="single" w:sz="4" w:space="0" w:color="auto"/>
              <w:right w:val="single" w:sz="4" w:space="0" w:color="auto"/>
            </w:tcBorders>
            <w:shd w:val="clear" w:color="auto" w:fill="auto"/>
            <w:vAlign w:val="center"/>
          </w:tcPr>
          <w:p w14:paraId="2A4E27D7" w14:textId="12D6FFE3" w:rsidR="00612704" w:rsidRPr="000E5F64" w:rsidRDefault="00612704" w:rsidP="00612704">
            <w:pPr>
              <w:spacing w:after="0" w:line="240" w:lineRule="auto"/>
              <w:rPr>
                <w:rFonts w:ascii="Times New Roman" w:eastAsia="Times New Roman" w:hAnsi="Times New Roman"/>
                <w:lang w:eastAsia="ru-RU"/>
              </w:rPr>
            </w:pPr>
            <w:r w:rsidRPr="00612704">
              <w:rPr>
                <w:rFonts w:ascii="Times New Roman" w:eastAsia="Times New Roman" w:hAnsi="Times New Roman"/>
                <w:lang w:eastAsia="ru-RU"/>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612704">
              <w:rPr>
                <w:rFonts w:ascii="Times New Roman" w:eastAsia="Times New Roman" w:hAnsi="Times New Roman"/>
                <w:lang w:eastAsia="ru-RU"/>
              </w:rPr>
              <w:t>короновирусной</w:t>
            </w:r>
            <w:proofErr w:type="spellEnd"/>
            <w:r w:rsidRPr="00612704">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35B232C" w14:textId="490BD2CB" w:rsidR="00612704" w:rsidRPr="001B1A30" w:rsidRDefault="00612704"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A610E13" w14:textId="0976BE10" w:rsidR="00612704" w:rsidRPr="009321D4" w:rsidRDefault="008E5D36" w:rsidP="00612704">
            <w:pPr>
              <w:spacing w:after="0" w:line="240" w:lineRule="auto"/>
              <w:rPr>
                <w:rFonts w:ascii="Times New Roman" w:eastAsia="Times New Roman" w:hAnsi="Times New Roman"/>
                <w:lang w:eastAsia="ru-RU"/>
              </w:rPr>
            </w:pPr>
            <w:r w:rsidRPr="009321D4">
              <w:rPr>
                <w:rFonts w:ascii="Times New Roman" w:eastAsia="Times New Roman" w:hAnsi="Times New Roman"/>
                <w:lang w:eastAsia="ru-RU"/>
              </w:rPr>
              <w:t xml:space="preserve">Запланированы средства на сумму 659 846,7 тыс. руб. дотации на поддержку мер по обеспечению сбалансированности бюджетов на финансовое обеспечение мероприятий по борьбе с новой </w:t>
            </w:r>
            <w:proofErr w:type="spellStart"/>
            <w:r w:rsidRPr="009321D4">
              <w:rPr>
                <w:rFonts w:ascii="Times New Roman" w:eastAsia="Times New Roman" w:hAnsi="Times New Roman"/>
                <w:lang w:eastAsia="ru-RU"/>
              </w:rPr>
              <w:t>короновирусной</w:t>
            </w:r>
            <w:proofErr w:type="spellEnd"/>
            <w:r w:rsidRPr="009321D4">
              <w:rPr>
                <w:rFonts w:ascii="Times New Roman" w:eastAsia="Times New Roman" w:hAnsi="Times New Roman"/>
                <w:lang w:eastAsia="ru-RU"/>
              </w:rPr>
              <w:t xml:space="preserve"> инфекцией (COVID-19) за счет средств резервного фонда Правительства Российской Федерации, освоено в полном объеме.</w:t>
            </w:r>
          </w:p>
        </w:tc>
      </w:tr>
      <w:tr w:rsidR="00A7359E" w:rsidRPr="001B1A30" w14:paraId="571A1111"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D9A316" w14:textId="69CCAB0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1.61</w:t>
            </w:r>
          </w:p>
        </w:tc>
        <w:tc>
          <w:tcPr>
            <w:tcW w:w="4624" w:type="dxa"/>
            <w:tcBorders>
              <w:top w:val="nil"/>
              <w:left w:val="nil"/>
              <w:bottom w:val="single" w:sz="4" w:space="0" w:color="auto"/>
              <w:right w:val="single" w:sz="4" w:space="0" w:color="auto"/>
            </w:tcBorders>
            <w:shd w:val="clear" w:color="auto" w:fill="auto"/>
            <w:vAlign w:val="center"/>
          </w:tcPr>
          <w:p w14:paraId="0152636E" w14:textId="272A3749" w:rsidR="00A7359E" w:rsidRPr="00612704"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A7359E">
              <w:rPr>
                <w:rFonts w:ascii="Times New Roman" w:eastAsia="Times New Roman" w:hAnsi="Times New Roman"/>
                <w:lang w:eastAsia="ru-RU"/>
              </w:rPr>
              <w:t>коронавируской</w:t>
            </w:r>
            <w:proofErr w:type="spellEnd"/>
            <w:r w:rsidRPr="00A7359E">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50BD1DAB" w14:textId="6179D24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0228177F" w14:textId="4D17A1C7" w:rsidR="00A7359E" w:rsidRPr="004D7BF5" w:rsidRDefault="000C229C" w:rsidP="00612704">
            <w:pPr>
              <w:spacing w:after="0" w:line="240" w:lineRule="auto"/>
              <w:rPr>
                <w:rFonts w:ascii="Times New Roman" w:eastAsia="Times New Roman" w:hAnsi="Times New Roman"/>
                <w:highlight w:val="yellow"/>
                <w:lang w:eastAsia="ru-RU"/>
              </w:rPr>
            </w:pPr>
            <w:r w:rsidRPr="000C229C">
              <w:rPr>
                <w:rFonts w:ascii="Times New Roman" w:eastAsia="Times New Roman" w:hAnsi="Times New Roman"/>
                <w:lang w:eastAsia="ru-RU"/>
              </w:rPr>
              <w:t xml:space="preserve">Направлены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0C229C">
              <w:rPr>
                <w:rFonts w:ascii="Times New Roman" w:eastAsia="Times New Roman" w:hAnsi="Times New Roman"/>
                <w:lang w:eastAsia="ru-RU"/>
              </w:rPr>
              <w:t>коронавируской</w:t>
            </w:r>
            <w:proofErr w:type="spellEnd"/>
            <w:r w:rsidRPr="000C229C">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0C229C">
              <w:rPr>
                <w:rFonts w:ascii="Times New Roman" w:eastAsia="Times New Roman" w:hAnsi="Times New Roman"/>
                <w:lang w:eastAsia="ru-RU"/>
              </w:rPr>
              <w:t>коронавирусной</w:t>
            </w:r>
            <w:proofErr w:type="spellEnd"/>
            <w:r w:rsidRPr="000C229C">
              <w:rPr>
                <w:rFonts w:ascii="Times New Roman" w:eastAsia="Times New Roman" w:hAnsi="Times New Roman"/>
                <w:lang w:eastAsia="ru-RU"/>
              </w:rPr>
              <w:t xml:space="preserve"> инфекции, за счет средств резервного фонда Правительства Российской Федерации на общую сумму 88 773 373,00 руб.</w:t>
            </w:r>
          </w:p>
        </w:tc>
      </w:tr>
      <w:tr w:rsidR="00A7359E" w:rsidRPr="001B1A30" w14:paraId="6209B6F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2B91DE0F" w14:textId="170C9A2A"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1.64</w:t>
            </w:r>
          </w:p>
        </w:tc>
        <w:tc>
          <w:tcPr>
            <w:tcW w:w="4624" w:type="dxa"/>
            <w:tcBorders>
              <w:top w:val="nil"/>
              <w:left w:val="nil"/>
              <w:bottom w:val="single" w:sz="4" w:space="0" w:color="auto"/>
              <w:right w:val="single" w:sz="4" w:space="0" w:color="auto"/>
            </w:tcBorders>
            <w:shd w:val="clear" w:color="auto" w:fill="auto"/>
            <w:vAlign w:val="center"/>
          </w:tcPr>
          <w:p w14:paraId="1600B314" w14:textId="19767F12"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приобретению лекарственных препаратов для лечения пациентов с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33E2C0A3" w14:textId="33CC8A87"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4A76D9F7" w14:textId="77777777" w:rsidR="000C229C" w:rsidRPr="000C229C" w:rsidRDefault="000C229C" w:rsidP="000C229C">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 xml:space="preserve">В соответствии с распоряжением Правительства Российской Федерации от 9 июля 2021 г. № 1869-р иных межбюджетных трансфертов, предоставляемых в 2021 году из федерального бюджета бюджетам субъектов Российской Федерации и бюджету г. Байконура,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0C229C">
              <w:rPr>
                <w:rFonts w:ascii="Times New Roman" w:eastAsia="Times New Roman" w:hAnsi="Times New Roman"/>
                <w:lang w:eastAsia="ru-RU"/>
              </w:rPr>
              <w:t>софинансирования</w:t>
            </w:r>
            <w:proofErr w:type="spellEnd"/>
            <w:r w:rsidRPr="000C229C">
              <w:rPr>
                <w:rFonts w:ascii="Times New Roman" w:eastAsia="Times New Roman" w:hAnsi="Times New Roman"/>
                <w:lang w:eastAsia="ru-RU"/>
              </w:rPr>
              <w:t xml:space="preserve"> расходных обязательств субъектов Российской Федерации и г. Байконура по финансовому обеспечению мероприятий по приобретению лекарственных препаратов для лечения пациентов с новой </w:t>
            </w:r>
            <w:proofErr w:type="spellStart"/>
            <w:r w:rsidRPr="000C229C">
              <w:rPr>
                <w:rFonts w:ascii="Times New Roman" w:eastAsia="Times New Roman" w:hAnsi="Times New Roman"/>
                <w:lang w:eastAsia="ru-RU"/>
              </w:rPr>
              <w:t>коронавирусной</w:t>
            </w:r>
            <w:proofErr w:type="spellEnd"/>
            <w:r w:rsidRPr="000C229C">
              <w:rPr>
                <w:rFonts w:ascii="Times New Roman" w:eastAsia="Times New Roman" w:hAnsi="Times New Roman"/>
                <w:lang w:eastAsia="ru-RU"/>
              </w:rPr>
              <w:t xml:space="preserve"> инфекцией (COVID-19), получающих медицинскую помощь в амбулаторных условиях, Республике Тыва распределены 946,4 тыс. рублей. </w:t>
            </w:r>
          </w:p>
          <w:p w14:paraId="4C94BE7C" w14:textId="77777777" w:rsidR="000C229C" w:rsidRPr="000C229C" w:rsidRDefault="000C229C" w:rsidP="000C229C">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 xml:space="preserve">Дополнительное соглашение о предоставлении иного межбюджетного трансферта между Правительством Республики </w:t>
            </w:r>
            <w:r w:rsidRPr="000C229C">
              <w:rPr>
                <w:rFonts w:ascii="Times New Roman" w:eastAsia="Times New Roman" w:hAnsi="Times New Roman"/>
                <w:lang w:eastAsia="ru-RU"/>
              </w:rPr>
              <w:lastRenderedPageBreak/>
              <w:t xml:space="preserve">Тыва и Министерством здравоохранения Российской Федерации заключено 16 июля 2021 года № 056-17-2021-060/3. С учетом данного дополнительного соглашения общий объем финансового обеспечения расходных обязательств, </w:t>
            </w:r>
            <w:proofErr w:type="spellStart"/>
            <w:r w:rsidRPr="000C229C">
              <w:rPr>
                <w:rFonts w:ascii="Times New Roman" w:eastAsia="Times New Roman" w:hAnsi="Times New Roman"/>
                <w:lang w:eastAsia="ru-RU"/>
              </w:rPr>
              <w:t>софинансируемых</w:t>
            </w:r>
            <w:proofErr w:type="spellEnd"/>
            <w:r w:rsidRPr="000C229C">
              <w:rPr>
                <w:rFonts w:ascii="Times New Roman" w:eastAsia="Times New Roman" w:hAnsi="Times New Roman"/>
                <w:lang w:eastAsia="ru-RU"/>
              </w:rPr>
              <w:t xml:space="preserve"> из федерального бюджета в 2021 году составляет 3 763,30 тыс. рублей. </w:t>
            </w:r>
          </w:p>
          <w:p w14:paraId="1D04F3CD" w14:textId="015C6827" w:rsidR="00A7359E" w:rsidRPr="004D7BF5" w:rsidRDefault="000C229C" w:rsidP="000C229C">
            <w:pPr>
              <w:spacing w:after="0" w:line="240" w:lineRule="auto"/>
              <w:rPr>
                <w:rFonts w:ascii="Times New Roman" w:eastAsia="Times New Roman" w:hAnsi="Times New Roman"/>
                <w:highlight w:val="yellow"/>
                <w:lang w:eastAsia="ru-RU"/>
              </w:rPr>
            </w:pPr>
            <w:r w:rsidRPr="000C229C">
              <w:rPr>
                <w:rFonts w:ascii="Times New Roman" w:eastAsia="Times New Roman" w:hAnsi="Times New Roman"/>
                <w:lang w:eastAsia="ru-RU"/>
              </w:rPr>
              <w:t>Всего заключены государственные контракты на приобретение лекарственных препаратов на сумму 3 763,30 тыс. рублей, поставлены и выданы медицинским организациям республики лекарственные препараты в полном объеме.</w:t>
            </w:r>
          </w:p>
        </w:tc>
      </w:tr>
      <w:tr w:rsidR="00A7359E" w:rsidRPr="001B1A30" w14:paraId="62BFCC56"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4F133AD1" w14:textId="6C5C6770" w:rsidR="00A7359E" w:rsidRDefault="00A7359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1.65</w:t>
            </w:r>
          </w:p>
        </w:tc>
        <w:tc>
          <w:tcPr>
            <w:tcW w:w="4624" w:type="dxa"/>
            <w:tcBorders>
              <w:top w:val="nil"/>
              <w:left w:val="nil"/>
              <w:bottom w:val="single" w:sz="4" w:space="0" w:color="auto"/>
              <w:right w:val="single" w:sz="4" w:space="0" w:color="auto"/>
            </w:tcBorders>
            <w:shd w:val="clear" w:color="auto" w:fill="auto"/>
            <w:vAlign w:val="center"/>
          </w:tcPr>
          <w:p w14:paraId="2FC4306E" w14:textId="02C2C924" w:rsidR="00A7359E" w:rsidRPr="00A7359E" w:rsidRDefault="00A7359E" w:rsidP="00612704">
            <w:pPr>
              <w:spacing w:after="0" w:line="240" w:lineRule="auto"/>
              <w:rPr>
                <w:rFonts w:ascii="Times New Roman" w:eastAsia="Times New Roman" w:hAnsi="Times New Roman"/>
                <w:lang w:eastAsia="ru-RU"/>
              </w:rPr>
            </w:pPr>
            <w:r w:rsidRPr="00A7359E">
              <w:rPr>
                <w:rFonts w:ascii="Times New Roman" w:eastAsia="Times New Roman" w:hAnsi="Times New Roman"/>
                <w:lang w:eastAsia="ru-RU"/>
              </w:rPr>
              <w:t xml:space="preserve">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A7359E">
              <w:rPr>
                <w:rFonts w:ascii="Times New Roman" w:eastAsia="Times New Roman" w:hAnsi="Times New Roman"/>
                <w:lang w:eastAsia="ru-RU"/>
              </w:rPr>
              <w:t>коронавирусной</w:t>
            </w:r>
            <w:proofErr w:type="spellEnd"/>
            <w:r w:rsidRPr="00A7359E">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1482B0E6" w14:textId="129E13A0" w:rsidR="00A7359E" w:rsidRPr="001B1A30" w:rsidRDefault="00A7359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4C91F39" w14:textId="3C63C2A3" w:rsidR="00A7359E" w:rsidRPr="000C229C" w:rsidRDefault="00F86552" w:rsidP="00612704">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 xml:space="preserve">Запланировано оснащение (переоснащение) медицинскими изделиями лабораторий медицинских организаций, осуществляющих этиологическую диагностику новой </w:t>
            </w:r>
            <w:proofErr w:type="spellStart"/>
            <w:r w:rsidRPr="000C229C">
              <w:rPr>
                <w:rFonts w:ascii="Times New Roman" w:eastAsia="Times New Roman" w:hAnsi="Times New Roman"/>
                <w:lang w:eastAsia="ru-RU"/>
              </w:rPr>
              <w:t>коронавирусной</w:t>
            </w:r>
            <w:proofErr w:type="spellEnd"/>
            <w:r w:rsidRPr="000C229C">
              <w:rPr>
                <w:rFonts w:ascii="Times New Roman" w:eastAsia="Times New Roman" w:hAnsi="Times New Roman"/>
                <w:lang w:eastAsia="ru-RU"/>
              </w:rPr>
              <w:t xml:space="preserve"> инфекции (COVID-19) методами амплификации нуклеиновых кислот, за счет средств резервного фонда Правительства Российской Федерации на сумму 5 459,0 тыс. руб. Произведена оплата на сумму 5 459 000,00 руб.</w:t>
            </w:r>
          </w:p>
        </w:tc>
      </w:tr>
      <w:tr w:rsidR="00BC216E" w:rsidRPr="001B1A30" w14:paraId="5955672F"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E621BC2" w14:textId="5ABF48A2" w:rsidR="00BC216E" w:rsidRDefault="00BC216E" w:rsidP="006127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1.66</w:t>
            </w:r>
          </w:p>
        </w:tc>
        <w:tc>
          <w:tcPr>
            <w:tcW w:w="4624" w:type="dxa"/>
            <w:tcBorders>
              <w:top w:val="nil"/>
              <w:left w:val="nil"/>
              <w:bottom w:val="single" w:sz="4" w:space="0" w:color="auto"/>
              <w:right w:val="single" w:sz="4" w:space="0" w:color="auto"/>
            </w:tcBorders>
            <w:shd w:val="clear" w:color="auto" w:fill="auto"/>
            <w:vAlign w:val="center"/>
          </w:tcPr>
          <w:p w14:paraId="64CF9014" w14:textId="29016584" w:rsidR="00BC216E" w:rsidRPr="00A7359E" w:rsidRDefault="00BC216E" w:rsidP="00612704">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w:t>
            </w:r>
          </w:p>
        </w:tc>
        <w:tc>
          <w:tcPr>
            <w:tcW w:w="2910" w:type="dxa"/>
            <w:tcBorders>
              <w:top w:val="nil"/>
              <w:left w:val="nil"/>
              <w:bottom w:val="single" w:sz="4" w:space="0" w:color="auto"/>
              <w:right w:val="single" w:sz="4" w:space="0" w:color="auto"/>
            </w:tcBorders>
            <w:shd w:val="clear" w:color="auto" w:fill="auto"/>
            <w:vAlign w:val="center"/>
          </w:tcPr>
          <w:p w14:paraId="09D74EB9" w14:textId="33B07FE3" w:rsidR="00BC216E" w:rsidRPr="001B1A30" w:rsidRDefault="00BC216E" w:rsidP="00612704">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3F3C190" w14:textId="2268749E" w:rsidR="00BC216E" w:rsidRPr="00416F00" w:rsidRDefault="00F86552" w:rsidP="00416F00">
            <w:pPr>
              <w:spacing w:after="0" w:line="240" w:lineRule="auto"/>
              <w:rPr>
                <w:rFonts w:ascii="Times New Roman" w:eastAsia="Times New Roman" w:hAnsi="Times New Roman"/>
                <w:lang w:eastAsia="ru-RU"/>
              </w:rPr>
            </w:pPr>
            <w:r w:rsidRPr="00416F00">
              <w:rPr>
                <w:rFonts w:ascii="Times New Roman" w:eastAsia="Times New Roman" w:hAnsi="Times New Roman"/>
                <w:lang w:eastAsia="ru-RU"/>
              </w:rPr>
              <w:t xml:space="preserve">Произведена оплата за поставленное оборудование 2019 года на общую сумму </w:t>
            </w:r>
            <w:r w:rsidR="00416F00" w:rsidRPr="00416F00">
              <w:rPr>
                <w:rFonts w:ascii="Times New Roman" w:eastAsia="Times New Roman" w:hAnsi="Times New Roman"/>
                <w:lang w:eastAsia="ru-RU"/>
              </w:rPr>
              <w:t>176 292 875,61</w:t>
            </w:r>
            <w:r w:rsidRPr="00416F00">
              <w:rPr>
                <w:rFonts w:ascii="Times New Roman" w:eastAsia="Times New Roman" w:hAnsi="Times New Roman"/>
                <w:lang w:eastAsia="ru-RU"/>
              </w:rPr>
              <w:t xml:space="preserve"> руб.</w:t>
            </w:r>
          </w:p>
        </w:tc>
      </w:tr>
      <w:tr w:rsidR="00F86552" w:rsidRPr="001B1A30" w14:paraId="13042F99"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011BDAFF" w14:textId="3269F12F" w:rsidR="00F86552" w:rsidRDefault="00F86552"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1.68</w:t>
            </w:r>
          </w:p>
        </w:tc>
        <w:tc>
          <w:tcPr>
            <w:tcW w:w="4624" w:type="dxa"/>
            <w:tcBorders>
              <w:top w:val="nil"/>
              <w:left w:val="nil"/>
              <w:bottom w:val="single" w:sz="4" w:space="0" w:color="auto"/>
              <w:right w:val="single" w:sz="4" w:space="0" w:color="auto"/>
            </w:tcBorders>
            <w:shd w:val="clear" w:color="auto" w:fill="auto"/>
            <w:vAlign w:val="center"/>
          </w:tcPr>
          <w:p w14:paraId="24AD2927" w14:textId="0E7F1559" w:rsidR="00F86552" w:rsidRPr="00BC216E" w:rsidRDefault="00F86552" w:rsidP="00BC216E">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w:t>
            </w:r>
            <w:r>
              <w:rPr>
                <w:rFonts w:ascii="Times New Roman" w:eastAsia="Times New Roman" w:hAnsi="Times New Roman"/>
                <w:lang w:eastAsia="ru-RU"/>
              </w:rPr>
              <w:t xml:space="preserve"> </w:t>
            </w:r>
            <w:r w:rsidRPr="00BC216E">
              <w:rPr>
                <w:rFonts w:ascii="Times New Roman" w:eastAsia="Times New Roman" w:hAnsi="Times New Roman"/>
                <w:lang w:eastAsia="ru-RU"/>
              </w:rPr>
              <w:t>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10" w:type="dxa"/>
            <w:tcBorders>
              <w:top w:val="nil"/>
              <w:left w:val="nil"/>
              <w:bottom w:val="single" w:sz="4" w:space="0" w:color="auto"/>
              <w:right w:val="single" w:sz="4" w:space="0" w:color="auto"/>
            </w:tcBorders>
            <w:shd w:val="clear" w:color="auto" w:fill="auto"/>
            <w:vAlign w:val="center"/>
          </w:tcPr>
          <w:p w14:paraId="22107FB5" w14:textId="7F11964F" w:rsidR="00F86552" w:rsidRPr="001B1A30" w:rsidRDefault="00F86552"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3914A718" w14:textId="77777777" w:rsidR="000C229C" w:rsidRPr="000C229C" w:rsidRDefault="000C229C" w:rsidP="000C229C">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Заключено 6 государственных контрактов на общую сумму 74 393 106,12 руб.: капитальный ремонт поликлиники ГБУЗ РТ "</w:t>
            </w:r>
            <w:proofErr w:type="spellStart"/>
            <w:r w:rsidRPr="000C229C">
              <w:rPr>
                <w:rFonts w:ascii="Times New Roman" w:eastAsia="Times New Roman" w:hAnsi="Times New Roman"/>
                <w:lang w:eastAsia="ru-RU"/>
              </w:rPr>
              <w:t>Тандинская</w:t>
            </w:r>
            <w:proofErr w:type="spellEnd"/>
            <w:r w:rsidRPr="000C229C">
              <w:rPr>
                <w:rFonts w:ascii="Times New Roman" w:eastAsia="Times New Roman" w:hAnsi="Times New Roman"/>
                <w:lang w:eastAsia="ru-RU"/>
              </w:rPr>
              <w:t xml:space="preserve"> ЦКБ", общая готовность объекта - 95 %, профинансирована - 7 129 473,80 руб., детского отделения ГБУЗ РТ "</w:t>
            </w:r>
            <w:proofErr w:type="spellStart"/>
            <w:r w:rsidRPr="000C229C">
              <w:rPr>
                <w:rFonts w:ascii="Times New Roman" w:eastAsia="Times New Roman" w:hAnsi="Times New Roman"/>
                <w:lang w:eastAsia="ru-RU"/>
              </w:rPr>
              <w:t>Улуг-Хемской</w:t>
            </w:r>
            <w:proofErr w:type="spellEnd"/>
            <w:r w:rsidRPr="000C229C">
              <w:rPr>
                <w:rFonts w:ascii="Times New Roman" w:eastAsia="Times New Roman" w:hAnsi="Times New Roman"/>
                <w:lang w:eastAsia="ru-RU"/>
              </w:rPr>
              <w:t xml:space="preserve"> ММЦ" общая готовность объекта - 52 %, профинансирована -8 352 761,60 руб. , детского соматического отделения ГБУЗ РТ "</w:t>
            </w:r>
            <w:proofErr w:type="spellStart"/>
            <w:r w:rsidRPr="000C229C">
              <w:rPr>
                <w:rFonts w:ascii="Times New Roman" w:eastAsia="Times New Roman" w:hAnsi="Times New Roman"/>
                <w:lang w:eastAsia="ru-RU"/>
              </w:rPr>
              <w:t>Чаа-Хольская</w:t>
            </w:r>
            <w:proofErr w:type="spellEnd"/>
            <w:r w:rsidRPr="000C229C">
              <w:rPr>
                <w:rFonts w:ascii="Times New Roman" w:eastAsia="Times New Roman" w:hAnsi="Times New Roman"/>
                <w:lang w:eastAsia="ru-RU"/>
              </w:rPr>
              <w:t xml:space="preserve"> ЦКБ" общая готовность объекта - 98 %, профинансирована - 8 527 580,36 руб.,  детской поликлиники ГБУЗ РТ "</w:t>
            </w:r>
            <w:proofErr w:type="spellStart"/>
            <w:r w:rsidRPr="000C229C">
              <w:rPr>
                <w:rFonts w:ascii="Times New Roman" w:eastAsia="Times New Roman" w:hAnsi="Times New Roman"/>
                <w:lang w:eastAsia="ru-RU"/>
              </w:rPr>
              <w:t>Чеди-Хольская</w:t>
            </w:r>
            <w:proofErr w:type="spellEnd"/>
            <w:r w:rsidRPr="000C229C">
              <w:rPr>
                <w:rFonts w:ascii="Times New Roman" w:eastAsia="Times New Roman" w:hAnsi="Times New Roman"/>
                <w:lang w:eastAsia="ru-RU"/>
              </w:rPr>
              <w:t xml:space="preserve"> ЦКБ" общая готовность объекта - 52 %, профинансирована -  4 480 906,13 руб., детской поликлиники ГБУЗ РТ "Бай-</w:t>
            </w:r>
            <w:proofErr w:type="spellStart"/>
            <w:r w:rsidRPr="000C229C">
              <w:rPr>
                <w:rFonts w:ascii="Times New Roman" w:eastAsia="Times New Roman" w:hAnsi="Times New Roman"/>
                <w:lang w:eastAsia="ru-RU"/>
              </w:rPr>
              <w:t>Тайгинская</w:t>
            </w:r>
            <w:proofErr w:type="spellEnd"/>
            <w:r w:rsidRPr="000C229C">
              <w:rPr>
                <w:rFonts w:ascii="Times New Roman" w:eastAsia="Times New Roman" w:hAnsi="Times New Roman"/>
                <w:lang w:eastAsia="ru-RU"/>
              </w:rPr>
              <w:t xml:space="preserve"> ЦКБ" общая готовность объекта - 80 %, профинансирована - 1 286 631,00 руб. Капитальный ремонт поликлиники ГБУЗ РТ «Республиканская больница №1» по улице Ленина д. 44 на общую сумму 44 645300,00 тыс. рублей запланировано провести в два этапа 2021 и </w:t>
            </w:r>
            <w:r w:rsidRPr="000C229C">
              <w:rPr>
                <w:rFonts w:ascii="Times New Roman" w:eastAsia="Times New Roman" w:hAnsi="Times New Roman"/>
                <w:lang w:eastAsia="ru-RU"/>
              </w:rPr>
              <w:lastRenderedPageBreak/>
              <w:t>2022 годах, в том числе в 2021 году на сумму 14 645 300,00 рублей, в 2022 году на сумму 30 000 000,00 рублей.</w:t>
            </w:r>
          </w:p>
          <w:p w14:paraId="685B0D5F" w14:textId="77777777" w:rsidR="000C229C" w:rsidRPr="000C229C" w:rsidRDefault="000C229C" w:rsidP="000C229C">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 xml:space="preserve">Сметная документация проектной организацией ООО «Авангард» на капитальный ремонт поликлиники ГБУЗ РТ «Республиканская больница №1» по улице Ленина д. 44 разработано, получена государственная экспертиза на достоверность сметной документации в ГАУ «Управление государственной строительной экспертизы Республики Тыва. </w:t>
            </w:r>
          </w:p>
          <w:p w14:paraId="081CE48F" w14:textId="77777777" w:rsidR="000C229C" w:rsidRPr="000C229C" w:rsidRDefault="000C229C" w:rsidP="000C229C">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По результатам проведенных торгов определена подрядная организация. Государственный контракт № 2021.3865 от 07.09.2021 с подрядной организацией ООО «Элита» на общую сумму 36 609 146,00 рублей. В подрядную организацию направили авансирование на сумму 4 393 590,00 руб</w:t>
            </w:r>
            <w:proofErr w:type="gramStart"/>
            <w:r w:rsidRPr="000C229C">
              <w:rPr>
                <w:rFonts w:ascii="Times New Roman" w:eastAsia="Times New Roman" w:hAnsi="Times New Roman"/>
                <w:lang w:eastAsia="ru-RU"/>
              </w:rPr>
              <w:t xml:space="preserve">.. </w:t>
            </w:r>
            <w:proofErr w:type="gramEnd"/>
          </w:p>
          <w:p w14:paraId="6E000D1E" w14:textId="64EC9C7B" w:rsidR="00F86552" w:rsidRPr="004D7BF5" w:rsidRDefault="000C229C" w:rsidP="00EC195C">
            <w:pPr>
              <w:spacing w:after="0" w:line="240" w:lineRule="auto"/>
              <w:rPr>
                <w:rFonts w:ascii="Times New Roman" w:eastAsia="Times New Roman" w:hAnsi="Times New Roman"/>
                <w:highlight w:val="yellow"/>
                <w:lang w:eastAsia="ru-RU"/>
              </w:rPr>
            </w:pPr>
            <w:r w:rsidRPr="000C229C">
              <w:rPr>
                <w:rFonts w:ascii="Times New Roman" w:eastAsia="Times New Roman" w:hAnsi="Times New Roman"/>
                <w:lang w:eastAsia="ru-RU"/>
              </w:rPr>
              <w:t xml:space="preserve">В целях своевременного выполнения ремонтных работ кураторами объектов проводится еженедельные выездные командировки на объекты капитального ремонта по проверке хода и качества работ, выполняемых подрядчиками. </w:t>
            </w:r>
            <w:r w:rsidR="00EC195C">
              <w:rPr>
                <w:rFonts w:ascii="Times New Roman" w:eastAsia="Times New Roman" w:hAnsi="Times New Roman"/>
                <w:lang w:eastAsia="ru-RU"/>
              </w:rPr>
              <w:t>Всего п</w:t>
            </w:r>
            <w:r w:rsidRPr="000C229C">
              <w:rPr>
                <w:rFonts w:ascii="Times New Roman" w:eastAsia="Times New Roman" w:hAnsi="Times New Roman"/>
                <w:lang w:eastAsia="ru-RU"/>
              </w:rPr>
              <w:t>роизведена оплата за проведенные ремонтные работы на общую сумму 34 170 942,89 руб.</w:t>
            </w:r>
          </w:p>
        </w:tc>
      </w:tr>
      <w:tr w:rsidR="00BE248E" w:rsidRPr="001B1A30" w14:paraId="7022332E"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5D301245" w14:textId="177ACA66" w:rsidR="00BE248E" w:rsidRDefault="00BE248E" w:rsidP="00BC216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1.69</w:t>
            </w:r>
          </w:p>
        </w:tc>
        <w:tc>
          <w:tcPr>
            <w:tcW w:w="4624" w:type="dxa"/>
            <w:tcBorders>
              <w:top w:val="nil"/>
              <w:left w:val="nil"/>
              <w:bottom w:val="single" w:sz="4" w:space="0" w:color="auto"/>
              <w:right w:val="single" w:sz="4" w:space="0" w:color="auto"/>
            </w:tcBorders>
            <w:shd w:val="clear" w:color="auto" w:fill="auto"/>
            <w:vAlign w:val="center"/>
          </w:tcPr>
          <w:p w14:paraId="1839C71F" w14:textId="2BAC64A1" w:rsidR="00BE248E" w:rsidRPr="00BC216E" w:rsidRDefault="00BE248E" w:rsidP="00BC216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910" w:type="dxa"/>
            <w:tcBorders>
              <w:top w:val="nil"/>
              <w:left w:val="nil"/>
              <w:bottom w:val="single" w:sz="4" w:space="0" w:color="auto"/>
              <w:right w:val="single" w:sz="4" w:space="0" w:color="auto"/>
            </w:tcBorders>
            <w:shd w:val="clear" w:color="auto" w:fill="auto"/>
            <w:vAlign w:val="center"/>
          </w:tcPr>
          <w:p w14:paraId="7B98B2DF" w14:textId="5A3350E5" w:rsidR="00BE248E" w:rsidRPr="001B1A30" w:rsidRDefault="00BE248E" w:rsidP="00BC216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C130136" w14:textId="22C14980" w:rsidR="00BE248E" w:rsidRPr="000C229C" w:rsidRDefault="00BE248E" w:rsidP="00BC216E">
            <w:pPr>
              <w:spacing w:after="0" w:line="240" w:lineRule="auto"/>
              <w:rPr>
                <w:rFonts w:ascii="Times New Roman" w:eastAsia="Times New Roman" w:hAnsi="Times New Roman"/>
                <w:lang w:eastAsia="ru-RU"/>
              </w:rPr>
            </w:pPr>
            <w:r w:rsidRPr="000C229C">
              <w:rPr>
                <w:rFonts w:ascii="Times New Roman" w:eastAsia="Times New Roman" w:hAnsi="Times New Roman"/>
                <w:lang w:eastAsia="ru-RU"/>
              </w:rPr>
              <w:t xml:space="preserve">На 2021 год запланирована приобретение 9 ед. автотранспорта. </w:t>
            </w:r>
            <w:proofErr w:type="spellStart"/>
            <w:r w:rsidRPr="000C229C">
              <w:rPr>
                <w:rFonts w:ascii="Times New Roman" w:eastAsia="Times New Roman" w:hAnsi="Times New Roman"/>
                <w:lang w:eastAsia="ru-RU"/>
              </w:rPr>
              <w:t>Минпромторгом</w:t>
            </w:r>
            <w:proofErr w:type="spellEnd"/>
            <w:r w:rsidRPr="000C229C">
              <w:rPr>
                <w:rFonts w:ascii="Times New Roman" w:eastAsia="Times New Roman" w:hAnsi="Times New Roman"/>
                <w:lang w:eastAsia="ru-RU"/>
              </w:rPr>
              <w:t xml:space="preserve"> РФ в конце 2020 года была закуплены все 9 ед. автотранспорта на сумму 5 511 500,00 рублей. Поставлены LADA 213100 – 5 ед. и LADA GRANTA 219010 – 4 ед.</w:t>
            </w:r>
          </w:p>
        </w:tc>
      </w:tr>
      <w:tr w:rsidR="00BE248E" w:rsidRPr="001B1A30" w14:paraId="197C55D0"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57FF47D" w14:textId="624E43AF" w:rsidR="00BE248E"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w:t>
            </w:r>
          </w:p>
        </w:tc>
        <w:tc>
          <w:tcPr>
            <w:tcW w:w="4624" w:type="dxa"/>
            <w:tcBorders>
              <w:top w:val="nil"/>
              <w:left w:val="nil"/>
              <w:bottom w:val="single" w:sz="4" w:space="0" w:color="auto"/>
              <w:right w:val="single" w:sz="4" w:space="0" w:color="auto"/>
            </w:tcBorders>
            <w:shd w:val="clear" w:color="auto" w:fill="auto"/>
            <w:vAlign w:val="center"/>
          </w:tcPr>
          <w:p w14:paraId="48D35785" w14:textId="7ED9BF0A" w:rsidR="00BE248E" w:rsidRPr="00BE248E" w:rsidRDefault="00BE248E" w:rsidP="00BE248E">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 xml:space="preserve">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w:t>
            </w:r>
            <w:r w:rsidRPr="00BE248E">
              <w:rPr>
                <w:rFonts w:ascii="Times New Roman" w:eastAsia="Times New Roman" w:hAnsi="Times New Roman"/>
                <w:lang w:eastAsia="ru-RU"/>
              </w:rPr>
              <w:lastRenderedPageBreak/>
              <w:t>медицинской помощи, их дооснащение и переоснащение оборудованием для оказания медицинской помощи</w:t>
            </w:r>
          </w:p>
        </w:tc>
        <w:tc>
          <w:tcPr>
            <w:tcW w:w="2910" w:type="dxa"/>
            <w:tcBorders>
              <w:top w:val="nil"/>
              <w:left w:val="nil"/>
              <w:bottom w:val="single" w:sz="4" w:space="0" w:color="auto"/>
              <w:right w:val="single" w:sz="4" w:space="0" w:color="auto"/>
            </w:tcBorders>
            <w:shd w:val="clear" w:color="auto" w:fill="auto"/>
            <w:vAlign w:val="center"/>
          </w:tcPr>
          <w:p w14:paraId="6ED169BF" w14:textId="4EA974E6"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2D2BBD2" w14:textId="421924D0" w:rsidR="00BE248E" w:rsidRPr="004D7BF5" w:rsidRDefault="000C229C" w:rsidP="000F160A">
            <w:pPr>
              <w:spacing w:after="0" w:line="240" w:lineRule="auto"/>
              <w:rPr>
                <w:rFonts w:ascii="Times New Roman" w:eastAsia="Times New Roman" w:hAnsi="Times New Roman"/>
                <w:highlight w:val="yellow"/>
                <w:lang w:eastAsia="ru-RU"/>
              </w:rPr>
            </w:pPr>
            <w:r w:rsidRPr="000C229C">
              <w:rPr>
                <w:rFonts w:ascii="Times New Roman" w:eastAsia="Times New Roman" w:hAnsi="Times New Roman"/>
                <w:lang w:eastAsia="ru-RU"/>
              </w:rPr>
              <w:t>Всего планируется публикация закупок в 2021 году на 48 единиц оборудования на сумму 114 236 670,00 рублей. Заключен на 48 ед. оборудования ГК на сумму 112 464 759,97 руб. Поставлено 13 ед. оборудования. Ожидается поставка 35 ед. оборудования. Произведена оплата на сумму 2 582 891,95 руб.</w:t>
            </w:r>
          </w:p>
        </w:tc>
      </w:tr>
      <w:tr w:rsidR="0072272E" w:rsidRPr="001B1A30" w14:paraId="1C9A3CB2" w14:textId="77777777" w:rsidTr="00AF6B54">
        <w:trPr>
          <w:trHeight w:val="557"/>
        </w:trPr>
        <w:tc>
          <w:tcPr>
            <w:tcW w:w="1041" w:type="dxa"/>
            <w:tcBorders>
              <w:top w:val="nil"/>
              <w:left w:val="single" w:sz="4" w:space="0" w:color="auto"/>
              <w:bottom w:val="single" w:sz="4" w:space="0" w:color="auto"/>
              <w:right w:val="single" w:sz="4" w:space="0" w:color="auto"/>
            </w:tcBorders>
            <w:shd w:val="clear" w:color="auto" w:fill="auto"/>
            <w:vAlign w:val="center"/>
          </w:tcPr>
          <w:p w14:paraId="7812DBAB" w14:textId="2D32ECA6" w:rsidR="0072272E" w:rsidRDefault="0072272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1.71.</w:t>
            </w:r>
          </w:p>
        </w:tc>
        <w:tc>
          <w:tcPr>
            <w:tcW w:w="4624" w:type="dxa"/>
            <w:tcBorders>
              <w:top w:val="nil"/>
              <w:left w:val="nil"/>
              <w:bottom w:val="single" w:sz="4" w:space="0" w:color="auto"/>
              <w:right w:val="single" w:sz="4" w:space="0" w:color="auto"/>
            </w:tcBorders>
            <w:shd w:val="clear" w:color="auto" w:fill="auto"/>
            <w:vAlign w:val="center"/>
          </w:tcPr>
          <w:p w14:paraId="06821E8B" w14:textId="01AB9934" w:rsidR="0072272E" w:rsidRPr="00BE248E" w:rsidRDefault="0072272E" w:rsidP="00BE248E">
            <w:pPr>
              <w:spacing w:after="0" w:line="240" w:lineRule="auto"/>
              <w:rPr>
                <w:rFonts w:ascii="Times New Roman" w:eastAsia="Times New Roman" w:hAnsi="Times New Roman"/>
                <w:lang w:eastAsia="ru-RU"/>
              </w:rPr>
            </w:pPr>
            <w:r w:rsidRPr="0072272E">
              <w:rPr>
                <w:rFonts w:ascii="Times New Roman" w:eastAsia="Times New Roman" w:hAnsi="Times New Roman"/>
                <w:lang w:eastAsia="ru-RU"/>
              </w:rPr>
              <w:t xml:space="preserve">Иные межбюджетные трансферты на финансовое обеспечение проведения углубленной диспансеризации застрахованных по обязательному страхованию лиц, перенесших новую </w:t>
            </w:r>
            <w:proofErr w:type="spellStart"/>
            <w:r w:rsidRPr="0072272E">
              <w:rPr>
                <w:rFonts w:ascii="Times New Roman" w:eastAsia="Times New Roman" w:hAnsi="Times New Roman"/>
                <w:lang w:eastAsia="ru-RU"/>
              </w:rPr>
              <w:t>коронавирусную</w:t>
            </w:r>
            <w:proofErr w:type="spellEnd"/>
            <w:r w:rsidRPr="0072272E">
              <w:rPr>
                <w:rFonts w:ascii="Times New Roman" w:eastAsia="Times New Roman" w:hAnsi="Times New Roman"/>
                <w:lang w:eastAsia="ru-RU"/>
              </w:rPr>
              <w:t xml:space="preserve"> инфекцию (COVID-19), в рамках реализации территориальной программы обязательного медицинского страхования</w:t>
            </w:r>
          </w:p>
        </w:tc>
        <w:tc>
          <w:tcPr>
            <w:tcW w:w="2910" w:type="dxa"/>
            <w:tcBorders>
              <w:top w:val="nil"/>
              <w:left w:val="nil"/>
              <w:bottom w:val="single" w:sz="4" w:space="0" w:color="auto"/>
              <w:right w:val="single" w:sz="4" w:space="0" w:color="auto"/>
            </w:tcBorders>
            <w:shd w:val="clear" w:color="auto" w:fill="auto"/>
            <w:vAlign w:val="center"/>
          </w:tcPr>
          <w:p w14:paraId="48DA71DE" w14:textId="3EF5E845" w:rsidR="0072272E" w:rsidRPr="001B1A30" w:rsidRDefault="0072272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7F4F3466" w14:textId="6BE8BBFE" w:rsidR="0072272E" w:rsidRPr="004D7BF5" w:rsidRDefault="000C229C" w:rsidP="000C229C">
            <w:pPr>
              <w:rPr>
                <w:rFonts w:ascii="Times New Roman" w:eastAsia="Times New Roman" w:hAnsi="Times New Roman"/>
                <w:highlight w:val="yellow"/>
                <w:lang w:eastAsia="ru-RU"/>
              </w:rPr>
            </w:pPr>
            <w:r w:rsidRPr="000C229C">
              <w:rPr>
                <w:rFonts w:ascii="Times New Roman" w:eastAsia="Times New Roman" w:hAnsi="Times New Roman"/>
                <w:lang w:eastAsia="ru-RU"/>
              </w:rPr>
              <w:t xml:space="preserve">В соответствии Соглашением о предоставлении в 2021 году иного межбюджетного трансферта, имеющего целевое назначение, из федерального бюджета бюджету субъекта Российской Федерации и бюджету г. Байконура, источником финансового обеспечения которого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субъекта Российской Федерации и г. Байконура по предоставлению межбюджетного трансферта бюджету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0C229C">
              <w:rPr>
                <w:rFonts w:ascii="Times New Roman" w:eastAsia="Times New Roman" w:hAnsi="Times New Roman"/>
                <w:lang w:eastAsia="ru-RU"/>
              </w:rPr>
              <w:t>коронавирусную</w:t>
            </w:r>
            <w:proofErr w:type="spellEnd"/>
            <w:r w:rsidRPr="000C229C">
              <w:rPr>
                <w:rFonts w:ascii="Times New Roman" w:eastAsia="Times New Roman" w:hAnsi="Times New Roman"/>
                <w:lang w:eastAsia="ru-RU"/>
              </w:rPr>
              <w:t xml:space="preserve"> инфекцию (COVID 19), в рамках реализации территориальной программы обязательного медицинского страхования от «3» августа 2021 г. № 056-17-2021-369 запланировано проведение в 2021 году 8203  случаев проведения углубленной диспансеризации застрахованных лиц на сумму 20 088,0 тыс. руб. Произведена оплата на сумму 55 951,14 руб.</w:t>
            </w:r>
          </w:p>
        </w:tc>
      </w:tr>
      <w:tr w:rsidR="0072272E" w:rsidRPr="001B1A30" w14:paraId="38D70DA3" w14:textId="77777777" w:rsidTr="0072272E">
        <w:trPr>
          <w:trHeight w:val="132"/>
        </w:trPr>
        <w:tc>
          <w:tcPr>
            <w:tcW w:w="1041" w:type="dxa"/>
            <w:tcBorders>
              <w:top w:val="nil"/>
              <w:left w:val="single" w:sz="4" w:space="0" w:color="auto"/>
              <w:bottom w:val="single" w:sz="4" w:space="0" w:color="auto"/>
              <w:right w:val="single" w:sz="4" w:space="0" w:color="auto"/>
            </w:tcBorders>
            <w:shd w:val="clear" w:color="auto" w:fill="auto"/>
            <w:vAlign w:val="center"/>
          </w:tcPr>
          <w:p w14:paraId="5F1B0133" w14:textId="15AD6C42" w:rsidR="0072272E" w:rsidRDefault="0072272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1.72.</w:t>
            </w:r>
          </w:p>
        </w:tc>
        <w:tc>
          <w:tcPr>
            <w:tcW w:w="4624" w:type="dxa"/>
            <w:tcBorders>
              <w:top w:val="nil"/>
              <w:left w:val="nil"/>
              <w:bottom w:val="single" w:sz="4" w:space="0" w:color="auto"/>
              <w:right w:val="single" w:sz="4" w:space="0" w:color="auto"/>
            </w:tcBorders>
            <w:shd w:val="clear" w:color="auto" w:fill="auto"/>
            <w:vAlign w:val="center"/>
          </w:tcPr>
          <w:p w14:paraId="2A09F66B" w14:textId="740B3697" w:rsidR="0072272E" w:rsidRPr="00BE248E" w:rsidRDefault="0072272E" w:rsidP="00BE248E">
            <w:pPr>
              <w:spacing w:after="0" w:line="240" w:lineRule="auto"/>
              <w:rPr>
                <w:rFonts w:ascii="Times New Roman" w:eastAsia="Times New Roman" w:hAnsi="Times New Roman"/>
                <w:lang w:eastAsia="ru-RU"/>
              </w:rPr>
            </w:pPr>
            <w:r w:rsidRPr="0072272E">
              <w:rPr>
                <w:rFonts w:ascii="Times New Roman" w:eastAsia="Times New Roman" w:hAnsi="Times New Roman"/>
                <w:lang w:eastAsia="ru-RU"/>
              </w:rPr>
              <w:t>На модернизацию лабораторий медицинских организаций, осуществляющих диагностику инфекционных болезней</w:t>
            </w:r>
          </w:p>
        </w:tc>
        <w:tc>
          <w:tcPr>
            <w:tcW w:w="2910" w:type="dxa"/>
            <w:tcBorders>
              <w:top w:val="nil"/>
              <w:left w:val="nil"/>
              <w:bottom w:val="single" w:sz="4" w:space="0" w:color="auto"/>
              <w:right w:val="single" w:sz="4" w:space="0" w:color="auto"/>
            </w:tcBorders>
            <w:shd w:val="clear" w:color="auto" w:fill="auto"/>
            <w:vAlign w:val="center"/>
          </w:tcPr>
          <w:p w14:paraId="5B3F2822" w14:textId="7ADC61D3" w:rsidR="0072272E" w:rsidRPr="001B1A30" w:rsidRDefault="0072272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2021г.</w:t>
            </w:r>
          </w:p>
        </w:tc>
        <w:tc>
          <w:tcPr>
            <w:tcW w:w="6446" w:type="dxa"/>
            <w:tcBorders>
              <w:top w:val="nil"/>
              <w:left w:val="nil"/>
              <w:bottom w:val="single" w:sz="4" w:space="0" w:color="auto"/>
              <w:right w:val="single" w:sz="4" w:space="0" w:color="auto"/>
            </w:tcBorders>
            <w:shd w:val="clear" w:color="auto" w:fill="auto"/>
            <w:vAlign w:val="center"/>
          </w:tcPr>
          <w:p w14:paraId="20F38236" w14:textId="45EFB035" w:rsidR="0072272E" w:rsidRPr="004D7BF5" w:rsidRDefault="000C229C" w:rsidP="000F160A">
            <w:pPr>
              <w:spacing w:after="0" w:line="240" w:lineRule="auto"/>
              <w:rPr>
                <w:rFonts w:ascii="Times New Roman" w:eastAsia="Times New Roman" w:hAnsi="Times New Roman"/>
                <w:highlight w:val="yellow"/>
                <w:lang w:eastAsia="ru-RU"/>
              </w:rPr>
            </w:pPr>
            <w:r w:rsidRPr="000C229C">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субъекта Российской Федерации в целях </w:t>
            </w:r>
            <w:proofErr w:type="spellStart"/>
            <w:r w:rsidRPr="000C229C">
              <w:rPr>
                <w:rFonts w:ascii="Times New Roman" w:eastAsia="Times New Roman" w:hAnsi="Times New Roman"/>
                <w:lang w:eastAsia="ru-RU"/>
              </w:rPr>
              <w:t>софинансирования</w:t>
            </w:r>
            <w:proofErr w:type="spellEnd"/>
            <w:r w:rsidRPr="000C229C">
              <w:rPr>
                <w:rFonts w:ascii="Times New Roman" w:eastAsia="Times New Roman" w:hAnsi="Times New Roman"/>
                <w:lang w:eastAsia="ru-RU"/>
              </w:rPr>
              <w:t xml:space="preserve">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 от «20» июля 2021 г. № 056-09-2021-216 запланирована приобретение оборудования на общую сумму 49 131,0 тыс. руб. За отчетный период заключено 5 ГК на общую сумму 47 510 338,65 руб. на 48 ед. оборудования и 1 договор на сумму 474 000,00 руб. на 3 ед. оборудования. Поставлено 2 ед. оборудования на сумму 437 853,42 руб.</w:t>
            </w:r>
          </w:p>
        </w:tc>
      </w:tr>
      <w:tr w:rsidR="00BE248E" w:rsidRPr="001B1A30" w14:paraId="472AD23A" w14:textId="77777777" w:rsidTr="001B1A30">
        <w:trPr>
          <w:trHeight w:val="57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474083EE" w14:textId="77777777" w:rsidR="00BE248E" w:rsidRPr="001B1A30" w:rsidRDefault="00BE248E" w:rsidP="00BE248E">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lastRenderedPageBreak/>
              <w:t>2</w:t>
            </w:r>
          </w:p>
        </w:tc>
        <w:tc>
          <w:tcPr>
            <w:tcW w:w="4624" w:type="dxa"/>
            <w:tcBorders>
              <w:top w:val="nil"/>
              <w:left w:val="nil"/>
              <w:bottom w:val="single" w:sz="4" w:space="0" w:color="auto"/>
              <w:right w:val="single" w:sz="4" w:space="0" w:color="auto"/>
            </w:tcBorders>
            <w:shd w:val="clear" w:color="auto" w:fill="auto"/>
            <w:vAlign w:val="center"/>
            <w:hideMark/>
          </w:tcPr>
          <w:p w14:paraId="111211B6"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2 «Развитие медицинской реабилитации и санаторно-курортного лечения, в том числе детей»</w:t>
            </w:r>
          </w:p>
        </w:tc>
        <w:tc>
          <w:tcPr>
            <w:tcW w:w="2910" w:type="dxa"/>
            <w:tcBorders>
              <w:top w:val="nil"/>
              <w:left w:val="nil"/>
              <w:bottom w:val="single" w:sz="4" w:space="0" w:color="auto"/>
              <w:right w:val="single" w:sz="4" w:space="0" w:color="auto"/>
            </w:tcBorders>
            <w:shd w:val="clear" w:color="auto" w:fill="auto"/>
            <w:vAlign w:val="center"/>
            <w:hideMark/>
          </w:tcPr>
          <w:p w14:paraId="7D3E3B32" w14:textId="77777777" w:rsidR="00BE248E" w:rsidRPr="001B1A30" w:rsidRDefault="00BE248E" w:rsidP="00BE248E">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2018-2025гг.</w:t>
            </w:r>
          </w:p>
        </w:tc>
        <w:tc>
          <w:tcPr>
            <w:tcW w:w="6446" w:type="dxa"/>
            <w:tcBorders>
              <w:top w:val="nil"/>
              <w:left w:val="nil"/>
              <w:bottom w:val="single" w:sz="4" w:space="0" w:color="auto"/>
              <w:right w:val="single" w:sz="4" w:space="0" w:color="auto"/>
            </w:tcBorders>
            <w:shd w:val="clear" w:color="auto" w:fill="auto"/>
            <w:vAlign w:val="center"/>
          </w:tcPr>
          <w:p w14:paraId="5771E353" w14:textId="77777777" w:rsidR="00BE248E" w:rsidRPr="004D7BF5" w:rsidRDefault="00BE248E" w:rsidP="00BE248E">
            <w:pPr>
              <w:spacing w:after="0" w:line="240" w:lineRule="auto"/>
              <w:rPr>
                <w:rFonts w:ascii="Times New Roman" w:eastAsia="Times New Roman" w:hAnsi="Times New Roman"/>
                <w:b/>
                <w:bCs/>
                <w:highlight w:val="yellow"/>
                <w:lang w:eastAsia="ru-RU"/>
              </w:rPr>
            </w:pPr>
          </w:p>
        </w:tc>
      </w:tr>
      <w:tr w:rsidR="00BE248E" w:rsidRPr="001B1A30" w14:paraId="5C2F44A2" w14:textId="77777777" w:rsidTr="00EF3AA1">
        <w:trPr>
          <w:trHeight w:val="416"/>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50CFC43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2.1.</w:t>
            </w:r>
          </w:p>
        </w:tc>
        <w:tc>
          <w:tcPr>
            <w:tcW w:w="4624" w:type="dxa"/>
            <w:tcBorders>
              <w:top w:val="nil"/>
              <w:left w:val="nil"/>
              <w:bottom w:val="single" w:sz="4" w:space="0" w:color="auto"/>
              <w:right w:val="single" w:sz="4" w:space="0" w:color="auto"/>
            </w:tcBorders>
            <w:shd w:val="clear" w:color="auto" w:fill="auto"/>
            <w:vAlign w:val="center"/>
            <w:hideMark/>
          </w:tcPr>
          <w:p w14:paraId="4DA6BD28"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Оказание реабилитационной медицинской помощи</w:t>
            </w:r>
          </w:p>
        </w:tc>
        <w:tc>
          <w:tcPr>
            <w:tcW w:w="2910" w:type="dxa"/>
            <w:tcBorders>
              <w:top w:val="nil"/>
              <w:left w:val="nil"/>
              <w:bottom w:val="single" w:sz="4" w:space="0" w:color="auto"/>
              <w:right w:val="single" w:sz="4" w:space="0" w:color="auto"/>
            </w:tcBorders>
            <w:shd w:val="clear" w:color="auto" w:fill="auto"/>
            <w:vAlign w:val="center"/>
            <w:hideMark/>
          </w:tcPr>
          <w:p w14:paraId="10B37F3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0E571CE4" w14:textId="77777777" w:rsidR="002B11FB" w:rsidRDefault="002B11FB" w:rsidP="002B11FB">
            <w:pPr>
              <w:spacing w:after="0" w:line="240" w:lineRule="auto"/>
              <w:rPr>
                <w:rFonts w:ascii="Times New Roman" w:eastAsia="Times New Roman" w:hAnsi="Times New Roman"/>
                <w:lang w:eastAsia="ru-RU"/>
              </w:rPr>
            </w:pPr>
            <w:r w:rsidRPr="002B11FB">
              <w:rPr>
                <w:rFonts w:ascii="Times New Roman" w:eastAsia="Times New Roman" w:hAnsi="Times New Roman"/>
                <w:lang w:eastAsia="ru-RU"/>
              </w:rPr>
              <w:t xml:space="preserve">Медицинская реабилитация за отчетный период выполнено </w:t>
            </w:r>
            <w:r>
              <w:rPr>
                <w:rFonts w:ascii="Times New Roman" w:eastAsia="Times New Roman" w:hAnsi="Times New Roman"/>
                <w:lang w:eastAsia="ru-RU"/>
              </w:rPr>
              <w:t>в следующих МО:</w:t>
            </w:r>
          </w:p>
          <w:p w14:paraId="47CDDDCF" w14:textId="77777777" w:rsidR="002B11FB" w:rsidRDefault="002B11FB" w:rsidP="002B11FB">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Pr="002B11FB">
              <w:rPr>
                <w:rFonts w:ascii="Times New Roman" w:eastAsia="Times New Roman" w:hAnsi="Times New Roman"/>
                <w:lang w:eastAsia="ru-RU"/>
              </w:rPr>
              <w:t xml:space="preserve">   ГБУЗ РТ "Республиканская больница № 1" - </w:t>
            </w:r>
            <w:r>
              <w:rPr>
                <w:rFonts w:ascii="Times New Roman" w:eastAsia="Times New Roman" w:hAnsi="Times New Roman"/>
                <w:lang w:eastAsia="ru-RU"/>
              </w:rPr>
              <w:t>1</w:t>
            </w:r>
            <w:r w:rsidRPr="002B11FB">
              <w:rPr>
                <w:rFonts w:ascii="Times New Roman" w:eastAsia="Times New Roman" w:hAnsi="Times New Roman"/>
                <w:lang w:eastAsia="ru-RU"/>
              </w:rPr>
              <w:t xml:space="preserve">94 случая,  </w:t>
            </w:r>
          </w:p>
          <w:p w14:paraId="5997AD28" w14:textId="77777777" w:rsidR="002B11FB" w:rsidRDefault="002B11FB" w:rsidP="002B11FB">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2B11FB">
              <w:rPr>
                <w:rFonts w:ascii="Times New Roman" w:eastAsia="Times New Roman" w:hAnsi="Times New Roman"/>
                <w:lang w:eastAsia="ru-RU"/>
              </w:rPr>
              <w:t>ГБУ</w:t>
            </w:r>
            <w:r>
              <w:rPr>
                <w:rFonts w:ascii="Times New Roman" w:eastAsia="Times New Roman" w:hAnsi="Times New Roman"/>
                <w:lang w:eastAsia="ru-RU"/>
              </w:rPr>
              <w:t>З РТ "Инфекционная больница" - 154 случая</w:t>
            </w:r>
            <w:r w:rsidRPr="002B11FB">
              <w:rPr>
                <w:rFonts w:ascii="Times New Roman" w:eastAsia="Times New Roman" w:hAnsi="Times New Roman"/>
                <w:lang w:eastAsia="ru-RU"/>
              </w:rPr>
              <w:t>,</w:t>
            </w:r>
          </w:p>
          <w:p w14:paraId="30104E9A" w14:textId="77777777" w:rsidR="002B11FB" w:rsidRDefault="002B11FB" w:rsidP="002B11FB">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Pr="002B11FB">
              <w:rPr>
                <w:rFonts w:ascii="Times New Roman" w:eastAsia="Times New Roman" w:hAnsi="Times New Roman"/>
                <w:lang w:eastAsia="ru-RU"/>
              </w:rPr>
              <w:t xml:space="preserve">  ГБУЗ РТ "Республиканский центр восстановительной медицины и реабилитации для детей" - 462 случая,</w:t>
            </w:r>
          </w:p>
          <w:p w14:paraId="51238EEF" w14:textId="655AF3EE" w:rsidR="00BE248E" w:rsidRPr="004D7BF5" w:rsidRDefault="002B11FB" w:rsidP="002B11FB">
            <w:pPr>
              <w:spacing w:after="0" w:line="240" w:lineRule="auto"/>
              <w:rPr>
                <w:rFonts w:ascii="Times New Roman" w:eastAsia="Times New Roman" w:hAnsi="Times New Roman"/>
                <w:highlight w:val="yellow"/>
                <w:lang w:eastAsia="ru-RU"/>
              </w:rPr>
            </w:pPr>
            <w:r>
              <w:rPr>
                <w:rFonts w:ascii="Times New Roman" w:eastAsia="Times New Roman" w:hAnsi="Times New Roman"/>
                <w:lang w:eastAsia="ru-RU"/>
              </w:rPr>
              <w:t>-</w:t>
            </w:r>
            <w:r w:rsidRPr="002B11FB">
              <w:rPr>
                <w:rFonts w:ascii="Times New Roman" w:eastAsia="Times New Roman" w:hAnsi="Times New Roman"/>
                <w:lang w:eastAsia="ru-RU"/>
              </w:rPr>
              <w:t xml:space="preserve"> ГАУЗ РТ СП "Серебрянка" - 536 случаев.</w:t>
            </w:r>
          </w:p>
        </w:tc>
      </w:tr>
      <w:tr w:rsidR="00BE248E" w:rsidRPr="001B1A30" w14:paraId="0352644E" w14:textId="77777777" w:rsidTr="00A210AA">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C68E494" w14:textId="3EFC1AA3"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2.2.</w:t>
            </w:r>
          </w:p>
        </w:tc>
        <w:tc>
          <w:tcPr>
            <w:tcW w:w="4624" w:type="dxa"/>
            <w:tcBorders>
              <w:top w:val="nil"/>
              <w:left w:val="nil"/>
              <w:bottom w:val="single" w:sz="4" w:space="0" w:color="auto"/>
              <w:right w:val="single" w:sz="4" w:space="0" w:color="auto"/>
            </w:tcBorders>
            <w:shd w:val="clear" w:color="auto" w:fill="auto"/>
            <w:vAlign w:val="center"/>
            <w:hideMark/>
          </w:tcPr>
          <w:p w14:paraId="7F15C08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Оздоровление детей, находящихся на диспансерном наблюдении медицинских организациях в условиях санаторно-курортных учреждений</w:t>
            </w:r>
          </w:p>
        </w:tc>
        <w:tc>
          <w:tcPr>
            <w:tcW w:w="2910" w:type="dxa"/>
            <w:tcBorders>
              <w:top w:val="nil"/>
              <w:left w:val="nil"/>
              <w:bottom w:val="single" w:sz="4" w:space="0" w:color="auto"/>
              <w:right w:val="single" w:sz="4" w:space="0" w:color="auto"/>
            </w:tcBorders>
            <w:shd w:val="clear" w:color="auto" w:fill="auto"/>
            <w:vAlign w:val="center"/>
            <w:hideMark/>
          </w:tcPr>
          <w:p w14:paraId="0088E9A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1F79161F" w14:textId="098B8A1C" w:rsidR="00BE248E" w:rsidRPr="004D7BF5" w:rsidRDefault="002341A9" w:rsidP="00EF3AA1">
            <w:pPr>
              <w:pStyle w:val="a3"/>
              <w:jc w:val="both"/>
              <w:rPr>
                <w:rFonts w:ascii="Times New Roman" w:eastAsia="Times New Roman" w:hAnsi="Times New Roman"/>
                <w:highlight w:val="yellow"/>
                <w:lang w:eastAsia="ru-RU"/>
              </w:rPr>
            </w:pPr>
            <w:r w:rsidRPr="002341A9">
              <w:rPr>
                <w:rFonts w:ascii="Times New Roman" w:hAnsi="Times New Roman"/>
              </w:rPr>
              <w:t xml:space="preserve">За период с 01.01. по 01.11.2021 г. санаторно-курортным лечением обеспечено всего 2134 ребенка с хроническими заболеваниями (85 % от годового плана), в том числе в санаториях Минздрава России – 1684 ребенка: «Озеро </w:t>
            </w:r>
            <w:proofErr w:type="spellStart"/>
            <w:r w:rsidRPr="002341A9">
              <w:rPr>
                <w:rFonts w:ascii="Times New Roman" w:hAnsi="Times New Roman"/>
              </w:rPr>
              <w:t>Шира</w:t>
            </w:r>
            <w:proofErr w:type="spellEnd"/>
            <w:r w:rsidRPr="002341A9">
              <w:rPr>
                <w:rFonts w:ascii="Times New Roman" w:hAnsi="Times New Roman"/>
              </w:rPr>
              <w:t xml:space="preserve">» - 1271 (из них 465 детей за счет средств </w:t>
            </w:r>
            <w:proofErr w:type="spellStart"/>
            <w:r w:rsidRPr="002341A9">
              <w:rPr>
                <w:rFonts w:ascii="Times New Roman" w:hAnsi="Times New Roman"/>
              </w:rPr>
              <w:t>ресбюджета</w:t>
            </w:r>
            <w:proofErr w:type="spellEnd"/>
            <w:r w:rsidRPr="002341A9">
              <w:rPr>
                <w:rFonts w:ascii="Times New Roman" w:hAnsi="Times New Roman"/>
              </w:rPr>
              <w:t>), «Белокуриха» - 280, «Озеро Карачи» - 58, «</w:t>
            </w:r>
            <w:proofErr w:type="spellStart"/>
            <w:r w:rsidRPr="002341A9">
              <w:rPr>
                <w:rFonts w:ascii="Times New Roman" w:hAnsi="Times New Roman"/>
              </w:rPr>
              <w:t>Вулан</w:t>
            </w:r>
            <w:proofErr w:type="spellEnd"/>
            <w:r w:rsidRPr="002341A9">
              <w:rPr>
                <w:rFonts w:ascii="Times New Roman" w:hAnsi="Times New Roman"/>
              </w:rPr>
              <w:t>» - 19, «</w:t>
            </w:r>
            <w:proofErr w:type="spellStart"/>
            <w:r w:rsidRPr="002341A9">
              <w:rPr>
                <w:rFonts w:ascii="Times New Roman" w:hAnsi="Times New Roman"/>
              </w:rPr>
              <w:t>Кратово</w:t>
            </w:r>
            <w:proofErr w:type="spellEnd"/>
            <w:r w:rsidRPr="002341A9">
              <w:rPr>
                <w:rFonts w:ascii="Times New Roman" w:hAnsi="Times New Roman"/>
              </w:rPr>
              <w:t>» - 8, «Калуга-Бор» - 31, «Горный воздух» - 5, «Юность» - 3, «Васильевское» - 2, «Шафраново» - 2, «</w:t>
            </w:r>
            <w:proofErr w:type="spellStart"/>
            <w:r w:rsidRPr="002341A9">
              <w:rPr>
                <w:rFonts w:ascii="Times New Roman" w:hAnsi="Times New Roman"/>
              </w:rPr>
              <w:t>Пионерск</w:t>
            </w:r>
            <w:proofErr w:type="spellEnd"/>
            <w:r w:rsidRPr="002341A9">
              <w:rPr>
                <w:rFonts w:ascii="Times New Roman" w:hAnsi="Times New Roman"/>
              </w:rPr>
              <w:t>» - 1, санаторий имени А.Н. Семашко – 1, «Луч» - 1, «Пушкинский» - 1, «Пионер» - 1, за счет средств республиканского бюджета в КГАУ «Социально-оздоровительный центр «</w:t>
            </w:r>
            <w:proofErr w:type="spellStart"/>
            <w:r w:rsidRPr="002341A9">
              <w:rPr>
                <w:rFonts w:ascii="Times New Roman" w:hAnsi="Times New Roman"/>
              </w:rPr>
              <w:t>Тесь</w:t>
            </w:r>
            <w:proofErr w:type="spellEnd"/>
            <w:r w:rsidRPr="002341A9">
              <w:rPr>
                <w:rFonts w:ascii="Times New Roman" w:hAnsi="Times New Roman"/>
              </w:rPr>
              <w:t>» - 450 детей.</w:t>
            </w:r>
          </w:p>
        </w:tc>
      </w:tr>
      <w:tr w:rsidR="00BE248E" w:rsidRPr="001B1A30" w14:paraId="0EB6013B" w14:textId="77777777" w:rsidTr="00B53477">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0ADEB66E" w14:textId="77777777" w:rsidR="00BE248E" w:rsidRPr="001B1A30" w:rsidRDefault="00BE248E"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4624" w:type="dxa"/>
            <w:tcBorders>
              <w:top w:val="nil"/>
              <w:left w:val="nil"/>
              <w:bottom w:val="single" w:sz="4" w:space="0" w:color="auto"/>
              <w:right w:val="single" w:sz="4" w:space="0" w:color="auto"/>
            </w:tcBorders>
            <w:shd w:val="clear" w:color="auto" w:fill="auto"/>
            <w:vAlign w:val="center"/>
          </w:tcPr>
          <w:p w14:paraId="1D094AA2" w14:textId="77777777" w:rsidR="00BE248E" w:rsidRPr="001B1A30" w:rsidRDefault="00BE248E" w:rsidP="00BE248E">
            <w:pPr>
              <w:spacing w:after="0" w:line="240" w:lineRule="auto"/>
              <w:rPr>
                <w:rFonts w:ascii="Times New Roman" w:eastAsia="Times New Roman" w:hAnsi="Times New Roman"/>
                <w:lang w:eastAsia="ru-RU"/>
              </w:rPr>
            </w:pPr>
            <w:r w:rsidRPr="00F5128B">
              <w:rPr>
                <w:rFonts w:ascii="Times New Roman" w:eastAsia="Times New Roman" w:hAnsi="Times New Roman"/>
                <w:lang w:eastAsia="ru-RU"/>
              </w:rPr>
              <w:t xml:space="preserve">Проектирование детского противотуберкулезного лечебно-оздоровительного комплекса "Сосновый бор" в с. Балгазын </w:t>
            </w:r>
            <w:proofErr w:type="spellStart"/>
            <w:r w:rsidRPr="00F5128B">
              <w:rPr>
                <w:rFonts w:ascii="Times New Roman" w:eastAsia="Times New Roman" w:hAnsi="Times New Roman"/>
                <w:lang w:eastAsia="ru-RU"/>
              </w:rPr>
              <w:t>Тандинского</w:t>
            </w:r>
            <w:proofErr w:type="spellEnd"/>
            <w:r w:rsidRPr="00F5128B">
              <w:rPr>
                <w:rFonts w:ascii="Times New Roman" w:eastAsia="Times New Roman" w:hAnsi="Times New Roman"/>
                <w:lang w:eastAsia="ru-RU"/>
              </w:rPr>
              <w:t xml:space="preserve"> района</w:t>
            </w:r>
          </w:p>
        </w:tc>
        <w:tc>
          <w:tcPr>
            <w:tcW w:w="2910" w:type="dxa"/>
            <w:tcBorders>
              <w:top w:val="nil"/>
              <w:left w:val="nil"/>
              <w:bottom w:val="single" w:sz="4" w:space="0" w:color="auto"/>
              <w:right w:val="single" w:sz="4" w:space="0" w:color="auto"/>
            </w:tcBorders>
            <w:shd w:val="clear" w:color="auto" w:fill="auto"/>
            <w:vAlign w:val="center"/>
          </w:tcPr>
          <w:p w14:paraId="0880DF3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Pr>
                <w:rFonts w:ascii="Times New Roman" w:eastAsia="Times New Roman" w:hAnsi="Times New Roman"/>
                <w:lang w:eastAsia="ru-RU"/>
              </w:rPr>
              <w:t xml:space="preserve"> 2020-2021гг.</w:t>
            </w:r>
          </w:p>
        </w:tc>
        <w:tc>
          <w:tcPr>
            <w:tcW w:w="6446" w:type="dxa"/>
            <w:tcBorders>
              <w:top w:val="nil"/>
              <w:left w:val="nil"/>
              <w:bottom w:val="single" w:sz="4" w:space="0" w:color="auto"/>
              <w:right w:val="single" w:sz="4" w:space="0" w:color="auto"/>
            </w:tcBorders>
            <w:shd w:val="clear" w:color="auto" w:fill="auto"/>
            <w:vAlign w:val="center"/>
          </w:tcPr>
          <w:p w14:paraId="166B38D2" w14:textId="77777777" w:rsidR="002341A9" w:rsidRPr="002341A9" w:rsidRDefault="002341A9" w:rsidP="002341A9">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 xml:space="preserve">В рамках реализации Индивидуальной программы ускоренного социально-экономического развития Республики Тыва на 2020-2024 годы, утвержденного распоряжением Правительства Российской Федерации от 10.04.2020 г. № 972-р пунктом 34 предусмотрено мероприятие проектирование объекта «Детский противотуберкулезный лечебно-оздоровительный комплекс «Сосновый бор» в с. Балгазын </w:t>
            </w:r>
            <w:proofErr w:type="spellStart"/>
            <w:r w:rsidRPr="002341A9">
              <w:rPr>
                <w:rFonts w:ascii="Times New Roman" w:eastAsia="Times New Roman" w:hAnsi="Times New Roman"/>
                <w:lang w:eastAsia="ru-RU"/>
              </w:rPr>
              <w:t>Тандынского</w:t>
            </w:r>
            <w:proofErr w:type="spellEnd"/>
            <w:r w:rsidRPr="002341A9">
              <w:rPr>
                <w:rFonts w:ascii="Times New Roman" w:eastAsia="Times New Roman" w:hAnsi="Times New Roman"/>
                <w:lang w:eastAsia="ru-RU"/>
              </w:rPr>
              <w:t xml:space="preserve"> района.</w:t>
            </w:r>
          </w:p>
          <w:p w14:paraId="2A6F839E" w14:textId="77777777" w:rsidR="002341A9" w:rsidRPr="002341A9" w:rsidRDefault="002341A9" w:rsidP="002341A9">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Реализация данного мероприятия предусмотрено на период 2020-2021 года.</w:t>
            </w:r>
          </w:p>
          <w:p w14:paraId="13190823" w14:textId="77777777" w:rsidR="002341A9" w:rsidRPr="002341A9" w:rsidRDefault="002341A9" w:rsidP="002341A9">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На проектирование данного объекта заключен государственный контракт от 25 ноября 2020 г. № 172-20 между заказчиком ГКУ РТ «</w:t>
            </w:r>
            <w:proofErr w:type="spellStart"/>
            <w:r w:rsidRPr="002341A9">
              <w:rPr>
                <w:rFonts w:ascii="Times New Roman" w:eastAsia="Times New Roman" w:hAnsi="Times New Roman"/>
                <w:lang w:eastAsia="ru-RU"/>
              </w:rPr>
              <w:t>Госстройзаказ</w:t>
            </w:r>
            <w:proofErr w:type="spellEnd"/>
            <w:r w:rsidRPr="002341A9">
              <w:rPr>
                <w:rFonts w:ascii="Times New Roman" w:eastAsia="Times New Roman" w:hAnsi="Times New Roman"/>
                <w:lang w:eastAsia="ru-RU"/>
              </w:rPr>
              <w:t>» и подрядной организацией ООО «</w:t>
            </w:r>
            <w:proofErr w:type="spellStart"/>
            <w:r w:rsidRPr="002341A9">
              <w:rPr>
                <w:rFonts w:ascii="Times New Roman" w:eastAsia="Times New Roman" w:hAnsi="Times New Roman"/>
                <w:lang w:eastAsia="ru-RU"/>
              </w:rPr>
              <w:t>Сибпроект</w:t>
            </w:r>
            <w:proofErr w:type="spellEnd"/>
            <w:r w:rsidRPr="002341A9">
              <w:rPr>
                <w:rFonts w:ascii="Times New Roman" w:eastAsia="Times New Roman" w:hAnsi="Times New Roman"/>
                <w:lang w:eastAsia="ru-RU"/>
              </w:rPr>
              <w:t xml:space="preserve">» г. Новосибирск на сумму 13 250,0 тыс. рублей, со сроком 12 календарных месяцев с даты заключения контракта </w:t>
            </w:r>
            <w:proofErr w:type="gramStart"/>
            <w:r w:rsidRPr="002341A9">
              <w:rPr>
                <w:rFonts w:ascii="Times New Roman" w:eastAsia="Times New Roman" w:hAnsi="Times New Roman"/>
                <w:lang w:eastAsia="ru-RU"/>
              </w:rPr>
              <w:t xml:space="preserve">( </w:t>
            </w:r>
            <w:proofErr w:type="gramEnd"/>
            <w:r w:rsidRPr="002341A9">
              <w:rPr>
                <w:rFonts w:ascii="Times New Roman" w:eastAsia="Times New Roman" w:hAnsi="Times New Roman"/>
                <w:lang w:eastAsia="ru-RU"/>
              </w:rPr>
              <w:t>но не позднее 31.12. 2021 г.). Проектная документация подготовлена и направлена на государственную экспертизу (заявка № 1297).  Заключен договор с экспертизой от 6 октября 2021 г. № 1.032.21.</w:t>
            </w:r>
          </w:p>
          <w:p w14:paraId="4259E1FC" w14:textId="77777777" w:rsidR="002341A9" w:rsidRPr="002341A9" w:rsidRDefault="002341A9" w:rsidP="002341A9">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lastRenderedPageBreak/>
              <w:t xml:space="preserve">В настоящее время профинансировано кассовое исполнение - 6 941,015 тыс. рублей (52% от суммы </w:t>
            </w:r>
            <w:proofErr w:type="spellStart"/>
            <w:r w:rsidRPr="002341A9">
              <w:rPr>
                <w:rFonts w:ascii="Times New Roman" w:eastAsia="Times New Roman" w:hAnsi="Times New Roman"/>
                <w:lang w:eastAsia="ru-RU"/>
              </w:rPr>
              <w:t>госконтракта</w:t>
            </w:r>
            <w:proofErr w:type="spellEnd"/>
            <w:r w:rsidRPr="002341A9">
              <w:rPr>
                <w:rFonts w:ascii="Times New Roman" w:eastAsia="Times New Roman" w:hAnsi="Times New Roman"/>
                <w:lang w:eastAsia="ru-RU"/>
              </w:rPr>
              <w:t>). По плану остаток 6 308,985 тыс. рублей было запланировано освоить:</w:t>
            </w:r>
          </w:p>
          <w:p w14:paraId="0D3F4E07" w14:textId="77777777" w:rsidR="002341A9" w:rsidRPr="002341A9" w:rsidRDefault="002341A9" w:rsidP="002341A9">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 на октябрь месяц – 1 867,464 тыс. рублей, заявка подана в Минфин РТ для финансирования.</w:t>
            </w:r>
          </w:p>
          <w:p w14:paraId="6D73CE16" w14:textId="50A10EFA" w:rsidR="00BE248E" w:rsidRPr="004D7BF5" w:rsidRDefault="002341A9" w:rsidP="002341A9">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 на ноябрь – 4 441,521 тыс. рублей, обеспечение полного освоения финансовых средств.</w:t>
            </w:r>
          </w:p>
        </w:tc>
      </w:tr>
      <w:tr w:rsidR="00BE248E" w:rsidRPr="001B1A30" w14:paraId="34C58767"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59E2D0" w14:textId="77777777" w:rsidR="00BE248E" w:rsidRPr="002341A9" w:rsidRDefault="00BE248E" w:rsidP="00BE248E">
            <w:pPr>
              <w:spacing w:after="0" w:line="240" w:lineRule="auto"/>
              <w:jc w:val="center"/>
              <w:rPr>
                <w:rFonts w:ascii="Times New Roman" w:eastAsia="Times New Roman" w:hAnsi="Times New Roman"/>
                <w:b/>
                <w:bCs/>
                <w:lang w:eastAsia="ru-RU"/>
              </w:rPr>
            </w:pPr>
            <w:r w:rsidRPr="002341A9">
              <w:rPr>
                <w:rFonts w:ascii="Times New Roman" w:eastAsia="Times New Roman" w:hAnsi="Times New Roman"/>
                <w:b/>
                <w:bCs/>
                <w:lang w:eastAsia="ru-RU"/>
              </w:rPr>
              <w:lastRenderedPageBreak/>
              <w:t>3</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tcPr>
          <w:p w14:paraId="4E5F301C" w14:textId="77777777" w:rsidR="00BE248E" w:rsidRPr="002341A9" w:rsidRDefault="00BE248E" w:rsidP="00BE248E">
            <w:pPr>
              <w:spacing w:after="0" w:line="240" w:lineRule="auto"/>
              <w:rPr>
                <w:rFonts w:ascii="Times New Roman" w:eastAsia="Times New Roman" w:hAnsi="Times New Roman"/>
                <w:b/>
                <w:bCs/>
                <w:lang w:eastAsia="ru-RU"/>
              </w:rPr>
            </w:pPr>
            <w:r w:rsidRPr="002341A9">
              <w:rPr>
                <w:rFonts w:ascii="Times New Roman" w:eastAsia="Times New Roman" w:hAnsi="Times New Roman"/>
                <w:b/>
                <w:bCs/>
                <w:lang w:eastAsia="ru-RU"/>
              </w:rPr>
              <w:t>Подпрограмма 3 «Развитие кадровых ресурсов в здравоохранении»</w:t>
            </w:r>
          </w:p>
        </w:tc>
      </w:tr>
      <w:tr w:rsidR="00BE248E" w:rsidRPr="001B1A30" w14:paraId="4903B1A3"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8E83D1B"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3.1.</w:t>
            </w:r>
          </w:p>
        </w:tc>
        <w:tc>
          <w:tcPr>
            <w:tcW w:w="4624" w:type="dxa"/>
            <w:tcBorders>
              <w:top w:val="nil"/>
              <w:left w:val="nil"/>
              <w:bottom w:val="single" w:sz="4" w:space="0" w:color="auto"/>
              <w:right w:val="single" w:sz="4" w:space="0" w:color="auto"/>
            </w:tcBorders>
            <w:shd w:val="clear" w:color="auto" w:fill="auto"/>
            <w:vAlign w:val="center"/>
            <w:hideMark/>
          </w:tcPr>
          <w:p w14:paraId="207D019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Развитие среднего профессионального образования в сфере здравоохранения.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6B39E7A"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63D3A23C" w14:textId="0FC43719" w:rsidR="00BE248E" w:rsidRPr="004D7BF5" w:rsidRDefault="002341A9" w:rsidP="00BE248E">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В течение отчетного периода на обеспечение деятельности Медицинского колледжа профинансировано 46 350 394,00 рублей (на коммунальные услуги, материальные запасы, заработная плата, налоги и др. статьи).</w:t>
            </w:r>
          </w:p>
        </w:tc>
      </w:tr>
      <w:tr w:rsidR="00BE248E" w:rsidRPr="001B1A30" w14:paraId="4C051CE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DC28BE3"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3.2.</w:t>
            </w:r>
          </w:p>
        </w:tc>
        <w:tc>
          <w:tcPr>
            <w:tcW w:w="4624" w:type="dxa"/>
            <w:tcBorders>
              <w:top w:val="nil"/>
              <w:left w:val="nil"/>
              <w:bottom w:val="single" w:sz="4" w:space="0" w:color="auto"/>
              <w:right w:val="single" w:sz="4" w:space="0" w:color="auto"/>
            </w:tcBorders>
            <w:shd w:val="clear" w:color="auto" w:fill="auto"/>
            <w:vAlign w:val="center"/>
            <w:hideMark/>
          </w:tcPr>
          <w:p w14:paraId="1B7D5CDB"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Развитие среднего профессионального образования в сфере здравоохранения (стипендии)</w:t>
            </w:r>
          </w:p>
        </w:tc>
        <w:tc>
          <w:tcPr>
            <w:tcW w:w="2910" w:type="dxa"/>
            <w:tcBorders>
              <w:top w:val="nil"/>
              <w:left w:val="nil"/>
              <w:bottom w:val="single" w:sz="4" w:space="0" w:color="auto"/>
              <w:right w:val="single" w:sz="4" w:space="0" w:color="auto"/>
            </w:tcBorders>
            <w:shd w:val="clear" w:color="auto" w:fill="auto"/>
            <w:vAlign w:val="center"/>
            <w:hideMark/>
          </w:tcPr>
          <w:p w14:paraId="33600BC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06B0E9C7" w14:textId="61DAC4C6" w:rsidR="00BE248E" w:rsidRPr="004D7BF5" w:rsidRDefault="002341A9" w:rsidP="00BE248E">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На 2021 год запланирована выплата стипендий студентам Республиканского медицинского колледжа на сумму 3 547,2 тыс. рублей. За отчетный период направлена стипендия 2 769 841,00 рублей.</w:t>
            </w:r>
          </w:p>
        </w:tc>
      </w:tr>
      <w:tr w:rsidR="00BE248E" w:rsidRPr="001B1A30" w14:paraId="4E8CDFD7"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B32D129"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3.3.</w:t>
            </w:r>
          </w:p>
        </w:tc>
        <w:tc>
          <w:tcPr>
            <w:tcW w:w="4624" w:type="dxa"/>
            <w:tcBorders>
              <w:top w:val="nil"/>
              <w:left w:val="nil"/>
              <w:bottom w:val="single" w:sz="4" w:space="0" w:color="auto"/>
              <w:right w:val="single" w:sz="4" w:space="0" w:color="auto"/>
            </w:tcBorders>
            <w:shd w:val="clear" w:color="auto" w:fill="auto"/>
            <w:vAlign w:val="center"/>
            <w:hideMark/>
          </w:tcPr>
          <w:p w14:paraId="678F0CC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3. Подготовка кадров средних медицинских работников</w:t>
            </w:r>
          </w:p>
        </w:tc>
        <w:tc>
          <w:tcPr>
            <w:tcW w:w="2910" w:type="dxa"/>
            <w:tcBorders>
              <w:top w:val="nil"/>
              <w:left w:val="nil"/>
              <w:bottom w:val="single" w:sz="4" w:space="0" w:color="auto"/>
              <w:right w:val="single" w:sz="4" w:space="0" w:color="auto"/>
            </w:tcBorders>
            <w:shd w:val="clear" w:color="auto" w:fill="auto"/>
            <w:vAlign w:val="center"/>
            <w:hideMark/>
          </w:tcPr>
          <w:p w14:paraId="75EA03E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2DA5D944" w14:textId="45FCE010" w:rsidR="00BE248E" w:rsidRPr="004D7BF5" w:rsidRDefault="002341A9" w:rsidP="00BE248E">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В течение отчетного периода на обеспечение мероприятия подготовка средних медицинских работников Медицинского колледжа профинансировано 1 249 967,00 рублей (заработная плата и начисления на выплаты по оплате труда).</w:t>
            </w:r>
          </w:p>
        </w:tc>
      </w:tr>
      <w:tr w:rsidR="00BE248E" w:rsidRPr="001B1A30" w14:paraId="67040850" w14:textId="77777777" w:rsidTr="00ED6B5B">
        <w:trPr>
          <w:trHeight w:val="274"/>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D7428A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3.4.</w:t>
            </w:r>
          </w:p>
        </w:tc>
        <w:tc>
          <w:tcPr>
            <w:tcW w:w="4624" w:type="dxa"/>
            <w:tcBorders>
              <w:top w:val="nil"/>
              <w:left w:val="nil"/>
              <w:bottom w:val="single" w:sz="4" w:space="0" w:color="auto"/>
              <w:right w:val="single" w:sz="4" w:space="0" w:color="auto"/>
            </w:tcBorders>
            <w:shd w:val="clear" w:color="auto" w:fill="auto"/>
            <w:vAlign w:val="center"/>
            <w:hideMark/>
          </w:tcPr>
          <w:p w14:paraId="3C48579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4. Централизованные расходы на курсовые и сертификационные мероприятия</w:t>
            </w:r>
          </w:p>
        </w:tc>
        <w:tc>
          <w:tcPr>
            <w:tcW w:w="2910" w:type="dxa"/>
            <w:tcBorders>
              <w:top w:val="nil"/>
              <w:left w:val="nil"/>
              <w:bottom w:val="single" w:sz="4" w:space="0" w:color="auto"/>
              <w:right w:val="single" w:sz="4" w:space="0" w:color="auto"/>
            </w:tcBorders>
            <w:shd w:val="clear" w:color="auto" w:fill="auto"/>
            <w:vAlign w:val="center"/>
            <w:hideMark/>
          </w:tcPr>
          <w:p w14:paraId="3E547220"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48AB19A7" w14:textId="68FF3F87" w:rsidR="00BE248E" w:rsidRPr="004D7BF5" w:rsidRDefault="002341A9" w:rsidP="00604228">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 xml:space="preserve">За счет республиканского бюджета на централизованные расходы на курсовые и сертификационные мероприятия запланирована 1 500,0 тыс. рублей. За отчетный период прошли курсы повышения квалификации 1 врач по теме "Хирургическое лечение опухолей поджелудочной железы" в объеме 72 часов, 6 врачей на </w:t>
            </w:r>
            <w:proofErr w:type="spellStart"/>
            <w:r w:rsidRPr="002341A9">
              <w:rPr>
                <w:rFonts w:ascii="Times New Roman" w:eastAsia="Times New Roman" w:hAnsi="Times New Roman"/>
                <w:lang w:eastAsia="ru-RU"/>
              </w:rPr>
              <w:t>симуляционной</w:t>
            </w:r>
            <w:proofErr w:type="spellEnd"/>
            <w:r w:rsidRPr="002341A9">
              <w:rPr>
                <w:rFonts w:ascii="Times New Roman" w:eastAsia="Times New Roman" w:hAnsi="Times New Roman"/>
                <w:lang w:eastAsia="ru-RU"/>
              </w:rPr>
              <w:t xml:space="preserve"> площадке на базе ПЦ "Первичная реанимация новорожденных в родильном зале" 36 часов, прошли профессиональную переподготовку 1 врач по специальности "Радиотерапия", 20 чел. по теме "Актуальные вопросы диспансеризации взрослого населения". Всего заключены договора на сумму 1 266 180,00 руб. Кассовое исполнение 731 780,00 руб.</w:t>
            </w:r>
          </w:p>
        </w:tc>
      </w:tr>
      <w:tr w:rsidR="00BE248E" w:rsidRPr="001B1A30" w14:paraId="00F42FBF" w14:textId="77777777" w:rsidTr="003360A9">
        <w:trPr>
          <w:trHeight w:val="699"/>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20BFCD71"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3.5.</w:t>
            </w:r>
          </w:p>
        </w:tc>
        <w:tc>
          <w:tcPr>
            <w:tcW w:w="4624" w:type="dxa"/>
            <w:tcBorders>
              <w:top w:val="nil"/>
              <w:left w:val="nil"/>
              <w:bottom w:val="single" w:sz="4" w:space="0" w:color="auto"/>
              <w:right w:val="single" w:sz="4" w:space="0" w:color="auto"/>
            </w:tcBorders>
            <w:shd w:val="clear" w:color="auto" w:fill="auto"/>
            <w:vAlign w:val="center"/>
            <w:hideMark/>
          </w:tcPr>
          <w:p w14:paraId="79391C7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Мероприятие 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w:t>
            </w:r>
            <w:r w:rsidRPr="001B1A30">
              <w:rPr>
                <w:rFonts w:ascii="Times New Roman" w:eastAsia="Times New Roman" w:hAnsi="Times New Roman"/>
                <w:lang w:eastAsia="ru-RU"/>
              </w:rPr>
              <w:lastRenderedPageBreak/>
              <w:t>населенный пункт, либо рабочий поселок, либо поселок городского типа из другого населенного пункта</w:t>
            </w:r>
          </w:p>
        </w:tc>
        <w:tc>
          <w:tcPr>
            <w:tcW w:w="2910" w:type="dxa"/>
            <w:tcBorders>
              <w:top w:val="nil"/>
              <w:left w:val="nil"/>
              <w:bottom w:val="single" w:sz="4" w:space="0" w:color="auto"/>
              <w:right w:val="single" w:sz="4" w:space="0" w:color="auto"/>
            </w:tcBorders>
            <w:shd w:val="clear" w:color="auto" w:fill="auto"/>
            <w:vAlign w:val="center"/>
            <w:hideMark/>
          </w:tcPr>
          <w:p w14:paraId="1F073A0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734A3585" w14:textId="582E9018" w:rsidR="00BE248E" w:rsidRPr="004D7BF5" w:rsidRDefault="00551F44" w:rsidP="00BE248E">
            <w:pPr>
              <w:spacing w:after="0" w:line="240" w:lineRule="auto"/>
              <w:rPr>
                <w:rFonts w:ascii="Times New Roman" w:eastAsia="Times New Roman" w:hAnsi="Times New Roman"/>
                <w:highlight w:val="yellow"/>
                <w:lang w:eastAsia="ru-RU"/>
              </w:rPr>
            </w:pPr>
            <w:proofErr w:type="gramStart"/>
            <w:r w:rsidRPr="00551F44">
              <w:rPr>
                <w:rFonts w:ascii="Times New Roman" w:eastAsia="Times New Roman" w:hAnsi="Times New Roman"/>
                <w:lang w:eastAsia="ru-RU"/>
              </w:rPr>
              <w:t xml:space="preserve">В соответствии с заключенным Соглашением о предоставлении субсидии из федерального бюджета бюджету Республики Тыва в целях </w:t>
            </w:r>
            <w:proofErr w:type="spellStart"/>
            <w:r w:rsidRPr="00551F44">
              <w:rPr>
                <w:rFonts w:ascii="Times New Roman" w:eastAsia="Times New Roman" w:hAnsi="Times New Roman"/>
                <w:lang w:eastAsia="ru-RU"/>
              </w:rPr>
              <w:t>софинансирования</w:t>
            </w:r>
            <w:proofErr w:type="spellEnd"/>
            <w:r w:rsidRPr="00551F44">
              <w:rPr>
                <w:rFonts w:ascii="Times New Roman" w:eastAsia="Times New Roman" w:hAnsi="Times New Roman"/>
                <w:lang w:eastAsia="ru-RU"/>
              </w:rPr>
              <w:t xml:space="preserve"> расходных обязательств Республики Тыва по осуществлению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w:t>
            </w:r>
            <w:r w:rsidRPr="00551F44">
              <w:rPr>
                <w:rFonts w:ascii="Times New Roman" w:eastAsia="Times New Roman" w:hAnsi="Times New Roman"/>
                <w:lang w:eastAsia="ru-RU"/>
              </w:rPr>
              <w:lastRenderedPageBreak/>
              <w:t>либо города с населением до 50 тыс. человек, на соответствующий финансовый год и плановый период</w:t>
            </w:r>
            <w:proofErr w:type="gramEnd"/>
            <w:r w:rsidRPr="00551F44">
              <w:rPr>
                <w:rFonts w:ascii="Times New Roman" w:eastAsia="Times New Roman" w:hAnsi="Times New Roman"/>
                <w:lang w:eastAsia="ru-RU"/>
              </w:rPr>
              <w:t xml:space="preserve"> от 24.12.2019 № 056-09-2020-346 (в ред. от 28.12.2020 г. № 056-09-2020-346/1) запланировано выплаты 12 врачам и 2 среднему медицинскому персоналу. В текущем году на реализацию программы Земский доктор» республике выделено 24 млн. рублей, из них 240 тыс. рублей за счет средств республиканского бюджета. Единовременные компенсационные выплаты перечислены 9 врачам (врачу-анестезиологу-реаниматологу - 2 чел., врачу-педиатру - 3 чел., врачу-терапевту-участковому - 1 чел., врачу-акушеру-гинекологу - 1 чел. и врачу-хирургу - 2 чел.) и 2 СМП (заведующий ФАП - фельдшер).</w:t>
            </w:r>
          </w:p>
        </w:tc>
      </w:tr>
      <w:tr w:rsidR="00BE248E" w:rsidRPr="001B1A30" w14:paraId="296494D9" w14:textId="77777777" w:rsidTr="00A210AA">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2D872C0"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3.6.</w:t>
            </w:r>
          </w:p>
        </w:tc>
        <w:tc>
          <w:tcPr>
            <w:tcW w:w="4624" w:type="dxa"/>
            <w:tcBorders>
              <w:top w:val="nil"/>
              <w:left w:val="nil"/>
              <w:bottom w:val="single" w:sz="4" w:space="0" w:color="auto"/>
              <w:right w:val="single" w:sz="4" w:space="0" w:color="auto"/>
            </w:tcBorders>
            <w:shd w:val="clear" w:color="auto" w:fill="auto"/>
            <w:vAlign w:val="center"/>
            <w:hideMark/>
          </w:tcPr>
          <w:p w14:paraId="34B70AB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2 "Обеспечение медицинских организаций системы здравоохранения Республики Тыва квалифицированными кадрами"</w:t>
            </w:r>
          </w:p>
        </w:tc>
        <w:tc>
          <w:tcPr>
            <w:tcW w:w="2910" w:type="dxa"/>
            <w:tcBorders>
              <w:top w:val="nil"/>
              <w:left w:val="nil"/>
              <w:bottom w:val="single" w:sz="4" w:space="0" w:color="auto"/>
              <w:right w:val="single" w:sz="4" w:space="0" w:color="auto"/>
            </w:tcBorders>
            <w:shd w:val="clear" w:color="auto" w:fill="auto"/>
            <w:vAlign w:val="center"/>
          </w:tcPr>
          <w:p w14:paraId="6D22E116" w14:textId="77777777" w:rsidR="00BE248E" w:rsidRPr="001B1A30" w:rsidRDefault="00BE248E" w:rsidP="00BE248E">
            <w:pPr>
              <w:spacing w:after="0" w:line="240" w:lineRule="auto"/>
              <w:rPr>
                <w:rFonts w:ascii="Times New Roman" w:eastAsia="Times New Roman" w:hAnsi="Times New Roman"/>
                <w:lang w:eastAsia="ru-RU"/>
              </w:rPr>
            </w:pPr>
          </w:p>
        </w:tc>
        <w:tc>
          <w:tcPr>
            <w:tcW w:w="6446" w:type="dxa"/>
            <w:tcBorders>
              <w:top w:val="nil"/>
              <w:left w:val="nil"/>
              <w:bottom w:val="single" w:sz="4" w:space="0" w:color="auto"/>
              <w:right w:val="single" w:sz="4" w:space="0" w:color="auto"/>
            </w:tcBorders>
            <w:shd w:val="clear" w:color="auto" w:fill="auto"/>
            <w:vAlign w:val="center"/>
          </w:tcPr>
          <w:p w14:paraId="6E21FFF0" w14:textId="77777777" w:rsidR="00BE248E" w:rsidRPr="004D7BF5" w:rsidRDefault="00BE248E" w:rsidP="00BE248E">
            <w:pPr>
              <w:spacing w:after="0" w:line="240" w:lineRule="auto"/>
              <w:rPr>
                <w:rFonts w:ascii="Times New Roman" w:eastAsia="Times New Roman" w:hAnsi="Times New Roman"/>
                <w:highlight w:val="yellow"/>
                <w:lang w:eastAsia="ru-RU"/>
              </w:rPr>
            </w:pPr>
          </w:p>
        </w:tc>
      </w:tr>
      <w:tr w:rsidR="00BE248E" w:rsidRPr="001B1A30" w14:paraId="7DE9D3DF"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12AF09A6"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3.6.1</w:t>
            </w:r>
          </w:p>
        </w:tc>
        <w:tc>
          <w:tcPr>
            <w:tcW w:w="4624" w:type="dxa"/>
            <w:tcBorders>
              <w:top w:val="nil"/>
              <w:left w:val="nil"/>
              <w:bottom w:val="single" w:sz="4" w:space="0" w:color="auto"/>
              <w:right w:val="single" w:sz="4" w:space="0" w:color="auto"/>
            </w:tcBorders>
            <w:shd w:val="clear" w:color="auto" w:fill="auto"/>
            <w:vAlign w:val="center"/>
            <w:hideMark/>
          </w:tcPr>
          <w:p w14:paraId="6011DD59"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среднего профессионального образования в сфере здравоохранения</w:t>
            </w:r>
          </w:p>
        </w:tc>
        <w:tc>
          <w:tcPr>
            <w:tcW w:w="2910" w:type="dxa"/>
            <w:tcBorders>
              <w:top w:val="nil"/>
              <w:left w:val="nil"/>
              <w:bottom w:val="single" w:sz="4" w:space="0" w:color="auto"/>
              <w:right w:val="single" w:sz="4" w:space="0" w:color="auto"/>
            </w:tcBorders>
            <w:shd w:val="clear" w:color="auto" w:fill="auto"/>
            <w:vAlign w:val="center"/>
            <w:hideMark/>
          </w:tcPr>
          <w:p w14:paraId="28659A71"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5CE2A53C" w14:textId="6FEC2257" w:rsidR="00BE248E" w:rsidRPr="004D7BF5" w:rsidRDefault="002341A9" w:rsidP="00B86D1C">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 xml:space="preserve">На развитие среднего профессионального образования в 2021 году предусмотрена 7 725,2 тыс. рублей. </w:t>
            </w:r>
            <w:r w:rsidR="00551F44" w:rsidRPr="002341A9">
              <w:rPr>
                <w:rFonts w:ascii="Times New Roman" w:eastAsia="Times New Roman" w:hAnsi="Times New Roman"/>
                <w:lang w:eastAsia="ru-RU"/>
              </w:rPr>
              <w:t>Произведена</w:t>
            </w:r>
            <w:r w:rsidRPr="002341A9">
              <w:rPr>
                <w:rFonts w:ascii="Times New Roman" w:eastAsia="Times New Roman" w:hAnsi="Times New Roman"/>
                <w:lang w:eastAsia="ru-RU"/>
              </w:rPr>
              <w:t xml:space="preserve"> оплата на сумму 7 725 166,66 руб.</w:t>
            </w:r>
          </w:p>
        </w:tc>
      </w:tr>
      <w:tr w:rsidR="00C779B5" w:rsidRPr="001B1A30" w14:paraId="30710700" w14:textId="77777777" w:rsidTr="0036722C">
        <w:trPr>
          <w:trHeight w:val="3392"/>
        </w:trPr>
        <w:tc>
          <w:tcPr>
            <w:tcW w:w="1041" w:type="dxa"/>
            <w:tcBorders>
              <w:top w:val="nil"/>
              <w:left w:val="single" w:sz="4" w:space="0" w:color="auto"/>
              <w:bottom w:val="single" w:sz="4" w:space="0" w:color="auto"/>
              <w:right w:val="single" w:sz="4" w:space="0" w:color="auto"/>
            </w:tcBorders>
            <w:shd w:val="clear" w:color="auto" w:fill="auto"/>
            <w:vAlign w:val="center"/>
          </w:tcPr>
          <w:p w14:paraId="00E0FE1E" w14:textId="7DD6DFAA" w:rsidR="00C779B5" w:rsidRPr="001B1A30" w:rsidRDefault="00C779B5"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w:t>
            </w:r>
          </w:p>
        </w:tc>
        <w:tc>
          <w:tcPr>
            <w:tcW w:w="4624" w:type="dxa"/>
            <w:tcBorders>
              <w:top w:val="nil"/>
              <w:left w:val="nil"/>
              <w:bottom w:val="single" w:sz="4" w:space="0" w:color="auto"/>
              <w:right w:val="single" w:sz="4" w:space="0" w:color="auto"/>
            </w:tcBorders>
            <w:shd w:val="clear" w:color="auto" w:fill="auto"/>
            <w:vAlign w:val="center"/>
          </w:tcPr>
          <w:p w14:paraId="52818629" w14:textId="69E7D4AD" w:rsidR="00C779B5" w:rsidRPr="001B1A30" w:rsidRDefault="00C779B5" w:rsidP="00BE248E">
            <w:pPr>
              <w:spacing w:after="0" w:line="240" w:lineRule="auto"/>
              <w:rPr>
                <w:rFonts w:ascii="Times New Roman" w:eastAsia="Times New Roman" w:hAnsi="Times New Roman"/>
                <w:lang w:eastAsia="ru-RU"/>
              </w:rPr>
            </w:pPr>
            <w:r w:rsidRPr="00C779B5">
              <w:rPr>
                <w:rFonts w:ascii="Times New Roman" w:eastAsia="Times New Roman" w:hAnsi="Times New Roman"/>
                <w:lang w:eastAsia="ru-RU"/>
              </w:rPr>
              <w:t>Единовременные выплаты врачам, выезжающим на работу в сельскую местность</w:t>
            </w:r>
          </w:p>
        </w:tc>
        <w:tc>
          <w:tcPr>
            <w:tcW w:w="2910" w:type="dxa"/>
            <w:tcBorders>
              <w:top w:val="nil"/>
              <w:left w:val="nil"/>
              <w:bottom w:val="single" w:sz="4" w:space="0" w:color="auto"/>
              <w:right w:val="single" w:sz="4" w:space="0" w:color="auto"/>
            </w:tcBorders>
            <w:shd w:val="clear" w:color="auto" w:fill="auto"/>
            <w:vAlign w:val="center"/>
          </w:tcPr>
          <w:p w14:paraId="4E04B4C0" w14:textId="6C659554" w:rsidR="00C779B5" w:rsidRPr="001B1A30" w:rsidRDefault="003A0BA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25E1D526" w14:textId="5CE0C8B3" w:rsidR="0036722C" w:rsidRPr="0036722C" w:rsidRDefault="0036722C" w:rsidP="0036722C">
            <w:pPr>
              <w:spacing w:after="0" w:line="240" w:lineRule="auto"/>
              <w:rPr>
                <w:rFonts w:ascii="Times New Roman" w:eastAsia="Times New Roman" w:hAnsi="Times New Roman"/>
                <w:lang w:eastAsia="ru-RU"/>
              </w:rPr>
            </w:pPr>
            <w:r w:rsidRPr="0036722C">
              <w:rPr>
                <w:rFonts w:ascii="Times New Roman" w:eastAsia="Times New Roman" w:hAnsi="Times New Roman"/>
                <w:lang w:eastAsia="ru-RU"/>
              </w:rPr>
              <w:t>Постановлением Правительства Республики Тыва от 21 июня 2019г. № 324 с 2019 года предусмотрены единовременные компенсационные выплаты (далее – ЕКВ) врачам отдельных специальностей за счет средств республиканского бюджета. В 2021 году с целью стимулирования врачей сумма ЕКВ увеличена с 300 тыс. рублей до 1 млн. рублей на каждого врача. Всего в текущем году в бюджете республи</w:t>
            </w:r>
            <w:r>
              <w:rPr>
                <w:rFonts w:ascii="Times New Roman" w:eastAsia="Times New Roman" w:hAnsi="Times New Roman"/>
                <w:lang w:eastAsia="ru-RU"/>
              </w:rPr>
              <w:t>ки предусмотрено 10 млн. рублей, к</w:t>
            </w:r>
            <w:r w:rsidRPr="0036722C">
              <w:rPr>
                <w:rFonts w:ascii="Times New Roman" w:eastAsia="Times New Roman" w:hAnsi="Times New Roman"/>
                <w:lang w:eastAsia="ru-RU"/>
              </w:rPr>
              <w:t xml:space="preserve">оторые получат 10 врачей. </w:t>
            </w:r>
          </w:p>
          <w:p w14:paraId="25971799" w14:textId="368070AA" w:rsidR="00C779B5" w:rsidRPr="00F27091" w:rsidRDefault="0036722C" w:rsidP="0036722C">
            <w:pPr>
              <w:spacing w:after="0" w:line="240" w:lineRule="auto"/>
              <w:rPr>
                <w:rFonts w:ascii="Times New Roman" w:eastAsia="Times New Roman" w:hAnsi="Times New Roman"/>
                <w:lang w:eastAsia="ru-RU"/>
              </w:rPr>
            </w:pPr>
            <w:r w:rsidRPr="0036722C">
              <w:rPr>
                <w:rFonts w:ascii="Times New Roman" w:eastAsia="Times New Roman" w:hAnsi="Times New Roman"/>
                <w:lang w:eastAsia="ru-RU"/>
              </w:rPr>
              <w:t>Приказом министерства от 25 августа 2021г. № 973 утвержден перечень должностей, подлежащих выплате ЕКВ. Решением комиссии принято решение о выплате ЕКВ 3 врачам (акушеру-гинекологу Пий-</w:t>
            </w:r>
            <w:proofErr w:type="spellStart"/>
            <w:r w:rsidRPr="0036722C">
              <w:rPr>
                <w:rFonts w:ascii="Times New Roman" w:eastAsia="Times New Roman" w:hAnsi="Times New Roman"/>
                <w:lang w:eastAsia="ru-RU"/>
              </w:rPr>
              <w:t>Хемской</w:t>
            </w:r>
            <w:proofErr w:type="spellEnd"/>
            <w:r w:rsidRPr="0036722C">
              <w:rPr>
                <w:rFonts w:ascii="Times New Roman" w:eastAsia="Times New Roman" w:hAnsi="Times New Roman"/>
                <w:lang w:eastAsia="ru-RU"/>
              </w:rPr>
              <w:t xml:space="preserve"> ЦКБ, врач-травматолог РДБ, врач-аллерголог РДБ). </w:t>
            </w:r>
          </w:p>
        </w:tc>
      </w:tr>
      <w:tr w:rsidR="00C779B5" w:rsidRPr="001B1A30" w14:paraId="1046ADB8"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tcPr>
          <w:p w14:paraId="08DAE520" w14:textId="12B4FBA3" w:rsidR="00C779B5" w:rsidRPr="001B1A30" w:rsidRDefault="00C779B5" w:rsidP="00BE248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3.8.</w:t>
            </w:r>
          </w:p>
        </w:tc>
        <w:tc>
          <w:tcPr>
            <w:tcW w:w="4624" w:type="dxa"/>
            <w:tcBorders>
              <w:top w:val="nil"/>
              <w:left w:val="nil"/>
              <w:bottom w:val="single" w:sz="4" w:space="0" w:color="auto"/>
              <w:right w:val="single" w:sz="4" w:space="0" w:color="auto"/>
            </w:tcBorders>
            <w:shd w:val="clear" w:color="auto" w:fill="auto"/>
            <w:vAlign w:val="center"/>
          </w:tcPr>
          <w:p w14:paraId="5094BC77" w14:textId="0446298F" w:rsidR="00C779B5" w:rsidRPr="001B1A30" w:rsidRDefault="00C779B5" w:rsidP="00BE248E">
            <w:pPr>
              <w:spacing w:after="0" w:line="240" w:lineRule="auto"/>
              <w:rPr>
                <w:rFonts w:ascii="Times New Roman" w:eastAsia="Times New Roman" w:hAnsi="Times New Roman"/>
                <w:lang w:eastAsia="ru-RU"/>
              </w:rPr>
            </w:pPr>
            <w:r w:rsidRPr="00C779B5">
              <w:rPr>
                <w:rFonts w:ascii="Times New Roman" w:eastAsia="Times New Roman" w:hAnsi="Times New Roman"/>
                <w:lang w:eastAsia="ru-RU"/>
              </w:rPr>
              <w:t>Выплаты Государственной премии Республики Тыва в области здравоохранения "Доброе сердце" - "</w:t>
            </w:r>
            <w:proofErr w:type="spellStart"/>
            <w:r w:rsidRPr="00C779B5">
              <w:rPr>
                <w:rFonts w:ascii="Times New Roman" w:eastAsia="Times New Roman" w:hAnsi="Times New Roman"/>
                <w:lang w:eastAsia="ru-RU"/>
              </w:rPr>
              <w:t>Буянныг</w:t>
            </w:r>
            <w:proofErr w:type="spellEnd"/>
            <w:r w:rsidRPr="00C779B5">
              <w:rPr>
                <w:rFonts w:ascii="Times New Roman" w:eastAsia="Times New Roman" w:hAnsi="Times New Roman"/>
                <w:lang w:eastAsia="ru-RU"/>
              </w:rPr>
              <w:t xml:space="preserve"> чурек"</w:t>
            </w:r>
          </w:p>
        </w:tc>
        <w:tc>
          <w:tcPr>
            <w:tcW w:w="2910" w:type="dxa"/>
            <w:tcBorders>
              <w:top w:val="nil"/>
              <w:left w:val="nil"/>
              <w:bottom w:val="single" w:sz="4" w:space="0" w:color="auto"/>
              <w:right w:val="single" w:sz="4" w:space="0" w:color="auto"/>
            </w:tcBorders>
            <w:shd w:val="clear" w:color="auto" w:fill="auto"/>
            <w:vAlign w:val="center"/>
          </w:tcPr>
          <w:p w14:paraId="750EF1C7" w14:textId="101EA3DD" w:rsidR="00C779B5" w:rsidRPr="001B1A30" w:rsidRDefault="003A0BA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6C9EE71C" w14:textId="77777777" w:rsidR="00593ACD" w:rsidRPr="00F27091" w:rsidRDefault="00593ACD" w:rsidP="00593ACD">
            <w:pPr>
              <w:rPr>
                <w:rFonts w:ascii="Times New Roman" w:eastAsia="Times New Roman" w:hAnsi="Times New Roman"/>
                <w:lang w:eastAsia="ru-RU"/>
              </w:rPr>
            </w:pPr>
            <w:r w:rsidRPr="00F27091">
              <w:rPr>
                <w:rFonts w:ascii="Times New Roman" w:eastAsia="Times New Roman" w:hAnsi="Times New Roman"/>
                <w:lang w:eastAsia="ru-RU"/>
              </w:rPr>
              <w:t>В связи с минимальным количеством работ  медицинских работников на присуждение премии «Доброе сердце» — «</w:t>
            </w:r>
            <w:proofErr w:type="spellStart"/>
            <w:r w:rsidRPr="00F27091">
              <w:rPr>
                <w:rFonts w:ascii="Times New Roman" w:eastAsia="Times New Roman" w:hAnsi="Times New Roman"/>
                <w:lang w:eastAsia="ru-RU"/>
              </w:rPr>
              <w:t>Буянныг</w:t>
            </w:r>
            <w:proofErr w:type="spellEnd"/>
            <w:r w:rsidRPr="00F27091">
              <w:rPr>
                <w:rFonts w:ascii="Times New Roman" w:eastAsia="Times New Roman" w:hAnsi="Times New Roman"/>
                <w:lang w:eastAsia="ru-RU"/>
              </w:rPr>
              <w:t xml:space="preserve"> чурек», заседание комиссии в 2021 году не состоялось.</w:t>
            </w:r>
          </w:p>
          <w:p w14:paraId="595E433F" w14:textId="77777777" w:rsidR="00C779B5" w:rsidRPr="00F27091" w:rsidRDefault="00C779B5" w:rsidP="00604228">
            <w:pPr>
              <w:spacing w:after="0" w:line="240" w:lineRule="auto"/>
              <w:rPr>
                <w:rFonts w:ascii="Times New Roman" w:eastAsia="Times New Roman" w:hAnsi="Times New Roman"/>
                <w:lang w:eastAsia="ru-RU"/>
              </w:rPr>
            </w:pPr>
          </w:p>
        </w:tc>
      </w:tr>
      <w:tr w:rsidR="00BE248E" w:rsidRPr="002341A9" w14:paraId="618D7D32"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E72137E" w14:textId="77777777" w:rsidR="00BE248E" w:rsidRPr="002341A9" w:rsidRDefault="00BE248E" w:rsidP="00BE248E">
            <w:pPr>
              <w:spacing w:after="0" w:line="240" w:lineRule="auto"/>
              <w:jc w:val="center"/>
              <w:rPr>
                <w:rFonts w:ascii="Times New Roman" w:eastAsia="Times New Roman" w:hAnsi="Times New Roman"/>
                <w:b/>
                <w:bCs/>
                <w:lang w:eastAsia="ru-RU"/>
              </w:rPr>
            </w:pPr>
            <w:r w:rsidRPr="002341A9">
              <w:rPr>
                <w:rFonts w:ascii="Times New Roman" w:eastAsia="Times New Roman" w:hAnsi="Times New Roman"/>
                <w:b/>
                <w:bCs/>
                <w:lang w:eastAsia="ru-RU"/>
              </w:rPr>
              <w:t>4</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49627774" w14:textId="77777777" w:rsidR="00BE248E" w:rsidRPr="002341A9" w:rsidRDefault="00BE248E" w:rsidP="00BE248E">
            <w:pPr>
              <w:spacing w:after="0" w:line="240" w:lineRule="auto"/>
              <w:rPr>
                <w:rFonts w:ascii="Times New Roman" w:eastAsia="Times New Roman" w:hAnsi="Times New Roman"/>
                <w:b/>
                <w:bCs/>
                <w:lang w:eastAsia="ru-RU"/>
              </w:rPr>
            </w:pPr>
            <w:r w:rsidRPr="002341A9">
              <w:rPr>
                <w:rFonts w:ascii="Times New Roman" w:eastAsia="Times New Roman" w:hAnsi="Times New Roman"/>
                <w:b/>
                <w:bCs/>
                <w:lang w:eastAsia="ru-RU"/>
              </w:rPr>
              <w:t>Подпрограмма 4 «Медико-санитарное обеспечение отдельных категорий граждан»</w:t>
            </w:r>
          </w:p>
        </w:tc>
      </w:tr>
      <w:tr w:rsidR="00BE248E" w:rsidRPr="00EF3AA1" w14:paraId="2B22C0B2"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C08E220" w14:textId="77777777" w:rsidR="00BE248E" w:rsidRPr="002341A9" w:rsidRDefault="00BE248E" w:rsidP="00BE248E">
            <w:pPr>
              <w:spacing w:after="0" w:line="240" w:lineRule="auto"/>
              <w:jc w:val="center"/>
              <w:rPr>
                <w:rFonts w:ascii="Times New Roman" w:eastAsia="Times New Roman" w:hAnsi="Times New Roman"/>
                <w:lang w:eastAsia="ru-RU"/>
              </w:rPr>
            </w:pPr>
            <w:r w:rsidRPr="002341A9">
              <w:rPr>
                <w:rFonts w:ascii="Times New Roman" w:eastAsia="Times New Roman" w:hAnsi="Times New Roman"/>
                <w:lang w:eastAsia="ru-RU"/>
              </w:rPr>
              <w:lastRenderedPageBreak/>
              <w:t>4.1.</w:t>
            </w:r>
          </w:p>
        </w:tc>
        <w:tc>
          <w:tcPr>
            <w:tcW w:w="4624" w:type="dxa"/>
            <w:tcBorders>
              <w:top w:val="nil"/>
              <w:left w:val="nil"/>
              <w:bottom w:val="single" w:sz="4" w:space="0" w:color="auto"/>
              <w:right w:val="single" w:sz="4" w:space="0" w:color="auto"/>
            </w:tcBorders>
            <w:shd w:val="clear" w:color="auto" w:fill="auto"/>
            <w:vAlign w:val="center"/>
            <w:hideMark/>
          </w:tcPr>
          <w:p w14:paraId="4BD79BDF" w14:textId="77777777" w:rsidR="00BE248E" w:rsidRPr="002341A9" w:rsidRDefault="00BE248E" w:rsidP="00BE248E">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Мероприятие 1. Медицинское обеспечение спортивных сборных команд Республики Тыва</w:t>
            </w:r>
          </w:p>
        </w:tc>
        <w:tc>
          <w:tcPr>
            <w:tcW w:w="2910" w:type="dxa"/>
            <w:tcBorders>
              <w:top w:val="nil"/>
              <w:left w:val="nil"/>
              <w:bottom w:val="single" w:sz="4" w:space="0" w:color="auto"/>
              <w:right w:val="single" w:sz="4" w:space="0" w:color="auto"/>
            </w:tcBorders>
            <w:shd w:val="clear" w:color="auto" w:fill="auto"/>
            <w:vAlign w:val="center"/>
            <w:hideMark/>
          </w:tcPr>
          <w:p w14:paraId="2983A755" w14:textId="77777777" w:rsidR="00BE248E" w:rsidRPr="002341A9" w:rsidRDefault="00BE248E" w:rsidP="00BE248E">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 xml:space="preserve">ежемесячно до 5 числа месяца за </w:t>
            </w:r>
            <w:proofErr w:type="gramStart"/>
            <w:r w:rsidRPr="002341A9">
              <w:rPr>
                <w:rFonts w:ascii="Times New Roman" w:eastAsia="Times New Roman" w:hAnsi="Times New Roman"/>
                <w:lang w:eastAsia="ru-RU"/>
              </w:rPr>
              <w:t>отчетным</w:t>
            </w:r>
            <w:proofErr w:type="gramEnd"/>
            <w:r w:rsidRPr="002341A9">
              <w:rPr>
                <w:rFonts w:ascii="Times New Roman" w:eastAsia="Times New Roman" w:hAnsi="Times New Roman"/>
                <w:lang w:eastAsia="ru-RU"/>
              </w:rPr>
              <w:t xml:space="preserve"> 2018-2025гг.</w:t>
            </w:r>
          </w:p>
        </w:tc>
        <w:tc>
          <w:tcPr>
            <w:tcW w:w="6446" w:type="dxa"/>
            <w:tcBorders>
              <w:top w:val="nil"/>
              <w:left w:val="nil"/>
              <w:bottom w:val="single" w:sz="4" w:space="0" w:color="auto"/>
              <w:right w:val="single" w:sz="4" w:space="0" w:color="auto"/>
            </w:tcBorders>
            <w:shd w:val="clear" w:color="auto" w:fill="auto"/>
            <w:vAlign w:val="center"/>
          </w:tcPr>
          <w:p w14:paraId="4CC7E180" w14:textId="37F961CE" w:rsidR="00BE248E" w:rsidRPr="002341A9" w:rsidRDefault="00BE248E" w:rsidP="00BE248E">
            <w:pPr>
              <w:spacing w:after="0" w:line="240" w:lineRule="auto"/>
              <w:jc w:val="both"/>
              <w:rPr>
                <w:rFonts w:ascii="Times New Roman" w:eastAsia="Times New Roman" w:hAnsi="Times New Roman"/>
                <w:lang w:eastAsia="ru-RU"/>
              </w:rPr>
            </w:pPr>
          </w:p>
        </w:tc>
      </w:tr>
      <w:tr w:rsidR="00BE248E" w:rsidRPr="001B1A30" w14:paraId="4640A1CD"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F47344B" w14:textId="77777777" w:rsidR="00BE248E" w:rsidRPr="002341A9" w:rsidRDefault="00BE248E" w:rsidP="00BE248E">
            <w:pPr>
              <w:spacing w:after="0" w:line="240" w:lineRule="auto"/>
              <w:jc w:val="center"/>
              <w:rPr>
                <w:rFonts w:ascii="Times New Roman" w:eastAsia="Times New Roman" w:hAnsi="Times New Roman"/>
                <w:b/>
                <w:bCs/>
                <w:lang w:eastAsia="ru-RU"/>
              </w:rPr>
            </w:pPr>
            <w:r w:rsidRPr="002341A9">
              <w:rPr>
                <w:rFonts w:ascii="Times New Roman" w:eastAsia="Times New Roman" w:hAnsi="Times New Roman"/>
                <w:b/>
                <w:bCs/>
                <w:lang w:eastAsia="ru-RU"/>
              </w:rPr>
              <w:t>5</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9AE13F7" w14:textId="77777777" w:rsidR="00BE248E" w:rsidRPr="002341A9" w:rsidRDefault="00BE248E" w:rsidP="00BE248E">
            <w:pPr>
              <w:spacing w:after="0" w:line="240" w:lineRule="auto"/>
              <w:rPr>
                <w:rFonts w:ascii="Times New Roman" w:eastAsia="Times New Roman" w:hAnsi="Times New Roman"/>
                <w:b/>
                <w:bCs/>
                <w:lang w:eastAsia="ru-RU"/>
              </w:rPr>
            </w:pPr>
            <w:r w:rsidRPr="002341A9">
              <w:rPr>
                <w:rFonts w:ascii="Times New Roman" w:eastAsia="Times New Roman" w:hAnsi="Times New Roman"/>
                <w:b/>
                <w:bCs/>
                <w:lang w:eastAsia="ru-RU"/>
              </w:rPr>
              <w:t>Подпрограмма 5 «Информационные технологии в здравоохранении»</w:t>
            </w:r>
          </w:p>
        </w:tc>
      </w:tr>
      <w:tr w:rsidR="00BE248E" w:rsidRPr="001B1A30" w14:paraId="6B8FE394"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88C22B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w:t>
            </w:r>
          </w:p>
        </w:tc>
        <w:tc>
          <w:tcPr>
            <w:tcW w:w="4624" w:type="dxa"/>
            <w:tcBorders>
              <w:top w:val="nil"/>
              <w:left w:val="nil"/>
              <w:bottom w:val="single" w:sz="4" w:space="0" w:color="auto"/>
              <w:right w:val="single" w:sz="4" w:space="0" w:color="auto"/>
            </w:tcBorders>
            <w:shd w:val="clear" w:color="auto" w:fill="auto"/>
            <w:vAlign w:val="center"/>
            <w:hideMark/>
          </w:tcPr>
          <w:p w14:paraId="731CC03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1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c>
          <w:tcPr>
            <w:tcW w:w="2910" w:type="dxa"/>
            <w:tcBorders>
              <w:top w:val="nil"/>
              <w:left w:val="nil"/>
              <w:bottom w:val="single" w:sz="4" w:space="0" w:color="auto"/>
              <w:right w:val="single" w:sz="4" w:space="0" w:color="auto"/>
            </w:tcBorders>
            <w:shd w:val="clear" w:color="auto" w:fill="auto"/>
            <w:vAlign w:val="center"/>
            <w:hideMark/>
          </w:tcPr>
          <w:p w14:paraId="3107C45F"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2019-2022 гг.</w:t>
            </w:r>
          </w:p>
        </w:tc>
        <w:tc>
          <w:tcPr>
            <w:tcW w:w="6446" w:type="dxa"/>
            <w:tcBorders>
              <w:top w:val="nil"/>
              <w:left w:val="nil"/>
              <w:bottom w:val="single" w:sz="4" w:space="0" w:color="auto"/>
              <w:right w:val="single" w:sz="4" w:space="0" w:color="auto"/>
            </w:tcBorders>
            <w:shd w:val="clear" w:color="auto" w:fill="auto"/>
            <w:vAlign w:val="center"/>
          </w:tcPr>
          <w:p w14:paraId="12052CAF" w14:textId="77777777" w:rsidR="00BE248E" w:rsidRPr="004D7BF5" w:rsidRDefault="00BE248E" w:rsidP="00BE248E">
            <w:pPr>
              <w:spacing w:after="0" w:line="240" w:lineRule="auto"/>
              <w:rPr>
                <w:rFonts w:ascii="Times New Roman" w:eastAsia="Times New Roman" w:hAnsi="Times New Roman"/>
                <w:highlight w:val="yellow"/>
                <w:lang w:eastAsia="ru-RU"/>
              </w:rPr>
            </w:pPr>
          </w:p>
        </w:tc>
      </w:tr>
      <w:tr w:rsidR="00BE248E" w:rsidRPr="001B1A30" w14:paraId="32B57E13" w14:textId="77777777" w:rsidTr="00593ACD">
        <w:trPr>
          <w:trHeight w:val="558"/>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0A1A92D7"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5.3.1</w:t>
            </w:r>
          </w:p>
        </w:tc>
        <w:tc>
          <w:tcPr>
            <w:tcW w:w="4624" w:type="dxa"/>
            <w:tcBorders>
              <w:top w:val="nil"/>
              <w:left w:val="nil"/>
              <w:bottom w:val="single" w:sz="4" w:space="0" w:color="auto"/>
              <w:right w:val="single" w:sz="4" w:space="0" w:color="auto"/>
            </w:tcBorders>
            <w:shd w:val="clear" w:color="auto" w:fill="auto"/>
            <w:vAlign w:val="center"/>
            <w:hideMark/>
          </w:tcPr>
          <w:p w14:paraId="387FEF23"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910" w:type="dxa"/>
            <w:tcBorders>
              <w:top w:val="nil"/>
              <w:left w:val="nil"/>
              <w:bottom w:val="single" w:sz="4" w:space="0" w:color="auto"/>
              <w:right w:val="single" w:sz="4" w:space="0" w:color="auto"/>
            </w:tcBorders>
            <w:shd w:val="clear" w:color="auto" w:fill="auto"/>
            <w:vAlign w:val="center"/>
            <w:hideMark/>
          </w:tcPr>
          <w:p w14:paraId="1F05F1ED"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ежемесячно до 5 числа месяца за </w:t>
            </w:r>
            <w:proofErr w:type="gramStart"/>
            <w:r w:rsidRPr="001B1A30">
              <w:rPr>
                <w:rFonts w:ascii="Times New Roman" w:eastAsia="Times New Roman" w:hAnsi="Times New Roman"/>
                <w:lang w:eastAsia="ru-RU"/>
              </w:rPr>
              <w:t>отчетным</w:t>
            </w:r>
            <w:proofErr w:type="gramEnd"/>
            <w:r w:rsidRPr="001B1A30">
              <w:rPr>
                <w:rFonts w:ascii="Times New Roman" w:eastAsia="Times New Roman" w:hAnsi="Times New Roman"/>
                <w:lang w:eastAsia="ru-RU"/>
              </w:rPr>
              <w:t xml:space="preserve"> 2019-2022 гг.</w:t>
            </w:r>
          </w:p>
        </w:tc>
        <w:tc>
          <w:tcPr>
            <w:tcW w:w="6446" w:type="dxa"/>
            <w:tcBorders>
              <w:top w:val="nil"/>
              <w:left w:val="nil"/>
              <w:bottom w:val="single" w:sz="4" w:space="0" w:color="auto"/>
              <w:right w:val="single" w:sz="4" w:space="0" w:color="auto"/>
            </w:tcBorders>
            <w:shd w:val="clear" w:color="auto" w:fill="auto"/>
            <w:vAlign w:val="center"/>
          </w:tcPr>
          <w:p w14:paraId="421ECD44" w14:textId="5D0DDEB5" w:rsidR="00BE248E" w:rsidRPr="004D7BF5" w:rsidRDefault="002341A9" w:rsidP="00604228">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В соответствии с заключенным Соглашением о предоставлении субсидии из федерального бюджета бюджету субъекта Российской Федерации на реализацию регионального проекта "Создание единого цифрового контура в здравоохранения на основе единой государственной информационной системы здравоохранения (ЕГИСЗ)" от 13.02.2019 № 056-08-2019-357 (в ред. от 26.12.2020 г. № 056-08-2019-357/3)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 Всего заключено 13 государственных контрактов на общую сумму 67 239,8 тыс. руб. Поставлено оборудование на общую сумму 32 028,4 тыс. руб. Произведена оплата на сумму 27 468,3 тыс. руб.</w:t>
            </w:r>
          </w:p>
        </w:tc>
      </w:tr>
      <w:tr w:rsidR="00BE248E" w:rsidRPr="001B1A30" w14:paraId="214B8684" w14:textId="77777777" w:rsidTr="001B1A30">
        <w:trPr>
          <w:trHeight w:val="3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77B2669B" w14:textId="77777777" w:rsidR="00BE248E" w:rsidRPr="002341A9" w:rsidRDefault="00BE248E" w:rsidP="00BE248E">
            <w:pPr>
              <w:spacing w:after="0" w:line="240" w:lineRule="auto"/>
              <w:jc w:val="center"/>
              <w:rPr>
                <w:rFonts w:ascii="Times New Roman" w:eastAsia="Times New Roman" w:hAnsi="Times New Roman"/>
                <w:b/>
                <w:bCs/>
                <w:lang w:eastAsia="ru-RU"/>
              </w:rPr>
            </w:pPr>
            <w:r w:rsidRPr="002341A9">
              <w:rPr>
                <w:rFonts w:ascii="Times New Roman" w:eastAsia="Times New Roman" w:hAnsi="Times New Roman"/>
                <w:b/>
                <w:bCs/>
                <w:lang w:eastAsia="ru-RU"/>
              </w:rPr>
              <w:t>6</w:t>
            </w:r>
          </w:p>
        </w:tc>
        <w:tc>
          <w:tcPr>
            <w:tcW w:w="13980" w:type="dxa"/>
            <w:gridSpan w:val="3"/>
            <w:tcBorders>
              <w:top w:val="single" w:sz="4" w:space="0" w:color="auto"/>
              <w:left w:val="nil"/>
              <w:bottom w:val="single" w:sz="4" w:space="0" w:color="auto"/>
              <w:right w:val="single" w:sz="4" w:space="0" w:color="000000"/>
            </w:tcBorders>
            <w:shd w:val="clear" w:color="auto" w:fill="auto"/>
            <w:vAlign w:val="center"/>
            <w:hideMark/>
          </w:tcPr>
          <w:p w14:paraId="121741FF" w14:textId="77777777" w:rsidR="00BE248E" w:rsidRPr="002341A9" w:rsidRDefault="00BE248E" w:rsidP="00BE248E">
            <w:pPr>
              <w:spacing w:after="0" w:line="240" w:lineRule="auto"/>
              <w:rPr>
                <w:rFonts w:ascii="Times New Roman" w:eastAsia="Times New Roman" w:hAnsi="Times New Roman"/>
                <w:b/>
                <w:bCs/>
                <w:lang w:eastAsia="ru-RU"/>
              </w:rPr>
            </w:pPr>
            <w:r w:rsidRPr="002341A9">
              <w:rPr>
                <w:rFonts w:ascii="Times New Roman" w:eastAsia="Times New Roman" w:hAnsi="Times New Roman"/>
                <w:b/>
                <w:bCs/>
                <w:lang w:eastAsia="ru-RU"/>
              </w:rPr>
              <w:t>Подпрограмма 6 «Организация обязательного медицинского страхования граждан Республики Тыва».</w:t>
            </w:r>
          </w:p>
        </w:tc>
      </w:tr>
      <w:tr w:rsidR="00BE248E" w:rsidRPr="001B1A30" w14:paraId="17053F9B" w14:textId="77777777" w:rsidTr="001B1A30">
        <w:trPr>
          <w:trHeight w:val="900"/>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6974363D"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6.1.</w:t>
            </w:r>
          </w:p>
        </w:tc>
        <w:tc>
          <w:tcPr>
            <w:tcW w:w="4624" w:type="dxa"/>
            <w:tcBorders>
              <w:top w:val="nil"/>
              <w:left w:val="nil"/>
              <w:bottom w:val="single" w:sz="4" w:space="0" w:color="auto"/>
              <w:right w:val="single" w:sz="4" w:space="0" w:color="auto"/>
            </w:tcBorders>
            <w:shd w:val="clear" w:color="auto" w:fill="auto"/>
            <w:vAlign w:val="center"/>
            <w:hideMark/>
          </w:tcPr>
          <w:p w14:paraId="2A51BC85"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Медицинское страхование неработающего населения</w:t>
            </w:r>
          </w:p>
        </w:tc>
        <w:tc>
          <w:tcPr>
            <w:tcW w:w="2910" w:type="dxa"/>
            <w:tcBorders>
              <w:top w:val="nil"/>
              <w:left w:val="nil"/>
              <w:bottom w:val="single" w:sz="4" w:space="0" w:color="auto"/>
              <w:right w:val="single" w:sz="4" w:space="0" w:color="auto"/>
            </w:tcBorders>
            <w:shd w:val="clear" w:color="auto" w:fill="auto"/>
            <w:vAlign w:val="center"/>
            <w:hideMark/>
          </w:tcPr>
          <w:p w14:paraId="1CBA058C"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 гг.</w:t>
            </w:r>
          </w:p>
        </w:tc>
        <w:tc>
          <w:tcPr>
            <w:tcW w:w="6446" w:type="dxa"/>
            <w:tcBorders>
              <w:top w:val="nil"/>
              <w:left w:val="nil"/>
              <w:bottom w:val="single" w:sz="4" w:space="0" w:color="auto"/>
              <w:right w:val="single" w:sz="4" w:space="0" w:color="auto"/>
            </w:tcBorders>
            <w:shd w:val="clear" w:color="auto" w:fill="auto"/>
            <w:vAlign w:val="center"/>
          </w:tcPr>
          <w:p w14:paraId="27738D6C" w14:textId="7070E3A2" w:rsidR="00BE248E" w:rsidRPr="004D7BF5" w:rsidRDefault="002341A9" w:rsidP="00BE248E">
            <w:pPr>
              <w:spacing w:after="0" w:line="240" w:lineRule="auto"/>
              <w:rPr>
                <w:rFonts w:ascii="Times New Roman" w:eastAsia="Times New Roman" w:hAnsi="Times New Roman"/>
                <w:highlight w:val="yellow"/>
                <w:lang w:eastAsia="ru-RU"/>
              </w:rPr>
            </w:pPr>
            <w:r w:rsidRPr="002341A9">
              <w:rPr>
                <w:rFonts w:ascii="Times New Roman" w:eastAsia="Times New Roman" w:hAnsi="Times New Roman"/>
                <w:lang w:eastAsia="ru-RU"/>
              </w:rPr>
              <w:t>За отчетный период направлены средства в Территориальный фонд обязательного медицинского страхования по Республике Тыва на общую сумму 2 392 809 250,00 руб.</w:t>
            </w:r>
          </w:p>
        </w:tc>
      </w:tr>
      <w:tr w:rsidR="00BE248E" w:rsidRPr="001B1A30" w14:paraId="707B74AE" w14:textId="77777777" w:rsidTr="007C44C5">
        <w:trPr>
          <w:trHeight w:val="557"/>
        </w:trPr>
        <w:tc>
          <w:tcPr>
            <w:tcW w:w="1041" w:type="dxa"/>
            <w:tcBorders>
              <w:top w:val="nil"/>
              <w:left w:val="single" w:sz="4" w:space="0" w:color="auto"/>
              <w:bottom w:val="single" w:sz="4" w:space="0" w:color="auto"/>
              <w:right w:val="single" w:sz="4" w:space="0" w:color="auto"/>
            </w:tcBorders>
            <w:shd w:val="clear" w:color="auto" w:fill="auto"/>
            <w:vAlign w:val="center"/>
            <w:hideMark/>
          </w:tcPr>
          <w:p w14:paraId="3F65C8D8" w14:textId="77777777" w:rsidR="00BE248E" w:rsidRPr="001B1A30" w:rsidRDefault="00BE248E" w:rsidP="00BE248E">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6.2.</w:t>
            </w:r>
          </w:p>
        </w:tc>
        <w:tc>
          <w:tcPr>
            <w:tcW w:w="4624" w:type="dxa"/>
            <w:tcBorders>
              <w:top w:val="nil"/>
              <w:left w:val="nil"/>
              <w:bottom w:val="single" w:sz="4" w:space="0" w:color="auto"/>
              <w:right w:val="single" w:sz="4" w:space="0" w:color="auto"/>
            </w:tcBorders>
            <w:shd w:val="clear" w:color="auto" w:fill="auto"/>
            <w:vAlign w:val="center"/>
            <w:hideMark/>
          </w:tcPr>
          <w:p w14:paraId="3ED6CE66"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Увеличение доли частных медицинских организаций в системе оказания медицинской помощи населению республики</w:t>
            </w:r>
          </w:p>
        </w:tc>
        <w:tc>
          <w:tcPr>
            <w:tcW w:w="2910" w:type="dxa"/>
            <w:tcBorders>
              <w:top w:val="nil"/>
              <w:left w:val="nil"/>
              <w:bottom w:val="single" w:sz="4" w:space="0" w:color="auto"/>
              <w:right w:val="single" w:sz="4" w:space="0" w:color="auto"/>
            </w:tcBorders>
            <w:shd w:val="clear" w:color="auto" w:fill="auto"/>
            <w:vAlign w:val="center"/>
            <w:hideMark/>
          </w:tcPr>
          <w:p w14:paraId="51B90747" w14:textId="77777777" w:rsidR="00BE248E" w:rsidRPr="001B1A30" w:rsidRDefault="00BE248E" w:rsidP="00BE248E">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46" w:type="dxa"/>
            <w:tcBorders>
              <w:top w:val="nil"/>
              <w:left w:val="nil"/>
              <w:bottom w:val="single" w:sz="4" w:space="0" w:color="auto"/>
              <w:right w:val="single" w:sz="4" w:space="0" w:color="auto"/>
            </w:tcBorders>
            <w:shd w:val="clear" w:color="auto" w:fill="auto"/>
            <w:vAlign w:val="center"/>
          </w:tcPr>
          <w:p w14:paraId="766F1668" w14:textId="77777777" w:rsidR="002341A9" w:rsidRDefault="002341A9" w:rsidP="00593ACD">
            <w:pPr>
              <w:spacing w:after="0" w:line="240" w:lineRule="auto"/>
              <w:rPr>
                <w:rFonts w:ascii="Times New Roman" w:eastAsia="Times New Roman" w:hAnsi="Times New Roman"/>
                <w:lang w:eastAsia="ru-RU"/>
              </w:rPr>
            </w:pPr>
            <w:r w:rsidRPr="002341A9">
              <w:rPr>
                <w:rFonts w:ascii="Times New Roman" w:eastAsia="Times New Roman" w:hAnsi="Times New Roman"/>
                <w:lang w:eastAsia="ru-RU"/>
              </w:rPr>
              <w:t>Частными медицинскими организациями оказана медицинская помощь</w:t>
            </w:r>
            <w:r>
              <w:rPr>
                <w:rFonts w:ascii="Times New Roman" w:eastAsia="Times New Roman" w:hAnsi="Times New Roman"/>
                <w:lang w:eastAsia="ru-RU"/>
              </w:rPr>
              <w:t>:</w:t>
            </w:r>
          </w:p>
          <w:p w14:paraId="2D91ABF2" w14:textId="77777777" w:rsidR="002341A9" w:rsidRDefault="002341A9" w:rsidP="002341A9">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Pr="002341A9">
              <w:rPr>
                <w:rFonts w:ascii="Times New Roman" w:eastAsia="Times New Roman" w:hAnsi="Times New Roman"/>
                <w:lang w:eastAsia="ru-RU"/>
              </w:rPr>
              <w:t xml:space="preserve"> ИП </w:t>
            </w:r>
            <w:proofErr w:type="spellStart"/>
            <w:r w:rsidRPr="002341A9">
              <w:rPr>
                <w:rFonts w:ascii="Times New Roman" w:eastAsia="Times New Roman" w:hAnsi="Times New Roman"/>
                <w:lang w:eastAsia="ru-RU"/>
              </w:rPr>
              <w:t>Монгуш</w:t>
            </w:r>
            <w:proofErr w:type="spellEnd"/>
            <w:r w:rsidRPr="002341A9">
              <w:rPr>
                <w:rFonts w:ascii="Times New Roman" w:eastAsia="Times New Roman" w:hAnsi="Times New Roman"/>
                <w:lang w:eastAsia="ru-RU"/>
              </w:rPr>
              <w:t xml:space="preserve"> Р.К. - 411 случая,</w:t>
            </w:r>
          </w:p>
          <w:p w14:paraId="49070465" w14:textId="77777777" w:rsidR="002341A9" w:rsidRDefault="002341A9" w:rsidP="002341A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Pr="002341A9">
              <w:rPr>
                <w:rFonts w:ascii="Times New Roman" w:eastAsia="Times New Roman" w:hAnsi="Times New Roman"/>
                <w:lang w:eastAsia="ru-RU"/>
              </w:rPr>
              <w:t>МЧУ ДПО "</w:t>
            </w:r>
            <w:proofErr w:type="spellStart"/>
            <w:r w:rsidRPr="002341A9">
              <w:rPr>
                <w:rFonts w:ascii="Times New Roman" w:eastAsia="Times New Roman" w:hAnsi="Times New Roman"/>
                <w:lang w:eastAsia="ru-RU"/>
              </w:rPr>
              <w:t>Нефросовет</w:t>
            </w:r>
            <w:proofErr w:type="spellEnd"/>
            <w:r w:rsidRPr="002341A9">
              <w:rPr>
                <w:rFonts w:ascii="Times New Roman" w:eastAsia="Times New Roman" w:hAnsi="Times New Roman"/>
                <w:lang w:eastAsia="ru-RU"/>
              </w:rPr>
              <w:t>" - 096 случаев,</w:t>
            </w:r>
          </w:p>
          <w:p w14:paraId="2FFFEC05" w14:textId="77777777" w:rsidR="002341A9" w:rsidRDefault="002341A9" w:rsidP="002341A9">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ИП </w:t>
            </w:r>
            <w:proofErr w:type="spellStart"/>
            <w:r>
              <w:rPr>
                <w:rFonts w:ascii="Times New Roman" w:eastAsia="Times New Roman" w:hAnsi="Times New Roman"/>
                <w:lang w:eastAsia="ru-RU"/>
              </w:rPr>
              <w:t>Саражакова</w:t>
            </w:r>
            <w:proofErr w:type="spellEnd"/>
            <w:r>
              <w:rPr>
                <w:rFonts w:ascii="Times New Roman" w:eastAsia="Times New Roman" w:hAnsi="Times New Roman"/>
                <w:lang w:eastAsia="ru-RU"/>
              </w:rPr>
              <w:t xml:space="preserve"> Л.А. - </w:t>
            </w:r>
            <w:r w:rsidRPr="002341A9">
              <w:rPr>
                <w:rFonts w:ascii="Times New Roman" w:eastAsia="Times New Roman" w:hAnsi="Times New Roman"/>
                <w:lang w:eastAsia="ru-RU"/>
              </w:rPr>
              <w:t>207 случаев,</w:t>
            </w:r>
          </w:p>
          <w:p w14:paraId="4BAAF3C8" w14:textId="77777777" w:rsidR="002341A9" w:rsidRDefault="002341A9" w:rsidP="002341A9">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Pr="002341A9">
              <w:rPr>
                <w:rFonts w:ascii="Times New Roman" w:eastAsia="Times New Roman" w:hAnsi="Times New Roman"/>
                <w:lang w:eastAsia="ru-RU"/>
              </w:rPr>
              <w:t xml:space="preserve"> ООО "Алдан" - 1085 случаев,</w:t>
            </w:r>
          </w:p>
          <w:p w14:paraId="6AD35409" w14:textId="77777777" w:rsidR="002341A9" w:rsidRDefault="002341A9" w:rsidP="002341A9">
            <w:pPr>
              <w:spacing w:after="0" w:line="240" w:lineRule="auto"/>
              <w:rPr>
                <w:rFonts w:ascii="Times New Roman" w:eastAsia="Times New Roman" w:hAnsi="Times New Roman"/>
                <w:lang w:eastAsia="ru-RU"/>
              </w:rPr>
            </w:pPr>
            <w:r>
              <w:rPr>
                <w:rFonts w:ascii="Times New Roman" w:eastAsia="Times New Roman" w:hAnsi="Times New Roman"/>
                <w:lang w:eastAsia="ru-RU"/>
              </w:rPr>
              <w:t>-</w:t>
            </w:r>
            <w:r w:rsidRPr="002341A9">
              <w:rPr>
                <w:rFonts w:ascii="Times New Roman" w:eastAsia="Times New Roman" w:hAnsi="Times New Roman"/>
                <w:lang w:eastAsia="ru-RU"/>
              </w:rPr>
              <w:t xml:space="preserve"> ООО "</w:t>
            </w:r>
            <w:proofErr w:type="spellStart"/>
            <w:r w:rsidRPr="002341A9">
              <w:rPr>
                <w:rFonts w:ascii="Times New Roman" w:eastAsia="Times New Roman" w:hAnsi="Times New Roman"/>
                <w:lang w:eastAsia="ru-RU"/>
              </w:rPr>
              <w:t>Байдо</w:t>
            </w:r>
            <w:proofErr w:type="spellEnd"/>
            <w:r w:rsidRPr="002341A9">
              <w:rPr>
                <w:rFonts w:ascii="Times New Roman" w:eastAsia="Times New Roman" w:hAnsi="Times New Roman"/>
                <w:lang w:eastAsia="ru-RU"/>
              </w:rPr>
              <w:t>" - 390 случаев,</w:t>
            </w:r>
          </w:p>
          <w:p w14:paraId="46FF7E21" w14:textId="77777777" w:rsidR="002341A9" w:rsidRDefault="002341A9" w:rsidP="002341A9">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 ООО "Семейный доктор" - </w:t>
            </w:r>
            <w:r w:rsidRPr="002341A9">
              <w:rPr>
                <w:rFonts w:ascii="Times New Roman" w:eastAsia="Times New Roman" w:hAnsi="Times New Roman"/>
                <w:lang w:eastAsia="ru-RU"/>
              </w:rPr>
              <w:t>289 случаев,</w:t>
            </w:r>
          </w:p>
          <w:p w14:paraId="42592208" w14:textId="6507436C" w:rsidR="00ED6B5B" w:rsidRPr="004D7BF5" w:rsidRDefault="002341A9" w:rsidP="002341A9">
            <w:pPr>
              <w:spacing w:after="0" w:line="240" w:lineRule="auto"/>
              <w:rPr>
                <w:rFonts w:ascii="Times New Roman" w:eastAsia="Times New Roman" w:hAnsi="Times New Roman"/>
                <w:highlight w:val="yellow"/>
                <w:lang w:eastAsia="ru-RU"/>
              </w:rPr>
            </w:pPr>
            <w:r>
              <w:rPr>
                <w:rFonts w:ascii="Times New Roman" w:eastAsia="Times New Roman" w:hAnsi="Times New Roman"/>
                <w:lang w:eastAsia="ru-RU"/>
              </w:rPr>
              <w:t>-</w:t>
            </w:r>
            <w:r w:rsidRPr="002341A9">
              <w:rPr>
                <w:rFonts w:ascii="Times New Roman" w:eastAsia="Times New Roman" w:hAnsi="Times New Roman"/>
                <w:lang w:eastAsia="ru-RU"/>
              </w:rPr>
              <w:t xml:space="preserve"> ООО "</w:t>
            </w:r>
            <w:proofErr w:type="spellStart"/>
            <w:r w:rsidRPr="002341A9">
              <w:rPr>
                <w:rFonts w:ascii="Times New Roman" w:eastAsia="Times New Roman" w:hAnsi="Times New Roman"/>
                <w:lang w:eastAsia="ru-RU"/>
              </w:rPr>
              <w:t>Санталь</w:t>
            </w:r>
            <w:proofErr w:type="spellEnd"/>
            <w:r w:rsidRPr="002341A9">
              <w:rPr>
                <w:rFonts w:ascii="Times New Roman" w:eastAsia="Times New Roman" w:hAnsi="Times New Roman"/>
                <w:lang w:eastAsia="ru-RU"/>
              </w:rPr>
              <w:t xml:space="preserve"> 17" - </w:t>
            </w:r>
            <w:r>
              <w:rPr>
                <w:rFonts w:ascii="Times New Roman" w:eastAsia="Times New Roman" w:hAnsi="Times New Roman"/>
                <w:lang w:eastAsia="ru-RU"/>
              </w:rPr>
              <w:t>433 случая</w:t>
            </w:r>
            <w:r w:rsidRPr="002341A9">
              <w:rPr>
                <w:rFonts w:ascii="Times New Roman" w:eastAsia="Times New Roman" w:hAnsi="Times New Roman"/>
                <w:lang w:eastAsia="ru-RU"/>
              </w:rPr>
              <w:t>.</w:t>
            </w:r>
          </w:p>
        </w:tc>
      </w:tr>
    </w:tbl>
    <w:p w14:paraId="443D2B81" w14:textId="1EBB9A21" w:rsidR="00A86006" w:rsidRPr="00C92C9B" w:rsidRDefault="00A86006">
      <w:pPr>
        <w:rPr>
          <w:rFonts w:ascii="Times New Roman" w:hAnsi="Times New Roman"/>
        </w:rPr>
      </w:pPr>
      <w:bookmarkStart w:id="0" w:name="_GoBack"/>
      <w:bookmarkEnd w:id="0"/>
    </w:p>
    <w:sectPr w:rsidR="00A86006" w:rsidRPr="00C92C9B" w:rsidSect="00C64D9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C05D6"/>
    <w:multiLevelType w:val="hybridMultilevel"/>
    <w:tmpl w:val="0AC44CEC"/>
    <w:lvl w:ilvl="0" w:tplc="249CC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1"/>
    <w:rsid w:val="00011431"/>
    <w:rsid w:val="0001150B"/>
    <w:rsid w:val="00017F41"/>
    <w:rsid w:val="00032E05"/>
    <w:rsid w:val="00033A00"/>
    <w:rsid w:val="00033DB3"/>
    <w:rsid w:val="0003607D"/>
    <w:rsid w:val="000361E9"/>
    <w:rsid w:val="00047449"/>
    <w:rsid w:val="0005376A"/>
    <w:rsid w:val="000544F1"/>
    <w:rsid w:val="00056441"/>
    <w:rsid w:val="00060435"/>
    <w:rsid w:val="0006125B"/>
    <w:rsid w:val="0006131F"/>
    <w:rsid w:val="00061CEB"/>
    <w:rsid w:val="00064569"/>
    <w:rsid w:val="00065580"/>
    <w:rsid w:val="00071D38"/>
    <w:rsid w:val="00076531"/>
    <w:rsid w:val="00080E36"/>
    <w:rsid w:val="0008301F"/>
    <w:rsid w:val="00094096"/>
    <w:rsid w:val="00094B21"/>
    <w:rsid w:val="000972A7"/>
    <w:rsid w:val="000A06D4"/>
    <w:rsid w:val="000A7AC9"/>
    <w:rsid w:val="000B1E72"/>
    <w:rsid w:val="000B2510"/>
    <w:rsid w:val="000B3525"/>
    <w:rsid w:val="000B4B23"/>
    <w:rsid w:val="000C229C"/>
    <w:rsid w:val="000C254D"/>
    <w:rsid w:val="000C2CD8"/>
    <w:rsid w:val="000C7CC8"/>
    <w:rsid w:val="000D0EBD"/>
    <w:rsid w:val="000D23EC"/>
    <w:rsid w:val="000D3EB1"/>
    <w:rsid w:val="000D451A"/>
    <w:rsid w:val="000E1345"/>
    <w:rsid w:val="000E2AEF"/>
    <w:rsid w:val="000E45EA"/>
    <w:rsid w:val="000E5F64"/>
    <w:rsid w:val="000E7EB5"/>
    <w:rsid w:val="000F0369"/>
    <w:rsid w:val="000F160A"/>
    <w:rsid w:val="000F477D"/>
    <w:rsid w:val="001119E3"/>
    <w:rsid w:val="001237A9"/>
    <w:rsid w:val="001260D0"/>
    <w:rsid w:val="00126241"/>
    <w:rsid w:val="001279AC"/>
    <w:rsid w:val="001316FD"/>
    <w:rsid w:val="001379ED"/>
    <w:rsid w:val="00142522"/>
    <w:rsid w:val="00151163"/>
    <w:rsid w:val="00160E84"/>
    <w:rsid w:val="00163393"/>
    <w:rsid w:val="001656D1"/>
    <w:rsid w:val="0017167B"/>
    <w:rsid w:val="00172C59"/>
    <w:rsid w:val="00177F43"/>
    <w:rsid w:val="001801BA"/>
    <w:rsid w:val="00183B63"/>
    <w:rsid w:val="00184265"/>
    <w:rsid w:val="00187284"/>
    <w:rsid w:val="00195FBA"/>
    <w:rsid w:val="001A033A"/>
    <w:rsid w:val="001A6055"/>
    <w:rsid w:val="001A7671"/>
    <w:rsid w:val="001B0BC8"/>
    <w:rsid w:val="001B1A30"/>
    <w:rsid w:val="001B6AC1"/>
    <w:rsid w:val="001C0FF8"/>
    <w:rsid w:val="001C24A4"/>
    <w:rsid w:val="001C2DCD"/>
    <w:rsid w:val="001C6E2D"/>
    <w:rsid w:val="001D30E0"/>
    <w:rsid w:val="001D3557"/>
    <w:rsid w:val="001E2636"/>
    <w:rsid w:val="001E3FB8"/>
    <w:rsid w:val="001E5E67"/>
    <w:rsid w:val="001F18AF"/>
    <w:rsid w:val="001F28F8"/>
    <w:rsid w:val="002019EC"/>
    <w:rsid w:val="00202635"/>
    <w:rsid w:val="0020641C"/>
    <w:rsid w:val="00217EF6"/>
    <w:rsid w:val="0022562A"/>
    <w:rsid w:val="0023060B"/>
    <w:rsid w:val="002341A9"/>
    <w:rsid w:val="00237716"/>
    <w:rsid w:val="00246802"/>
    <w:rsid w:val="00247FFD"/>
    <w:rsid w:val="0025055A"/>
    <w:rsid w:val="00250570"/>
    <w:rsid w:val="00251A34"/>
    <w:rsid w:val="00252347"/>
    <w:rsid w:val="00252733"/>
    <w:rsid w:val="002547B2"/>
    <w:rsid w:val="002549AE"/>
    <w:rsid w:val="00264D9D"/>
    <w:rsid w:val="0026623E"/>
    <w:rsid w:val="00280E43"/>
    <w:rsid w:val="00285C99"/>
    <w:rsid w:val="00287604"/>
    <w:rsid w:val="002907B5"/>
    <w:rsid w:val="0029319C"/>
    <w:rsid w:val="00295DBE"/>
    <w:rsid w:val="002A324C"/>
    <w:rsid w:val="002A4621"/>
    <w:rsid w:val="002A55F8"/>
    <w:rsid w:val="002A604F"/>
    <w:rsid w:val="002A623D"/>
    <w:rsid w:val="002A723C"/>
    <w:rsid w:val="002B11FB"/>
    <w:rsid w:val="002B7352"/>
    <w:rsid w:val="002C680F"/>
    <w:rsid w:val="002C6D86"/>
    <w:rsid w:val="002D127D"/>
    <w:rsid w:val="002E2B30"/>
    <w:rsid w:val="002E2E00"/>
    <w:rsid w:val="002E7B29"/>
    <w:rsid w:val="002F1E1D"/>
    <w:rsid w:val="002F2319"/>
    <w:rsid w:val="002F4338"/>
    <w:rsid w:val="00301D05"/>
    <w:rsid w:val="00302680"/>
    <w:rsid w:val="003033CF"/>
    <w:rsid w:val="00307A19"/>
    <w:rsid w:val="003100B2"/>
    <w:rsid w:val="00315E7A"/>
    <w:rsid w:val="003220CB"/>
    <w:rsid w:val="0032258F"/>
    <w:rsid w:val="003317EF"/>
    <w:rsid w:val="0033201B"/>
    <w:rsid w:val="0033224F"/>
    <w:rsid w:val="003360A9"/>
    <w:rsid w:val="0033741D"/>
    <w:rsid w:val="0034101E"/>
    <w:rsid w:val="00342648"/>
    <w:rsid w:val="00346B19"/>
    <w:rsid w:val="0035018C"/>
    <w:rsid w:val="0036722C"/>
    <w:rsid w:val="003678E5"/>
    <w:rsid w:val="003805AD"/>
    <w:rsid w:val="003823C3"/>
    <w:rsid w:val="0039215F"/>
    <w:rsid w:val="00396C76"/>
    <w:rsid w:val="003A0BAE"/>
    <w:rsid w:val="003A1909"/>
    <w:rsid w:val="003A1DC1"/>
    <w:rsid w:val="003A6854"/>
    <w:rsid w:val="003D02C5"/>
    <w:rsid w:val="003D0D87"/>
    <w:rsid w:val="003D1A0A"/>
    <w:rsid w:val="003D6943"/>
    <w:rsid w:val="003D7166"/>
    <w:rsid w:val="003D7BBB"/>
    <w:rsid w:val="003E4DF9"/>
    <w:rsid w:val="003E674D"/>
    <w:rsid w:val="003F17AF"/>
    <w:rsid w:val="003F1C14"/>
    <w:rsid w:val="003F1ECC"/>
    <w:rsid w:val="004013A5"/>
    <w:rsid w:val="00403F3F"/>
    <w:rsid w:val="00412185"/>
    <w:rsid w:val="00416F00"/>
    <w:rsid w:val="0041744E"/>
    <w:rsid w:val="00417B9C"/>
    <w:rsid w:val="00417DE2"/>
    <w:rsid w:val="004219C6"/>
    <w:rsid w:val="00427231"/>
    <w:rsid w:val="004340D1"/>
    <w:rsid w:val="004346E0"/>
    <w:rsid w:val="0043610A"/>
    <w:rsid w:val="00443EE0"/>
    <w:rsid w:val="004440BD"/>
    <w:rsid w:val="004452B5"/>
    <w:rsid w:val="0044639B"/>
    <w:rsid w:val="00450880"/>
    <w:rsid w:val="00452000"/>
    <w:rsid w:val="004549FF"/>
    <w:rsid w:val="0045797A"/>
    <w:rsid w:val="004637B0"/>
    <w:rsid w:val="00466C3A"/>
    <w:rsid w:val="0047039A"/>
    <w:rsid w:val="004738D2"/>
    <w:rsid w:val="00481DCA"/>
    <w:rsid w:val="00481F8A"/>
    <w:rsid w:val="00482654"/>
    <w:rsid w:val="00485F0E"/>
    <w:rsid w:val="004865B4"/>
    <w:rsid w:val="00491E3B"/>
    <w:rsid w:val="004A0A90"/>
    <w:rsid w:val="004A0BAF"/>
    <w:rsid w:val="004A1AD9"/>
    <w:rsid w:val="004A4755"/>
    <w:rsid w:val="004B0E79"/>
    <w:rsid w:val="004B4226"/>
    <w:rsid w:val="004C7174"/>
    <w:rsid w:val="004C74EB"/>
    <w:rsid w:val="004D7BF5"/>
    <w:rsid w:val="004E38CF"/>
    <w:rsid w:val="004E4CB1"/>
    <w:rsid w:val="004F01AC"/>
    <w:rsid w:val="004F4BB4"/>
    <w:rsid w:val="004F5947"/>
    <w:rsid w:val="00500E47"/>
    <w:rsid w:val="005014A6"/>
    <w:rsid w:val="00504AD9"/>
    <w:rsid w:val="00507407"/>
    <w:rsid w:val="00515B89"/>
    <w:rsid w:val="00521440"/>
    <w:rsid w:val="00531A4D"/>
    <w:rsid w:val="00531BDD"/>
    <w:rsid w:val="00532FED"/>
    <w:rsid w:val="005409F6"/>
    <w:rsid w:val="00540AAE"/>
    <w:rsid w:val="005417E4"/>
    <w:rsid w:val="005464F6"/>
    <w:rsid w:val="005516B0"/>
    <w:rsid w:val="00551F44"/>
    <w:rsid w:val="00556535"/>
    <w:rsid w:val="00556AED"/>
    <w:rsid w:val="00565290"/>
    <w:rsid w:val="00570582"/>
    <w:rsid w:val="00572067"/>
    <w:rsid w:val="00573210"/>
    <w:rsid w:val="005839AB"/>
    <w:rsid w:val="0059152B"/>
    <w:rsid w:val="00592613"/>
    <w:rsid w:val="00593940"/>
    <w:rsid w:val="00593ACD"/>
    <w:rsid w:val="00594182"/>
    <w:rsid w:val="00595948"/>
    <w:rsid w:val="00597314"/>
    <w:rsid w:val="00597FCD"/>
    <w:rsid w:val="005A0490"/>
    <w:rsid w:val="005B0DF0"/>
    <w:rsid w:val="005B1140"/>
    <w:rsid w:val="005B11DD"/>
    <w:rsid w:val="005B5552"/>
    <w:rsid w:val="005B5B0B"/>
    <w:rsid w:val="005C3432"/>
    <w:rsid w:val="005C3EA5"/>
    <w:rsid w:val="005D1B6B"/>
    <w:rsid w:val="005D40F8"/>
    <w:rsid w:val="005D50C6"/>
    <w:rsid w:val="005D7FB0"/>
    <w:rsid w:val="005E28B6"/>
    <w:rsid w:val="005F1519"/>
    <w:rsid w:val="005F3A93"/>
    <w:rsid w:val="005F651A"/>
    <w:rsid w:val="005F6A7A"/>
    <w:rsid w:val="005F76E2"/>
    <w:rsid w:val="00604228"/>
    <w:rsid w:val="00612197"/>
    <w:rsid w:val="00612704"/>
    <w:rsid w:val="006130EA"/>
    <w:rsid w:val="00615A78"/>
    <w:rsid w:val="00621169"/>
    <w:rsid w:val="00627596"/>
    <w:rsid w:val="00632FB8"/>
    <w:rsid w:val="00637FFE"/>
    <w:rsid w:val="00641297"/>
    <w:rsid w:val="0065481F"/>
    <w:rsid w:val="0065629C"/>
    <w:rsid w:val="0066036D"/>
    <w:rsid w:val="00660988"/>
    <w:rsid w:val="0066655A"/>
    <w:rsid w:val="006705EB"/>
    <w:rsid w:val="0067062D"/>
    <w:rsid w:val="00681407"/>
    <w:rsid w:val="00690C56"/>
    <w:rsid w:val="00691EF9"/>
    <w:rsid w:val="00692B72"/>
    <w:rsid w:val="00694826"/>
    <w:rsid w:val="00695B0B"/>
    <w:rsid w:val="006A6710"/>
    <w:rsid w:val="006B0B73"/>
    <w:rsid w:val="006B3183"/>
    <w:rsid w:val="006B7AA6"/>
    <w:rsid w:val="006D106B"/>
    <w:rsid w:val="006D1300"/>
    <w:rsid w:val="006D4DDE"/>
    <w:rsid w:val="006E0A19"/>
    <w:rsid w:val="006E147E"/>
    <w:rsid w:val="006E1873"/>
    <w:rsid w:val="006E1AC0"/>
    <w:rsid w:val="006E1BAD"/>
    <w:rsid w:val="006E2CB8"/>
    <w:rsid w:val="006E69CB"/>
    <w:rsid w:val="006F0553"/>
    <w:rsid w:val="006F31C1"/>
    <w:rsid w:val="006F3B4A"/>
    <w:rsid w:val="006F5458"/>
    <w:rsid w:val="006F6F60"/>
    <w:rsid w:val="00701189"/>
    <w:rsid w:val="00713F7F"/>
    <w:rsid w:val="00715FC3"/>
    <w:rsid w:val="00717275"/>
    <w:rsid w:val="00721803"/>
    <w:rsid w:val="0072258B"/>
    <w:rsid w:val="0072272E"/>
    <w:rsid w:val="00724122"/>
    <w:rsid w:val="00727981"/>
    <w:rsid w:val="00732D98"/>
    <w:rsid w:val="007405AC"/>
    <w:rsid w:val="00743170"/>
    <w:rsid w:val="00746D8A"/>
    <w:rsid w:val="00760612"/>
    <w:rsid w:val="00760632"/>
    <w:rsid w:val="007663BA"/>
    <w:rsid w:val="007719A5"/>
    <w:rsid w:val="00772789"/>
    <w:rsid w:val="0077454B"/>
    <w:rsid w:val="00785DFB"/>
    <w:rsid w:val="00786131"/>
    <w:rsid w:val="007922C2"/>
    <w:rsid w:val="007A7C8C"/>
    <w:rsid w:val="007B0F55"/>
    <w:rsid w:val="007B4BD6"/>
    <w:rsid w:val="007C0A5B"/>
    <w:rsid w:val="007C1BF2"/>
    <w:rsid w:val="007C44C5"/>
    <w:rsid w:val="007C583D"/>
    <w:rsid w:val="007D0623"/>
    <w:rsid w:val="007D5469"/>
    <w:rsid w:val="007E1FF2"/>
    <w:rsid w:val="007E27BB"/>
    <w:rsid w:val="007E536D"/>
    <w:rsid w:val="007F116E"/>
    <w:rsid w:val="007F2230"/>
    <w:rsid w:val="00804F69"/>
    <w:rsid w:val="008114B1"/>
    <w:rsid w:val="00816D64"/>
    <w:rsid w:val="00821AB1"/>
    <w:rsid w:val="008226F7"/>
    <w:rsid w:val="00822BF4"/>
    <w:rsid w:val="00826D43"/>
    <w:rsid w:val="00826F20"/>
    <w:rsid w:val="00827B7D"/>
    <w:rsid w:val="0083206A"/>
    <w:rsid w:val="008417D8"/>
    <w:rsid w:val="00843098"/>
    <w:rsid w:val="0084423B"/>
    <w:rsid w:val="00865087"/>
    <w:rsid w:val="00865AC3"/>
    <w:rsid w:val="00870695"/>
    <w:rsid w:val="008706DB"/>
    <w:rsid w:val="00875236"/>
    <w:rsid w:val="008766D6"/>
    <w:rsid w:val="00876A68"/>
    <w:rsid w:val="00881C96"/>
    <w:rsid w:val="008904E9"/>
    <w:rsid w:val="0089319B"/>
    <w:rsid w:val="00894B1E"/>
    <w:rsid w:val="00897440"/>
    <w:rsid w:val="00897C7D"/>
    <w:rsid w:val="008B08A9"/>
    <w:rsid w:val="008B1771"/>
    <w:rsid w:val="008C6B8A"/>
    <w:rsid w:val="008C6E06"/>
    <w:rsid w:val="008D72D8"/>
    <w:rsid w:val="008D786F"/>
    <w:rsid w:val="008E1BFE"/>
    <w:rsid w:val="008E5BE9"/>
    <w:rsid w:val="008E5D36"/>
    <w:rsid w:val="008F078F"/>
    <w:rsid w:val="008F1784"/>
    <w:rsid w:val="008F1B98"/>
    <w:rsid w:val="008F258E"/>
    <w:rsid w:val="008F5176"/>
    <w:rsid w:val="00905C27"/>
    <w:rsid w:val="00911B15"/>
    <w:rsid w:val="00913518"/>
    <w:rsid w:val="00914DC8"/>
    <w:rsid w:val="00914DFD"/>
    <w:rsid w:val="009166AE"/>
    <w:rsid w:val="00916AB0"/>
    <w:rsid w:val="009228DF"/>
    <w:rsid w:val="00925EA0"/>
    <w:rsid w:val="009262D8"/>
    <w:rsid w:val="00926661"/>
    <w:rsid w:val="009321D4"/>
    <w:rsid w:val="00935FCB"/>
    <w:rsid w:val="0093684E"/>
    <w:rsid w:val="00937B76"/>
    <w:rsid w:val="009519A4"/>
    <w:rsid w:val="00953E55"/>
    <w:rsid w:val="00961F19"/>
    <w:rsid w:val="00962876"/>
    <w:rsid w:val="00966A3E"/>
    <w:rsid w:val="0097088A"/>
    <w:rsid w:val="00971347"/>
    <w:rsid w:val="0097629C"/>
    <w:rsid w:val="00980CD2"/>
    <w:rsid w:val="00984962"/>
    <w:rsid w:val="00984EDC"/>
    <w:rsid w:val="009962EC"/>
    <w:rsid w:val="00996B83"/>
    <w:rsid w:val="009A5289"/>
    <w:rsid w:val="009B0650"/>
    <w:rsid w:val="009B1762"/>
    <w:rsid w:val="009B4468"/>
    <w:rsid w:val="009B4854"/>
    <w:rsid w:val="009B54F8"/>
    <w:rsid w:val="009C413B"/>
    <w:rsid w:val="009D0140"/>
    <w:rsid w:val="009D7366"/>
    <w:rsid w:val="009E2D25"/>
    <w:rsid w:val="009F1E9F"/>
    <w:rsid w:val="009F33F2"/>
    <w:rsid w:val="009F4B8B"/>
    <w:rsid w:val="009F5C94"/>
    <w:rsid w:val="00A01F2D"/>
    <w:rsid w:val="00A022FB"/>
    <w:rsid w:val="00A0795A"/>
    <w:rsid w:val="00A1004C"/>
    <w:rsid w:val="00A12C87"/>
    <w:rsid w:val="00A16CD3"/>
    <w:rsid w:val="00A2038F"/>
    <w:rsid w:val="00A20778"/>
    <w:rsid w:val="00A210AA"/>
    <w:rsid w:val="00A30287"/>
    <w:rsid w:val="00A325CA"/>
    <w:rsid w:val="00A534C6"/>
    <w:rsid w:val="00A54D00"/>
    <w:rsid w:val="00A55DE1"/>
    <w:rsid w:val="00A63D2A"/>
    <w:rsid w:val="00A645E9"/>
    <w:rsid w:val="00A7359E"/>
    <w:rsid w:val="00A86006"/>
    <w:rsid w:val="00A930A1"/>
    <w:rsid w:val="00A95103"/>
    <w:rsid w:val="00AA0BA3"/>
    <w:rsid w:val="00AA788A"/>
    <w:rsid w:val="00AB0876"/>
    <w:rsid w:val="00AB3DF6"/>
    <w:rsid w:val="00AB5449"/>
    <w:rsid w:val="00AC091C"/>
    <w:rsid w:val="00AC0D97"/>
    <w:rsid w:val="00AC0E9F"/>
    <w:rsid w:val="00AC1E31"/>
    <w:rsid w:val="00AC46B1"/>
    <w:rsid w:val="00AC7733"/>
    <w:rsid w:val="00AD69DE"/>
    <w:rsid w:val="00AE1C45"/>
    <w:rsid w:val="00AE557C"/>
    <w:rsid w:val="00AF372F"/>
    <w:rsid w:val="00AF6B54"/>
    <w:rsid w:val="00AF6F4E"/>
    <w:rsid w:val="00B0403C"/>
    <w:rsid w:val="00B06DEB"/>
    <w:rsid w:val="00B134C8"/>
    <w:rsid w:val="00B135E2"/>
    <w:rsid w:val="00B26D3E"/>
    <w:rsid w:val="00B27054"/>
    <w:rsid w:val="00B274B1"/>
    <w:rsid w:val="00B27857"/>
    <w:rsid w:val="00B3086C"/>
    <w:rsid w:val="00B33332"/>
    <w:rsid w:val="00B33D2A"/>
    <w:rsid w:val="00B354AA"/>
    <w:rsid w:val="00B42832"/>
    <w:rsid w:val="00B43740"/>
    <w:rsid w:val="00B50B3D"/>
    <w:rsid w:val="00B53193"/>
    <w:rsid w:val="00B53477"/>
    <w:rsid w:val="00B53F88"/>
    <w:rsid w:val="00B62981"/>
    <w:rsid w:val="00B6462D"/>
    <w:rsid w:val="00B651E2"/>
    <w:rsid w:val="00B67E3A"/>
    <w:rsid w:val="00B71A23"/>
    <w:rsid w:val="00B7261F"/>
    <w:rsid w:val="00B73CA8"/>
    <w:rsid w:val="00B744AB"/>
    <w:rsid w:val="00B75400"/>
    <w:rsid w:val="00B81890"/>
    <w:rsid w:val="00B86D1C"/>
    <w:rsid w:val="00B8749A"/>
    <w:rsid w:val="00B87C0C"/>
    <w:rsid w:val="00B902F9"/>
    <w:rsid w:val="00B9281B"/>
    <w:rsid w:val="00B93D87"/>
    <w:rsid w:val="00B93E83"/>
    <w:rsid w:val="00B94BC0"/>
    <w:rsid w:val="00B96FD0"/>
    <w:rsid w:val="00BA030C"/>
    <w:rsid w:val="00BA3C82"/>
    <w:rsid w:val="00BA462C"/>
    <w:rsid w:val="00BA50E0"/>
    <w:rsid w:val="00BA63BF"/>
    <w:rsid w:val="00BA6547"/>
    <w:rsid w:val="00BB0A74"/>
    <w:rsid w:val="00BB0AEB"/>
    <w:rsid w:val="00BB2508"/>
    <w:rsid w:val="00BB4FFD"/>
    <w:rsid w:val="00BB641D"/>
    <w:rsid w:val="00BC0C4F"/>
    <w:rsid w:val="00BC216E"/>
    <w:rsid w:val="00BC4EC6"/>
    <w:rsid w:val="00BC6CA7"/>
    <w:rsid w:val="00BC71C9"/>
    <w:rsid w:val="00BD3D5D"/>
    <w:rsid w:val="00BD5D22"/>
    <w:rsid w:val="00BD6EFA"/>
    <w:rsid w:val="00BD7236"/>
    <w:rsid w:val="00BE248E"/>
    <w:rsid w:val="00BE50DE"/>
    <w:rsid w:val="00BE5940"/>
    <w:rsid w:val="00C00CB4"/>
    <w:rsid w:val="00C0326C"/>
    <w:rsid w:val="00C10FB8"/>
    <w:rsid w:val="00C23BD2"/>
    <w:rsid w:val="00C24BDA"/>
    <w:rsid w:val="00C269CB"/>
    <w:rsid w:val="00C272D9"/>
    <w:rsid w:val="00C27D98"/>
    <w:rsid w:val="00C300C6"/>
    <w:rsid w:val="00C3588E"/>
    <w:rsid w:val="00C36726"/>
    <w:rsid w:val="00C50DC5"/>
    <w:rsid w:val="00C54501"/>
    <w:rsid w:val="00C54737"/>
    <w:rsid w:val="00C64D94"/>
    <w:rsid w:val="00C66226"/>
    <w:rsid w:val="00C738B3"/>
    <w:rsid w:val="00C779B5"/>
    <w:rsid w:val="00C861C5"/>
    <w:rsid w:val="00C90B89"/>
    <w:rsid w:val="00C92C9B"/>
    <w:rsid w:val="00C96285"/>
    <w:rsid w:val="00CA5E94"/>
    <w:rsid w:val="00CB3007"/>
    <w:rsid w:val="00CB44B7"/>
    <w:rsid w:val="00CB49BD"/>
    <w:rsid w:val="00CC028B"/>
    <w:rsid w:val="00CC4F25"/>
    <w:rsid w:val="00CC775D"/>
    <w:rsid w:val="00CE00B7"/>
    <w:rsid w:val="00CE0E82"/>
    <w:rsid w:val="00CE164B"/>
    <w:rsid w:val="00CE5B51"/>
    <w:rsid w:val="00CF34D5"/>
    <w:rsid w:val="00CF514E"/>
    <w:rsid w:val="00CF56C6"/>
    <w:rsid w:val="00CF5738"/>
    <w:rsid w:val="00CF70CB"/>
    <w:rsid w:val="00D02BE3"/>
    <w:rsid w:val="00D038EF"/>
    <w:rsid w:val="00D03B7F"/>
    <w:rsid w:val="00D04C3B"/>
    <w:rsid w:val="00D04D94"/>
    <w:rsid w:val="00D176EB"/>
    <w:rsid w:val="00D23DD0"/>
    <w:rsid w:val="00D25A7D"/>
    <w:rsid w:val="00D30B67"/>
    <w:rsid w:val="00D323BB"/>
    <w:rsid w:val="00D36963"/>
    <w:rsid w:val="00D37403"/>
    <w:rsid w:val="00D47952"/>
    <w:rsid w:val="00D47F23"/>
    <w:rsid w:val="00D50C9E"/>
    <w:rsid w:val="00D523C7"/>
    <w:rsid w:val="00D5263E"/>
    <w:rsid w:val="00D642BB"/>
    <w:rsid w:val="00D6497A"/>
    <w:rsid w:val="00D6522A"/>
    <w:rsid w:val="00D742B6"/>
    <w:rsid w:val="00D75C5F"/>
    <w:rsid w:val="00D75E2B"/>
    <w:rsid w:val="00D77D20"/>
    <w:rsid w:val="00D80D58"/>
    <w:rsid w:val="00D82F2F"/>
    <w:rsid w:val="00D903E3"/>
    <w:rsid w:val="00D966DC"/>
    <w:rsid w:val="00DA07FB"/>
    <w:rsid w:val="00DA1DB3"/>
    <w:rsid w:val="00DA3395"/>
    <w:rsid w:val="00DB16B2"/>
    <w:rsid w:val="00DB22A4"/>
    <w:rsid w:val="00DB4771"/>
    <w:rsid w:val="00DB499C"/>
    <w:rsid w:val="00DB5630"/>
    <w:rsid w:val="00DC36DC"/>
    <w:rsid w:val="00DC512C"/>
    <w:rsid w:val="00DC5AC7"/>
    <w:rsid w:val="00DC68AE"/>
    <w:rsid w:val="00DC6BCB"/>
    <w:rsid w:val="00DD4A3C"/>
    <w:rsid w:val="00DD702B"/>
    <w:rsid w:val="00DD7DD6"/>
    <w:rsid w:val="00DF245C"/>
    <w:rsid w:val="00E006B7"/>
    <w:rsid w:val="00E02EB5"/>
    <w:rsid w:val="00E03C89"/>
    <w:rsid w:val="00E043A8"/>
    <w:rsid w:val="00E105FC"/>
    <w:rsid w:val="00E111EA"/>
    <w:rsid w:val="00E12E3C"/>
    <w:rsid w:val="00E13090"/>
    <w:rsid w:val="00E16B3A"/>
    <w:rsid w:val="00E2149B"/>
    <w:rsid w:val="00E22CE7"/>
    <w:rsid w:val="00E22F3B"/>
    <w:rsid w:val="00E24479"/>
    <w:rsid w:val="00E3190D"/>
    <w:rsid w:val="00E33E8D"/>
    <w:rsid w:val="00E36D8D"/>
    <w:rsid w:val="00E4695A"/>
    <w:rsid w:val="00E47A0B"/>
    <w:rsid w:val="00E500B4"/>
    <w:rsid w:val="00E502F5"/>
    <w:rsid w:val="00E51E81"/>
    <w:rsid w:val="00E53D26"/>
    <w:rsid w:val="00E54D35"/>
    <w:rsid w:val="00E56163"/>
    <w:rsid w:val="00E66EEF"/>
    <w:rsid w:val="00E71FC2"/>
    <w:rsid w:val="00E80F35"/>
    <w:rsid w:val="00EA2EEB"/>
    <w:rsid w:val="00EB1BF8"/>
    <w:rsid w:val="00EB20C9"/>
    <w:rsid w:val="00EB5CC3"/>
    <w:rsid w:val="00EC0B16"/>
    <w:rsid w:val="00EC15F6"/>
    <w:rsid w:val="00EC195C"/>
    <w:rsid w:val="00EC1DF4"/>
    <w:rsid w:val="00EC243D"/>
    <w:rsid w:val="00EC3CFA"/>
    <w:rsid w:val="00EC4E93"/>
    <w:rsid w:val="00EC6CC5"/>
    <w:rsid w:val="00ED0827"/>
    <w:rsid w:val="00ED6B5B"/>
    <w:rsid w:val="00EE23B9"/>
    <w:rsid w:val="00EE52BE"/>
    <w:rsid w:val="00EE5F86"/>
    <w:rsid w:val="00EE6494"/>
    <w:rsid w:val="00EE69C1"/>
    <w:rsid w:val="00EE79D5"/>
    <w:rsid w:val="00EF05FF"/>
    <w:rsid w:val="00EF2881"/>
    <w:rsid w:val="00EF3AA1"/>
    <w:rsid w:val="00EF425A"/>
    <w:rsid w:val="00EF5118"/>
    <w:rsid w:val="00F03F55"/>
    <w:rsid w:val="00F16115"/>
    <w:rsid w:val="00F17452"/>
    <w:rsid w:val="00F2324B"/>
    <w:rsid w:val="00F27091"/>
    <w:rsid w:val="00F27581"/>
    <w:rsid w:val="00F31103"/>
    <w:rsid w:val="00F31E0B"/>
    <w:rsid w:val="00F4247B"/>
    <w:rsid w:val="00F44553"/>
    <w:rsid w:val="00F50D98"/>
    <w:rsid w:val="00F5128B"/>
    <w:rsid w:val="00F52C93"/>
    <w:rsid w:val="00F549E6"/>
    <w:rsid w:val="00F54EB4"/>
    <w:rsid w:val="00F5501D"/>
    <w:rsid w:val="00F60145"/>
    <w:rsid w:val="00F647BF"/>
    <w:rsid w:val="00F667C9"/>
    <w:rsid w:val="00F67AF7"/>
    <w:rsid w:val="00F7034E"/>
    <w:rsid w:val="00F71801"/>
    <w:rsid w:val="00F77E90"/>
    <w:rsid w:val="00F86552"/>
    <w:rsid w:val="00F9567E"/>
    <w:rsid w:val="00FA12F5"/>
    <w:rsid w:val="00FA23F8"/>
    <w:rsid w:val="00FA2506"/>
    <w:rsid w:val="00FA5185"/>
    <w:rsid w:val="00FA5E58"/>
    <w:rsid w:val="00FB3355"/>
    <w:rsid w:val="00FB71B6"/>
    <w:rsid w:val="00FC2EDA"/>
    <w:rsid w:val="00FC42C8"/>
    <w:rsid w:val="00FC6290"/>
    <w:rsid w:val="00FE1057"/>
    <w:rsid w:val="00FE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4521">
      <w:bodyDiv w:val="1"/>
      <w:marLeft w:val="0"/>
      <w:marRight w:val="0"/>
      <w:marTop w:val="0"/>
      <w:marBottom w:val="0"/>
      <w:divBdr>
        <w:top w:val="none" w:sz="0" w:space="0" w:color="auto"/>
        <w:left w:val="none" w:sz="0" w:space="0" w:color="auto"/>
        <w:bottom w:val="none" w:sz="0" w:space="0" w:color="auto"/>
        <w:right w:val="none" w:sz="0" w:space="0" w:color="auto"/>
      </w:divBdr>
    </w:div>
    <w:div w:id="842939619">
      <w:bodyDiv w:val="1"/>
      <w:marLeft w:val="0"/>
      <w:marRight w:val="0"/>
      <w:marTop w:val="0"/>
      <w:marBottom w:val="0"/>
      <w:divBdr>
        <w:top w:val="none" w:sz="0" w:space="0" w:color="auto"/>
        <w:left w:val="none" w:sz="0" w:space="0" w:color="auto"/>
        <w:bottom w:val="none" w:sz="0" w:space="0" w:color="auto"/>
        <w:right w:val="none" w:sz="0" w:space="0" w:color="auto"/>
      </w:divBdr>
    </w:div>
    <w:div w:id="1029182784">
      <w:bodyDiv w:val="1"/>
      <w:marLeft w:val="0"/>
      <w:marRight w:val="0"/>
      <w:marTop w:val="0"/>
      <w:marBottom w:val="0"/>
      <w:divBdr>
        <w:top w:val="none" w:sz="0" w:space="0" w:color="auto"/>
        <w:left w:val="none" w:sz="0" w:space="0" w:color="auto"/>
        <w:bottom w:val="none" w:sz="0" w:space="0" w:color="auto"/>
        <w:right w:val="none" w:sz="0" w:space="0" w:color="auto"/>
      </w:divBdr>
    </w:div>
    <w:div w:id="1649630389">
      <w:bodyDiv w:val="1"/>
      <w:marLeft w:val="0"/>
      <w:marRight w:val="0"/>
      <w:marTop w:val="0"/>
      <w:marBottom w:val="0"/>
      <w:divBdr>
        <w:top w:val="none" w:sz="0" w:space="0" w:color="auto"/>
        <w:left w:val="none" w:sz="0" w:space="0" w:color="auto"/>
        <w:bottom w:val="none" w:sz="0" w:space="0" w:color="auto"/>
        <w:right w:val="none" w:sz="0" w:space="0" w:color="auto"/>
      </w:divBdr>
    </w:div>
    <w:div w:id="20548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2541</TotalTime>
  <Pages>27</Pages>
  <Words>8920</Words>
  <Characters>50848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Dexp</cp:lastModifiedBy>
  <cp:revision>645</cp:revision>
  <cp:lastPrinted>2020-08-07T09:24:00Z</cp:lastPrinted>
  <dcterms:created xsi:type="dcterms:W3CDTF">2018-09-11T03:02:00Z</dcterms:created>
  <dcterms:modified xsi:type="dcterms:W3CDTF">2021-11-09T05:09:00Z</dcterms:modified>
</cp:coreProperties>
</file>