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8B5D9" w14:textId="77777777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3CC53494" w14:textId="78465ED3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9518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47ED712" w14:textId="77777777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DCE6A" w14:textId="77777777" w:rsidR="004223FF" w:rsidRPr="007376E7" w:rsidRDefault="004223FF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14:paraId="49B4A288" w14:textId="77777777" w:rsidR="004223FF" w:rsidRPr="007376E7" w:rsidRDefault="004223FF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отказа в оплате медицинской помощи (уменьшения оплаты медицинской помощи) </w:t>
      </w:r>
    </w:p>
    <w:p w14:paraId="31CC1612" w14:textId="113D3081" w:rsidR="004223FF" w:rsidRPr="007376E7" w:rsidRDefault="0095183D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4223FF"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223FF"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8647"/>
        <w:gridCol w:w="3260"/>
        <w:gridCol w:w="2807"/>
      </w:tblGrid>
      <w:tr w:rsidR="004223FF" w:rsidRPr="007376E7" w14:paraId="4FE9F6FD" w14:textId="77777777" w:rsidTr="00B504EF">
        <w:trPr>
          <w:trHeight w:val="2476"/>
        </w:trPr>
        <w:tc>
          <w:tcPr>
            <w:tcW w:w="1021" w:type="dxa"/>
            <w:vAlign w:val="center"/>
          </w:tcPr>
          <w:p w14:paraId="7D778222" w14:textId="77777777" w:rsidR="004223FF" w:rsidRPr="007376E7" w:rsidRDefault="004223FF" w:rsidP="00B504E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нару-</w:t>
            </w:r>
            <w:proofErr w:type="spell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шения</w:t>
            </w:r>
            <w:proofErr w:type="spellEnd"/>
            <w:proofErr w:type="gramEnd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</w:t>
            </w:r>
            <w:proofErr w:type="spellEnd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-та</w:t>
            </w:r>
          </w:p>
        </w:tc>
        <w:tc>
          <w:tcPr>
            <w:tcW w:w="8647" w:type="dxa"/>
            <w:vAlign w:val="center"/>
          </w:tcPr>
          <w:p w14:paraId="6CC84B2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3260" w:type="dxa"/>
          </w:tcPr>
          <w:p w14:paraId="5AF7500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07" w:type="dxa"/>
            <w:vAlign w:val="bottom"/>
          </w:tcPr>
          <w:p w14:paraId="5CC7414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штрафа за неоказание, несвоевременной оказание либо оказание медицинской помощи ненадлежащего качества</w:t>
            </w:r>
          </w:p>
          <w:p w14:paraId="631FA42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23FF" w:rsidRPr="007376E7" w14:paraId="07D70032" w14:textId="77777777" w:rsidTr="00B504EF">
        <w:trPr>
          <w:trHeight w:val="20"/>
        </w:trPr>
        <w:tc>
          <w:tcPr>
            <w:tcW w:w="15735" w:type="dxa"/>
            <w:gridSpan w:val="4"/>
            <w:vAlign w:val="center"/>
          </w:tcPr>
          <w:p w14:paraId="5DB51AEE" w14:textId="77777777" w:rsidR="004223FF" w:rsidRPr="007376E7" w:rsidRDefault="004223FF" w:rsidP="00B504E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1.  Нарушения, выявляемые при проведении медико-экономического контроля</w:t>
            </w:r>
          </w:p>
        </w:tc>
      </w:tr>
      <w:tr w:rsidR="004223FF" w:rsidRPr="007376E7" w14:paraId="464F05F1" w14:textId="77777777" w:rsidTr="00B504EF">
        <w:trPr>
          <w:trHeight w:val="20"/>
        </w:trPr>
        <w:tc>
          <w:tcPr>
            <w:tcW w:w="1021" w:type="dxa"/>
          </w:tcPr>
          <w:p w14:paraId="5E2F289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647" w:type="dxa"/>
          </w:tcPr>
          <w:p w14:paraId="523461E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260" w:type="dxa"/>
          </w:tcPr>
          <w:p w14:paraId="3E9C8DD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16FB6B4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1ECB4C3B" w14:textId="77777777" w:rsidTr="00B504EF">
        <w:trPr>
          <w:trHeight w:val="20"/>
        </w:trPr>
        <w:tc>
          <w:tcPr>
            <w:tcW w:w="1021" w:type="dxa"/>
          </w:tcPr>
          <w:p w14:paraId="60A3BA2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647" w:type="dxa"/>
          </w:tcPr>
          <w:p w14:paraId="04294E93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3FB8202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15B6BF0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223FF" w:rsidRPr="007376E7" w14:paraId="19833512" w14:textId="77777777" w:rsidTr="00B504EF">
        <w:trPr>
          <w:trHeight w:val="20"/>
        </w:trPr>
        <w:tc>
          <w:tcPr>
            <w:tcW w:w="1021" w:type="dxa"/>
          </w:tcPr>
          <w:p w14:paraId="7838415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8647" w:type="dxa"/>
          </w:tcPr>
          <w:p w14:paraId="21303CA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</w:t>
            </w:r>
          </w:p>
        </w:tc>
        <w:tc>
          <w:tcPr>
            <w:tcW w:w="3260" w:type="dxa"/>
          </w:tcPr>
          <w:p w14:paraId="5294224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7F47D9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1910FA49" w14:textId="77777777" w:rsidTr="00B504EF">
        <w:trPr>
          <w:trHeight w:val="20"/>
        </w:trPr>
        <w:tc>
          <w:tcPr>
            <w:tcW w:w="1021" w:type="dxa"/>
          </w:tcPr>
          <w:p w14:paraId="5997A8E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714" w:type="dxa"/>
            <w:gridSpan w:val="3"/>
          </w:tcPr>
          <w:p w14:paraId="2A36F2E5" w14:textId="77777777" w:rsidR="004223FF" w:rsidRPr="007376E7" w:rsidRDefault="004223FF" w:rsidP="00B50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223FF" w:rsidRPr="007376E7" w14:paraId="7A72FFCF" w14:textId="77777777" w:rsidTr="00B504EF">
        <w:trPr>
          <w:trHeight w:val="20"/>
        </w:trPr>
        <w:tc>
          <w:tcPr>
            <w:tcW w:w="1021" w:type="dxa"/>
          </w:tcPr>
          <w:p w14:paraId="3B5E73B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8647" w:type="dxa"/>
            <w:shd w:val="clear" w:color="auto" w:fill="auto"/>
          </w:tcPr>
          <w:p w14:paraId="318B4D31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260" w:type="dxa"/>
          </w:tcPr>
          <w:p w14:paraId="481D0C5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D705B8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5C063EC" w14:textId="77777777" w:rsidTr="00B504EF">
        <w:trPr>
          <w:trHeight w:val="20"/>
        </w:trPr>
        <w:tc>
          <w:tcPr>
            <w:tcW w:w="1021" w:type="dxa"/>
          </w:tcPr>
          <w:p w14:paraId="28CC9EE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8647" w:type="dxa"/>
            <w:shd w:val="clear" w:color="auto" w:fill="auto"/>
          </w:tcPr>
          <w:p w14:paraId="4CF83984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260" w:type="dxa"/>
          </w:tcPr>
          <w:p w14:paraId="69C348A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3C633D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4CAF2676" w14:textId="77777777" w:rsidTr="00B504EF">
        <w:trPr>
          <w:trHeight w:val="20"/>
        </w:trPr>
        <w:tc>
          <w:tcPr>
            <w:tcW w:w="1021" w:type="dxa"/>
          </w:tcPr>
          <w:p w14:paraId="20C64F3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1.4.3.</w:t>
            </w:r>
          </w:p>
        </w:tc>
        <w:tc>
          <w:tcPr>
            <w:tcW w:w="8647" w:type="dxa"/>
            <w:shd w:val="clear" w:color="auto" w:fill="auto"/>
          </w:tcPr>
          <w:p w14:paraId="72DAD6AF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</w:t>
            </w:r>
          </w:p>
        </w:tc>
        <w:tc>
          <w:tcPr>
            <w:tcW w:w="3260" w:type="dxa"/>
          </w:tcPr>
          <w:p w14:paraId="506AFD9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39094F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E152DAA" w14:textId="77777777" w:rsidTr="00B504EF">
        <w:trPr>
          <w:trHeight w:val="20"/>
        </w:trPr>
        <w:tc>
          <w:tcPr>
            <w:tcW w:w="1021" w:type="dxa"/>
          </w:tcPr>
          <w:p w14:paraId="7663643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8647" w:type="dxa"/>
            <w:shd w:val="clear" w:color="auto" w:fill="auto"/>
          </w:tcPr>
          <w:p w14:paraId="5E07982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3260" w:type="dxa"/>
          </w:tcPr>
          <w:p w14:paraId="6464B67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B8796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34D4279" w14:textId="77777777" w:rsidTr="00B504EF">
        <w:trPr>
          <w:trHeight w:val="20"/>
        </w:trPr>
        <w:tc>
          <w:tcPr>
            <w:tcW w:w="1021" w:type="dxa"/>
          </w:tcPr>
          <w:p w14:paraId="3D85D22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1.4.5.</w:t>
            </w:r>
          </w:p>
        </w:tc>
        <w:tc>
          <w:tcPr>
            <w:tcW w:w="8647" w:type="dxa"/>
            <w:shd w:val="clear" w:color="auto" w:fill="auto"/>
          </w:tcPr>
          <w:p w14:paraId="51DB5A7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260" w:type="dxa"/>
          </w:tcPr>
          <w:p w14:paraId="672A413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5B15182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32589D91" w14:textId="77777777" w:rsidTr="00B504EF">
        <w:trPr>
          <w:trHeight w:val="20"/>
        </w:trPr>
        <w:tc>
          <w:tcPr>
            <w:tcW w:w="1021" w:type="dxa"/>
          </w:tcPr>
          <w:p w14:paraId="55FC0A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1.4.6.</w:t>
            </w:r>
          </w:p>
        </w:tc>
        <w:tc>
          <w:tcPr>
            <w:tcW w:w="8647" w:type="dxa"/>
            <w:shd w:val="clear" w:color="auto" w:fill="auto"/>
          </w:tcPr>
          <w:p w14:paraId="4136409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260" w:type="dxa"/>
          </w:tcPr>
          <w:p w14:paraId="5957F76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EBC215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1421E66" w14:textId="77777777" w:rsidTr="00B504EF">
        <w:trPr>
          <w:trHeight w:val="20"/>
        </w:trPr>
        <w:tc>
          <w:tcPr>
            <w:tcW w:w="1021" w:type="dxa"/>
          </w:tcPr>
          <w:p w14:paraId="0CA180A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8647" w:type="dxa"/>
            <w:shd w:val="clear" w:color="auto" w:fill="auto"/>
          </w:tcPr>
          <w:p w14:paraId="2AD1F46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</w:t>
            </w:r>
          </w:p>
        </w:tc>
        <w:tc>
          <w:tcPr>
            <w:tcW w:w="3260" w:type="dxa"/>
          </w:tcPr>
          <w:p w14:paraId="539A6D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66BD11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463AC5D7" w14:textId="77777777" w:rsidTr="00B504EF">
        <w:trPr>
          <w:trHeight w:val="20"/>
        </w:trPr>
        <w:tc>
          <w:tcPr>
            <w:tcW w:w="1021" w:type="dxa"/>
          </w:tcPr>
          <w:p w14:paraId="7095193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4714" w:type="dxa"/>
            <w:gridSpan w:val="3"/>
          </w:tcPr>
          <w:p w14:paraId="22F5AEA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4223FF" w:rsidRPr="007376E7" w14:paraId="1EC1D46E" w14:textId="77777777" w:rsidTr="00B504EF">
        <w:trPr>
          <w:trHeight w:val="20"/>
        </w:trPr>
        <w:tc>
          <w:tcPr>
            <w:tcW w:w="1021" w:type="dxa"/>
          </w:tcPr>
          <w:p w14:paraId="57C49C4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8647" w:type="dxa"/>
            <w:shd w:val="clear" w:color="auto" w:fill="auto"/>
          </w:tcPr>
          <w:p w14:paraId="2CAC1B1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видов медицинской помощи, не входящих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  программу</w:t>
            </w:r>
            <w:proofErr w:type="gramEnd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ОМС</w:t>
            </w:r>
          </w:p>
        </w:tc>
        <w:tc>
          <w:tcPr>
            <w:tcW w:w="3260" w:type="dxa"/>
          </w:tcPr>
          <w:p w14:paraId="619856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C3F984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A5D7E87" w14:textId="77777777" w:rsidTr="00B504EF">
        <w:trPr>
          <w:trHeight w:val="20"/>
        </w:trPr>
        <w:tc>
          <w:tcPr>
            <w:tcW w:w="1021" w:type="dxa"/>
          </w:tcPr>
          <w:p w14:paraId="0CFF446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8647" w:type="dxa"/>
            <w:shd w:val="clear" w:color="auto" w:fill="auto"/>
          </w:tcPr>
          <w:p w14:paraId="37EEC42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распределенного объема предоставления медицинской помощи</w:t>
            </w: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5DE71B1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078A9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F25358B" w14:textId="77777777" w:rsidTr="00B504EF">
        <w:trPr>
          <w:trHeight w:val="20"/>
        </w:trPr>
        <w:tc>
          <w:tcPr>
            <w:tcW w:w="1021" w:type="dxa"/>
          </w:tcPr>
          <w:p w14:paraId="1FCBE48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8647" w:type="dxa"/>
            <w:shd w:val="clear" w:color="auto" w:fill="auto"/>
          </w:tcPr>
          <w:p w14:paraId="6C0BB117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</w:t>
            </w:r>
            <w:r w:rsidRPr="007376E7">
              <w:rPr>
                <w:rFonts w:ascii="Times New Roman" w:eastAsia="Calibri" w:hAnsi="Times New Roman" w:cs="Times New Roman"/>
              </w:rPr>
              <w:t xml:space="preserve"> медицинской организации в соответствии с законодательством об обязательном медицинском страховании</w:t>
            </w: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17959E3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1E37C5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2EC40B15" w14:textId="77777777" w:rsidTr="00B504EF">
        <w:trPr>
          <w:trHeight w:val="20"/>
        </w:trPr>
        <w:tc>
          <w:tcPr>
            <w:tcW w:w="1021" w:type="dxa"/>
          </w:tcPr>
          <w:p w14:paraId="01841AF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8647" w:type="dxa"/>
            <w:shd w:val="clear" w:color="auto" w:fill="auto"/>
          </w:tcPr>
          <w:p w14:paraId="440A7CB9" w14:textId="77777777" w:rsidR="004223FF" w:rsidRPr="008C13D5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3D5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3260" w:type="dxa"/>
          </w:tcPr>
          <w:p w14:paraId="615F91A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A62E3A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3876F251" w14:textId="77777777" w:rsidTr="00B504EF">
        <w:trPr>
          <w:trHeight w:val="20"/>
        </w:trPr>
        <w:tc>
          <w:tcPr>
            <w:tcW w:w="1021" w:type="dxa"/>
          </w:tcPr>
          <w:p w14:paraId="31E9EBD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4714" w:type="dxa"/>
            <w:gridSpan w:val="3"/>
          </w:tcPr>
          <w:p w14:paraId="76085377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223FF" w:rsidRPr="007376E7" w14:paraId="1969E366" w14:textId="77777777" w:rsidTr="00B504EF">
        <w:trPr>
          <w:trHeight w:val="20"/>
        </w:trPr>
        <w:tc>
          <w:tcPr>
            <w:tcW w:w="1021" w:type="dxa"/>
          </w:tcPr>
          <w:p w14:paraId="463AF17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8647" w:type="dxa"/>
            <w:shd w:val="clear" w:color="auto" w:fill="auto"/>
          </w:tcPr>
          <w:p w14:paraId="5E4DDBC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7376E7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неустановленным в соответствии с законодательством об обязательном медицинском страховании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6BF5966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7977B8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05E2418A" w14:textId="77777777" w:rsidTr="00B504EF">
        <w:trPr>
          <w:trHeight w:val="20"/>
        </w:trPr>
        <w:tc>
          <w:tcPr>
            <w:tcW w:w="1021" w:type="dxa"/>
          </w:tcPr>
          <w:p w14:paraId="0E458A3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1.7.2.</w:t>
            </w:r>
          </w:p>
        </w:tc>
        <w:tc>
          <w:tcPr>
            <w:tcW w:w="8647" w:type="dxa"/>
            <w:shd w:val="clear" w:color="auto" w:fill="auto"/>
          </w:tcPr>
          <w:p w14:paraId="1CD4F2E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случаев оказания медицинской помощи по тарифам на оплату медицинской помощи, не соответствующим </w:t>
            </w:r>
            <w:r w:rsidRPr="007376E7">
              <w:rPr>
                <w:rFonts w:ascii="Times New Roman" w:eastAsia="Calibri" w:hAnsi="Times New Roman" w:cs="Times New Roman"/>
              </w:rPr>
              <w:t xml:space="preserve">установленным в соответствии с </w:t>
            </w:r>
            <w:r w:rsidRPr="007376E7">
              <w:rPr>
                <w:rFonts w:ascii="Times New Roman" w:eastAsia="Calibri" w:hAnsi="Times New Roman" w:cs="Times New Roman"/>
              </w:rPr>
              <w:lastRenderedPageBreak/>
              <w:t>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3076FF8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14:paraId="6035AAB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7D74B43" w14:textId="77777777" w:rsidTr="00B504EF">
        <w:trPr>
          <w:trHeight w:val="20"/>
        </w:trPr>
        <w:tc>
          <w:tcPr>
            <w:tcW w:w="1021" w:type="dxa"/>
          </w:tcPr>
          <w:p w14:paraId="53F8FA9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4714" w:type="dxa"/>
            <w:gridSpan w:val="3"/>
          </w:tcPr>
          <w:p w14:paraId="11B13F5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223FF" w:rsidRPr="007376E7" w14:paraId="76E7243E" w14:textId="77777777" w:rsidTr="00B504EF">
        <w:trPr>
          <w:trHeight w:val="20"/>
        </w:trPr>
        <w:tc>
          <w:tcPr>
            <w:tcW w:w="1021" w:type="dxa"/>
          </w:tcPr>
          <w:p w14:paraId="796F29B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8647" w:type="dxa"/>
            <w:shd w:val="clear" w:color="auto" w:fill="auto"/>
          </w:tcPr>
          <w:p w14:paraId="389F822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260" w:type="dxa"/>
          </w:tcPr>
          <w:p w14:paraId="5A501E8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EB0FD0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1B1A9CD4" w14:textId="77777777" w:rsidTr="00B504EF">
        <w:trPr>
          <w:trHeight w:val="20"/>
        </w:trPr>
        <w:tc>
          <w:tcPr>
            <w:tcW w:w="1021" w:type="dxa"/>
          </w:tcPr>
          <w:p w14:paraId="1C665BA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8647" w:type="dxa"/>
            <w:shd w:val="clear" w:color="auto" w:fill="auto"/>
          </w:tcPr>
          <w:p w14:paraId="1DD6FCB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действия лицензии медицинской организации на осуществления медицинской деятельности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</w:p>
        </w:tc>
        <w:tc>
          <w:tcPr>
            <w:tcW w:w="3260" w:type="dxa"/>
          </w:tcPr>
          <w:p w14:paraId="5BA9092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ED060B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4E5D1199" w14:textId="77777777" w:rsidTr="00B504EF">
        <w:trPr>
          <w:trHeight w:val="20"/>
        </w:trPr>
        <w:tc>
          <w:tcPr>
            <w:tcW w:w="1021" w:type="dxa"/>
          </w:tcPr>
          <w:p w14:paraId="66FF36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8647" w:type="dxa"/>
            <w:shd w:val="clear" w:color="auto" w:fill="auto"/>
          </w:tcPr>
          <w:p w14:paraId="67E527E3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соответствует фактическим адресам осуществления медицинской организацией лицензируемого вида деятельности (на основании информации лицензирующих органов)</w:t>
            </w:r>
          </w:p>
        </w:tc>
        <w:tc>
          <w:tcPr>
            <w:tcW w:w="3260" w:type="dxa"/>
          </w:tcPr>
          <w:p w14:paraId="5D38272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E41D38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21C6DA34" w14:textId="77777777" w:rsidTr="00B504EF">
        <w:trPr>
          <w:trHeight w:val="20"/>
        </w:trPr>
        <w:tc>
          <w:tcPr>
            <w:tcW w:w="1021" w:type="dxa"/>
          </w:tcPr>
          <w:p w14:paraId="63790AD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8647" w:type="dxa"/>
          </w:tcPr>
          <w:p w14:paraId="35A11E3D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260" w:type="dxa"/>
          </w:tcPr>
          <w:p w14:paraId="0111DEF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5A40E5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22D10474" w14:textId="77777777" w:rsidTr="00B504EF">
        <w:trPr>
          <w:trHeight w:val="20"/>
        </w:trPr>
        <w:tc>
          <w:tcPr>
            <w:tcW w:w="1021" w:type="dxa"/>
          </w:tcPr>
          <w:p w14:paraId="64ADBD8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14714" w:type="dxa"/>
            <w:gridSpan w:val="3"/>
          </w:tcPr>
          <w:p w14:paraId="784C511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223FF" w:rsidRPr="007376E7" w14:paraId="03A891AC" w14:textId="77777777" w:rsidTr="00B504EF">
        <w:trPr>
          <w:trHeight w:val="20"/>
        </w:trPr>
        <w:tc>
          <w:tcPr>
            <w:tcW w:w="1021" w:type="dxa"/>
          </w:tcPr>
          <w:p w14:paraId="47A4A91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1.10.1.</w:t>
            </w:r>
          </w:p>
        </w:tc>
        <w:tc>
          <w:tcPr>
            <w:tcW w:w="8647" w:type="dxa"/>
          </w:tcPr>
          <w:p w14:paraId="12F78DC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260" w:type="dxa"/>
          </w:tcPr>
          <w:p w14:paraId="3E05FA0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54F0D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C573863" w14:textId="77777777" w:rsidTr="00B504EF">
        <w:trPr>
          <w:trHeight w:val="20"/>
        </w:trPr>
        <w:tc>
          <w:tcPr>
            <w:tcW w:w="1021" w:type="dxa"/>
          </w:tcPr>
          <w:p w14:paraId="74E928F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1.10.2.</w:t>
            </w:r>
          </w:p>
        </w:tc>
        <w:tc>
          <w:tcPr>
            <w:tcW w:w="8647" w:type="dxa"/>
          </w:tcPr>
          <w:p w14:paraId="2FD6198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3260" w:type="dxa"/>
          </w:tcPr>
          <w:p w14:paraId="439EED2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2FC83C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78014908" w14:textId="77777777" w:rsidTr="00B504EF">
        <w:trPr>
          <w:trHeight w:val="20"/>
        </w:trPr>
        <w:tc>
          <w:tcPr>
            <w:tcW w:w="1021" w:type="dxa"/>
          </w:tcPr>
          <w:p w14:paraId="691B0D6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1.10.3.</w:t>
            </w:r>
          </w:p>
        </w:tc>
        <w:tc>
          <w:tcPr>
            <w:tcW w:w="8647" w:type="dxa"/>
          </w:tcPr>
          <w:p w14:paraId="4DDED1F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260" w:type="dxa"/>
          </w:tcPr>
          <w:p w14:paraId="7829892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C7FA5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1FBF91FE" w14:textId="77777777" w:rsidTr="00B504EF">
        <w:trPr>
          <w:trHeight w:val="20"/>
        </w:trPr>
        <w:tc>
          <w:tcPr>
            <w:tcW w:w="1021" w:type="dxa"/>
          </w:tcPr>
          <w:p w14:paraId="645B9F6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1.10.4.</w:t>
            </w:r>
          </w:p>
        </w:tc>
        <w:tc>
          <w:tcPr>
            <w:tcW w:w="8647" w:type="dxa"/>
          </w:tcPr>
          <w:p w14:paraId="29FE469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3260" w:type="dxa"/>
          </w:tcPr>
          <w:p w14:paraId="1AE726D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0C8BB2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3D732B43" w14:textId="77777777" w:rsidTr="00B504EF">
        <w:trPr>
          <w:trHeight w:val="20"/>
        </w:trPr>
        <w:tc>
          <w:tcPr>
            <w:tcW w:w="1021" w:type="dxa"/>
          </w:tcPr>
          <w:p w14:paraId="13508F2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1.10.5.</w:t>
            </w:r>
          </w:p>
        </w:tc>
        <w:tc>
          <w:tcPr>
            <w:tcW w:w="8647" w:type="dxa"/>
          </w:tcPr>
          <w:p w14:paraId="149152E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</w:t>
            </w:r>
          </w:p>
        </w:tc>
        <w:tc>
          <w:tcPr>
            <w:tcW w:w="3260" w:type="dxa"/>
          </w:tcPr>
          <w:p w14:paraId="2626C33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81CA1A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62DAB84" w14:textId="77777777" w:rsidTr="00B504EF">
        <w:trPr>
          <w:trHeight w:val="20"/>
        </w:trPr>
        <w:tc>
          <w:tcPr>
            <w:tcW w:w="1021" w:type="dxa"/>
          </w:tcPr>
          <w:p w14:paraId="064F72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1.10.6.</w:t>
            </w:r>
          </w:p>
        </w:tc>
        <w:tc>
          <w:tcPr>
            <w:tcW w:w="8647" w:type="dxa"/>
          </w:tcPr>
          <w:p w14:paraId="30F2C9B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260" w:type="dxa"/>
          </w:tcPr>
          <w:p w14:paraId="6D30EBE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8D81F1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6983FCD" w14:textId="77777777" w:rsidTr="00B504EF">
        <w:trPr>
          <w:trHeight w:val="20"/>
        </w:trPr>
        <w:tc>
          <w:tcPr>
            <w:tcW w:w="15735" w:type="dxa"/>
            <w:gridSpan w:val="4"/>
          </w:tcPr>
          <w:p w14:paraId="0119D1F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Нарушения, 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медико-экономической экспертизе</w:t>
            </w:r>
          </w:p>
        </w:tc>
      </w:tr>
      <w:tr w:rsidR="004223FF" w:rsidRPr="007376E7" w14:paraId="339E9E77" w14:textId="77777777" w:rsidTr="00B504EF">
        <w:trPr>
          <w:trHeight w:val="20"/>
        </w:trPr>
        <w:tc>
          <w:tcPr>
            <w:tcW w:w="1021" w:type="dxa"/>
          </w:tcPr>
          <w:p w14:paraId="29D4843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647" w:type="dxa"/>
          </w:tcPr>
          <w:p w14:paraId="58E1617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3260" w:type="dxa"/>
          </w:tcPr>
          <w:p w14:paraId="5964D52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807" w:type="dxa"/>
          </w:tcPr>
          <w:p w14:paraId="0C51A7C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0654666B" w14:textId="77777777" w:rsidTr="00B504EF">
        <w:trPr>
          <w:trHeight w:val="20"/>
        </w:trPr>
        <w:tc>
          <w:tcPr>
            <w:tcW w:w="1021" w:type="dxa"/>
          </w:tcPr>
          <w:p w14:paraId="673209E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647" w:type="dxa"/>
          </w:tcPr>
          <w:p w14:paraId="05B2D87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>доезда</w:t>
            </w:r>
            <w:proofErr w:type="spellEnd"/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бригады скорой медицинской помощи, при </w:t>
            </w:r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летальном исходе до приезда бригады скорой помощи.</w:t>
            </w:r>
          </w:p>
        </w:tc>
        <w:tc>
          <w:tcPr>
            <w:tcW w:w="3260" w:type="dxa"/>
          </w:tcPr>
          <w:p w14:paraId="3927C04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14:paraId="450906B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223FF" w:rsidRPr="007376E7" w14:paraId="266D4BA2" w14:textId="77777777" w:rsidTr="00B504EF">
        <w:trPr>
          <w:trHeight w:val="20"/>
        </w:trPr>
        <w:tc>
          <w:tcPr>
            <w:tcW w:w="1021" w:type="dxa"/>
          </w:tcPr>
          <w:p w14:paraId="6EE9BD9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647" w:type="dxa"/>
          </w:tcPr>
          <w:p w14:paraId="181BDFF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менее,</w:t>
            </w:r>
            <w:r w:rsidRPr="0073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за исключением случаев, связанных с патологией беременности и родами,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3260" w:type="dxa"/>
          </w:tcPr>
          <w:p w14:paraId="006CD05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98174D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228E8C6" w14:textId="77777777" w:rsidTr="00B504EF">
        <w:trPr>
          <w:trHeight w:val="20"/>
        </w:trPr>
        <w:tc>
          <w:tcPr>
            <w:tcW w:w="1021" w:type="dxa"/>
          </w:tcPr>
          <w:p w14:paraId="49FB42C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647" w:type="dxa"/>
          </w:tcPr>
          <w:p w14:paraId="473D4C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3260" w:type="dxa"/>
          </w:tcPr>
          <w:p w14:paraId="15BBB20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5CAA73C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479DD698" w14:textId="77777777" w:rsidTr="00B504EF">
        <w:trPr>
          <w:trHeight w:val="20"/>
        </w:trPr>
        <w:tc>
          <w:tcPr>
            <w:tcW w:w="1021" w:type="dxa"/>
          </w:tcPr>
          <w:p w14:paraId="4676A5F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8647" w:type="dxa"/>
          </w:tcPr>
          <w:p w14:paraId="50CA74E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3260" w:type="dxa"/>
          </w:tcPr>
          <w:p w14:paraId="01F3E99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07" w:type="dxa"/>
          </w:tcPr>
          <w:p w14:paraId="0555CCC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686D32B5" w14:textId="77777777" w:rsidTr="00B504EF">
        <w:trPr>
          <w:trHeight w:val="20"/>
        </w:trPr>
        <w:tc>
          <w:tcPr>
            <w:tcW w:w="1021" w:type="dxa"/>
          </w:tcPr>
          <w:p w14:paraId="0D3E701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8647" w:type="dxa"/>
          </w:tcPr>
          <w:p w14:paraId="2F5DBAC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42" w:history="1">
              <w:r w:rsidRPr="007376E7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43" w:history="1">
              <w:r w:rsidRPr="007376E7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3260" w:type="dxa"/>
          </w:tcPr>
          <w:p w14:paraId="39D246A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52ECFB3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4223FF" w:rsidRPr="007376E7" w14:paraId="5430A72F" w14:textId="77777777" w:rsidTr="00B504EF">
        <w:trPr>
          <w:trHeight w:val="20"/>
        </w:trPr>
        <w:tc>
          <w:tcPr>
            <w:tcW w:w="1021" w:type="dxa"/>
          </w:tcPr>
          <w:p w14:paraId="403F348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8647" w:type="dxa"/>
          </w:tcPr>
          <w:p w14:paraId="53CEF2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3260" w:type="dxa"/>
          </w:tcPr>
          <w:p w14:paraId="4540328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4ADE7B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43A77957" w14:textId="77777777" w:rsidTr="00B504EF">
        <w:trPr>
          <w:trHeight w:val="20"/>
        </w:trPr>
        <w:tc>
          <w:tcPr>
            <w:tcW w:w="1021" w:type="dxa"/>
          </w:tcPr>
          <w:p w14:paraId="698A999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8647" w:type="dxa"/>
          </w:tcPr>
          <w:p w14:paraId="0532A50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ОМС или территориального фонда ОМС, или страховой медицинской организации, или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3260" w:type="dxa"/>
          </w:tcPr>
          <w:p w14:paraId="02F0A98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5A3455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396BD98B" w14:textId="77777777" w:rsidTr="00B504EF">
        <w:trPr>
          <w:trHeight w:val="20"/>
        </w:trPr>
        <w:tc>
          <w:tcPr>
            <w:tcW w:w="1021" w:type="dxa"/>
          </w:tcPr>
          <w:p w14:paraId="0AE6D69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2.13.</w:t>
            </w:r>
          </w:p>
        </w:tc>
        <w:tc>
          <w:tcPr>
            <w:tcW w:w="8647" w:type="dxa"/>
          </w:tcPr>
          <w:p w14:paraId="54C2825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44" w:history="1">
              <w:r w:rsidRPr="007376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14:paraId="450E511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514AB0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1548BC75" w14:textId="77777777" w:rsidTr="00B504EF">
        <w:trPr>
          <w:trHeight w:val="20"/>
        </w:trPr>
        <w:tc>
          <w:tcPr>
            <w:tcW w:w="1021" w:type="dxa"/>
          </w:tcPr>
          <w:p w14:paraId="798585E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8647" w:type="dxa"/>
          </w:tcPr>
          <w:p w14:paraId="126E078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3260" w:type="dxa"/>
          </w:tcPr>
          <w:p w14:paraId="222339A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3C68A32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58ADADE8" w14:textId="77777777" w:rsidTr="00B504EF">
        <w:trPr>
          <w:trHeight w:val="20"/>
        </w:trPr>
        <w:tc>
          <w:tcPr>
            <w:tcW w:w="1021" w:type="dxa"/>
          </w:tcPr>
          <w:p w14:paraId="2272967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8647" w:type="dxa"/>
          </w:tcPr>
          <w:p w14:paraId="210240E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3260" w:type="dxa"/>
          </w:tcPr>
          <w:p w14:paraId="6E8074D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510F72A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4FE9785B" w14:textId="77777777" w:rsidTr="00B504EF">
        <w:trPr>
          <w:trHeight w:val="20"/>
        </w:trPr>
        <w:tc>
          <w:tcPr>
            <w:tcW w:w="1021" w:type="dxa"/>
          </w:tcPr>
          <w:p w14:paraId="19F57D3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14714" w:type="dxa"/>
            <w:gridSpan w:val="3"/>
          </w:tcPr>
          <w:p w14:paraId="79D0877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223FF" w:rsidRPr="007376E7" w14:paraId="0E8CE976" w14:textId="77777777" w:rsidTr="00B504EF">
        <w:trPr>
          <w:trHeight w:val="20"/>
        </w:trPr>
        <w:tc>
          <w:tcPr>
            <w:tcW w:w="1021" w:type="dxa"/>
          </w:tcPr>
          <w:p w14:paraId="4ABB27C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2.16.1.</w:t>
            </w:r>
          </w:p>
        </w:tc>
        <w:tc>
          <w:tcPr>
            <w:tcW w:w="8647" w:type="dxa"/>
          </w:tcPr>
          <w:p w14:paraId="08F1EC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оплаченный случай оказания медицинской помощи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440FFFE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34D9473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49F60C8" w14:textId="77777777" w:rsidTr="00B504EF">
        <w:trPr>
          <w:trHeight w:val="20"/>
        </w:trPr>
        <w:tc>
          <w:tcPr>
            <w:tcW w:w="1021" w:type="dxa"/>
          </w:tcPr>
          <w:p w14:paraId="4EE5125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2.16.2.</w:t>
            </w:r>
          </w:p>
        </w:tc>
        <w:tc>
          <w:tcPr>
            <w:tcW w:w="8647" w:type="dxa"/>
          </w:tcPr>
          <w:p w14:paraId="44FE19A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260" w:type="dxa"/>
          </w:tcPr>
          <w:p w14:paraId="632A16E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0BD2E2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3406D0A4" w14:textId="77777777" w:rsidTr="00B504EF">
        <w:trPr>
          <w:trHeight w:val="20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150CCB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2.16.3.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14:paraId="13CA968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DFE3B5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14:paraId="7D36A28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3D758956" w14:textId="77777777" w:rsidTr="00B504EF">
        <w:trPr>
          <w:trHeight w:val="20"/>
        </w:trPr>
        <w:tc>
          <w:tcPr>
            <w:tcW w:w="1021" w:type="dxa"/>
          </w:tcPr>
          <w:p w14:paraId="047F001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8647" w:type="dxa"/>
          </w:tcPr>
          <w:p w14:paraId="17343E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3260" w:type="dxa"/>
          </w:tcPr>
          <w:p w14:paraId="4A5D68F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7C900DF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EFA3268" w14:textId="77777777" w:rsidTr="00B504EF">
        <w:trPr>
          <w:trHeight w:val="20"/>
        </w:trPr>
        <w:tc>
          <w:tcPr>
            <w:tcW w:w="1021" w:type="dxa"/>
          </w:tcPr>
          <w:p w14:paraId="61228DC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8647" w:type="dxa"/>
          </w:tcPr>
          <w:p w14:paraId="05A59D2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3260" w:type="dxa"/>
          </w:tcPr>
          <w:p w14:paraId="3D89B7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74A0D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CF6B436" w14:textId="77777777" w:rsidTr="00B504EF">
        <w:trPr>
          <w:trHeight w:val="20"/>
        </w:trPr>
        <w:tc>
          <w:tcPr>
            <w:tcW w:w="1021" w:type="dxa"/>
          </w:tcPr>
          <w:p w14:paraId="7F6C93D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4" w:type="dxa"/>
            <w:gridSpan w:val="3"/>
          </w:tcPr>
          <w:p w14:paraId="0370E4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3. Нарушения, 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экспертизы качества медицинской помощи</w:t>
            </w:r>
          </w:p>
        </w:tc>
      </w:tr>
      <w:tr w:rsidR="004223FF" w:rsidRPr="007376E7" w14:paraId="1B53219D" w14:textId="77777777" w:rsidTr="00B504EF">
        <w:trPr>
          <w:trHeight w:val="20"/>
        </w:trPr>
        <w:tc>
          <w:tcPr>
            <w:tcW w:w="1021" w:type="dxa"/>
          </w:tcPr>
          <w:p w14:paraId="3F6C33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4" w:type="dxa"/>
            <w:gridSpan w:val="3"/>
          </w:tcPr>
          <w:p w14:paraId="351254F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4223FF" w:rsidRPr="007376E7" w14:paraId="63535A60" w14:textId="77777777" w:rsidTr="00B504EF">
        <w:trPr>
          <w:trHeight w:val="20"/>
        </w:trPr>
        <w:tc>
          <w:tcPr>
            <w:tcW w:w="1021" w:type="dxa"/>
          </w:tcPr>
          <w:p w14:paraId="5F3D443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8647" w:type="dxa"/>
          </w:tcPr>
          <w:p w14:paraId="4C7018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03602B2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1B63EBA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07CF0077" w14:textId="77777777" w:rsidTr="00B504EF">
        <w:trPr>
          <w:trHeight w:val="20"/>
        </w:trPr>
        <w:tc>
          <w:tcPr>
            <w:tcW w:w="1021" w:type="dxa"/>
          </w:tcPr>
          <w:p w14:paraId="0FBEFB6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8647" w:type="dxa"/>
          </w:tcPr>
          <w:p w14:paraId="2CBE7E4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3260" w:type="dxa"/>
          </w:tcPr>
          <w:p w14:paraId="22FFFD1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519CCF7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724F683E" w14:textId="77777777" w:rsidTr="00B504EF">
        <w:trPr>
          <w:trHeight w:val="20"/>
        </w:trPr>
        <w:tc>
          <w:tcPr>
            <w:tcW w:w="1021" w:type="dxa"/>
          </w:tcPr>
          <w:p w14:paraId="2B51839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8647" w:type="dxa"/>
          </w:tcPr>
          <w:p w14:paraId="7132E23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3260" w:type="dxa"/>
          </w:tcPr>
          <w:p w14:paraId="481D636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2A7C016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8E5B720" w14:textId="77777777" w:rsidTr="00B504EF">
        <w:trPr>
          <w:trHeight w:val="20"/>
        </w:trPr>
        <w:tc>
          <w:tcPr>
            <w:tcW w:w="1021" w:type="dxa"/>
          </w:tcPr>
          <w:p w14:paraId="6B5F14D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8647" w:type="dxa"/>
          </w:tcPr>
          <w:p w14:paraId="39AEB7B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инвалидизации;</w:t>
            </w:r>
          </w:p>
        </w:tc>
        <w:tc>
          <w:tcPr>
            <w:tcW w:w="3260" w:type="dxa"/>
          </w:tcPr>
          <w:p w14:paraId="7ECA07C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2799F8A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20B3A91B" w14:textId="77777777" w:rsidTr="00B504EF">
        <w:trPr>
          <w:trHeight w:val="20"/>
        </w:trPr>
        <w:tc>
          <w:tcPr>
            <w:tcW w:w="1021" w:type="dxa"/>
          </w:tcPr>
          <w:p w14:paraId="7FAF1B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8647" w:type="dxa"/>
          </w:tcPr>
          <w:p w14:paraId="7BCDEEC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3260" w:type="dxa"/>
          </w:tcPr>
          <w:p w14:paraId="264EAA0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32DE998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151D7623" w14:textId="77777777" w:rsidTr="00B504EF">
        <w:trPr>
          <w:trHeight w:val="20"/>
        </w:trPr>
        <w:tc>
          <w:tcPr>
            <w:tcW w:w="1021" w:type="dxa"/>
          </w:tcPr>
          <w:p w14:paraId="276B2FF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4" w:type="dxa"/>
            <w:gridSpan w:val="3"/>
          </w:tcPr>
          <w:p w14:paraId="561C420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4223FF" w:rsidRPr="007376E7" w14:paraId="38FFCE24" w14:textId="77777777" w:rsidTr="00B504EF">
        <w:trPr>
          <w:trHeight w:val="20"/>
        </w:trPr>
        <w:tc>
          <w:tcPr>
            <w:tcW w:w="1021" w:type="dxa"/>
          </w:tcPr>
          <w:p w14:paraId="2649D8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8647" w:type="dxa"/>
          </w:tcPr>
          <w:p w14:paraId="7A098AD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5B20EDF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1956FB9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7DD2B680" w14:textId="77777777" w:rsidTr="00B504EF">
        <w:trPr>
          <w:trHeight w:val="20"/>
        </w:trPr>
        <w:tc>
          <w:tcPr>
            <w:tcW w:w="1021" w:type="dxa"/>
          </w:tcPr>
          <w:p w14:paraId="48940A9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8647" w:type="dxa"/>
          </w:tcPr>
          <w:p w14:paraId="72669E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65EA637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6BF7004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2B5798E9" w14:textId="77777777" w:rsidTr="00B504EF">
        <w:trPr>
          <w:trHeight w:val="20"/>
        </w:trPr>
        <w:tc>
          <w:tcPr>
            <w:tcW w:w="1021" w:type="dxa"/>
          </w:tcPr>
          <w:p w14:paraId="17B03F8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8647" w:type="dxa"/>
          </w:tcPr>
          <w:p w14:paraId="5F817DE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05C7BD5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AB6A15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44BAFAB1" w14:textId="77777777" w:rsidTr="00B504EF">
        <w:trPr>
          <w:trHeight w:val="20"/>
        </w:trPr>
        <w:tc>
          <w:tcPr>
            <w:tcW w:w="1021" w:type="dxa"/>
          </w:tcPr>
          <w:p w14:paraId="5A91FF7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8647" w:type="dxa"/>
          </w:tcPr>
          <w:p w14:paraId="2E02ED8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415FE1D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1668922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01FC303E" w14:textId="77777777" w:rsidTr="00B504EF">
        <w:trPr>
          <w:trHeight w:val="20"/>
        </w:trPr>
        <w:tc>
          <w:tcPr>
            <w:tcW w:w="1021" w:type="dxa"/>
          </w:tcPr>
          <w:p w14:paraId="5430380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8647" w:type="dxa"/>
          </w:tcPr>
          <w:p w14:paraId="58E3768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3260" w:type="dxa"/>
          </w:tcPr>
          <w:p w14:paraId="29472C8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2A83165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7D3D463E" w14:textId="77777777" w:rsidTr="00B504EF">
        <w:trPr>
          <w:trHeight w:val="20"/>
        </w:trPr>
        <w:tc>
          <w:tcPr>
            <w:tcW w:w="1021" w:type="dxa"/>
          </w:tcPr>
          <w:p w14:paraId="42D375F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8647" w:type="dxa"/>
          </w:tcPr>
          <w:p w14:paraId="456079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3260" w:type="dxa"/>
          </w:tcPr>
          <w:p w14:paraId="2133DA4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D4A0F6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72C664BD" w14:textId="77777777" w:rsidTr="00B504EF">
        <w:trPr>
          <w:trHeight w:val="20"/>
        </w:trPr>
        <w:tc>
          <w:tcPr>
            <w:tcW w:w="1021" w:type="dxa"/>
          </w:tcPr>
          <w:p w14:paraId="32BCAD5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647" w:type="dxa"/>
          </w:tcPr>
          <w:p w14:paraId="0B529CF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3260" w:type="dxa"/>
          </w:tcPr>
          <w:p w14:paraId="7B5CE96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2807" w:type="dxa"/>
          </w:tcPr>
          <w:p w14:paraId="3672F2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7DB2B7EF" w14:textId="77777777" w:rsidTr="00B504EF">
        <w:trPr>
          <w:trHeight w:val="20"/>
        </w:trPr>
        <w:tc>
          <w:tcPr>
            <w:tcW w:w="1021" w:type="dxa"/>
          </w:tcPr>
          <w:p w14:paraId="40138E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8647" w:type="dxa"/>
          </w:tcPr>
          <w:p w14:paraId="4954C7B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3260" w:type="dxa"/>
          </w:tcPr>
          <w:p w14:paraId="547F1EB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2BC9F46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6E02593B" w14:textId="77777777" w:rsidTr="00B504EF">
        <w:trPr>
          <w:trHeight w:val="20"/>
        </w:trPr>
        <w:tc>
          <w:tcPr>
            <w:tcW w:w="1021" w:type="dxa"/>
          </w:tcPr>
          <w:p w14:paraId="4C4750D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8647" w:type="dxa"/>
          </w:tcPr>
          <w:p w14:paraId="66F4720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3260" w:type="dxa"/>
          </w:tcPr>
          <w:p w14:paraId="4AC6C23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4616A69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1B825A90" w14:textId="77777777" w:rsidTr="00B504EF">
        <w:trPr>
          <w:trHeight w:val="20"/>
        </w:trPr>
        <w:tc>
          <w:tcPr>
            <w:tcW w:w="1021" w:type="dxa"/>
          </w:tcPr>
          <w:p w14:paraId="6B260CD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647" w:type="dxa"/>
          </w:tcPr>
          <w:p w14:paraId="2DC871C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260" w:type="dxa"/>
          </w:tcPr>
          <w:p w14:paraId="7DC26E2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807" w:type="dxa"/>
          </w:tcPr>
          <w:p w14:paraId="2708E69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58F8C11D" w14:textId="77777777" w:rsidTr="00B504EF">
        <w:trPr>
          <w:trHeight w:val="20"/>
        </w:trPr>
        <w:tc>
          <w:tcPr>
            <w:tcW w:w="1021" w:type="dxa"/>
          </w:tcPr>
          <w:p w14:paraId="72D912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8647" w:type="dxa"/>
          </w:tcPr>
          <w:p w14:paraId="0CB680B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3260" w:type="dxa"/>
          </w:tcPr>
          <w:p w14:paraId="50755FE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41EDC05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B3E937F" w14:textId="77777777" w:rsidTr="00B504EF">
        <w:trPr>
          <w:trHeight w:val="20"/>
        </w:trPr>
        <w:tc>
          <w:tcPr>
            <w:tcW w:w="1021" w:type="dxa"/>
          </w:tcPr>
          <w:p w14:paraId="5A156AD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8647" w:type="dxa"/>
          </w:tcPr>
          <w:p w14:paraId="02B1D81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3260" w:type="dxa"/>
          </w:tcPr>
          <w:p w14:paraId="7BBB8D1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521C2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D837561" w14:textId="77777777" w:rsidTr="00B504EF">
        <w:trPr>
          <w:trHeight w:val="20"/>
        </w:trPr>
        <w:tc>
          <w:tcPr>
            <w:tcW w:w="1021" w:type="dxa"/>
          </w:tcPr>
          <w:p w14:paraId="0AAD53D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8647" w:type="dxa"/>
          </w:tcPr>
          <w:p w14:paraId="36763DB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связанных с выдачей справок и иных медицинских документов.</w:t>
            </w:r>
          </w:p>
        </w:tc>
        <w:tc>
          <w:tcPr>
            <w:tcW w:w="3260" w:type="dxa"/>
          </w:tcPr>
          <w:p w14:paraId="712B65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07" w:type="dxa"/>
          </w:tcPr>
          <w:p w14:paraId="28DA65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68327A96" w14:textId="77777777" w:rsidTr="00B504EF">
        <w:trPr>
          <w:trHeight w:val="20"/>
        </w:trPr>
        <w:tc>
          <w:tcPr>
            <w:tcW w:w="1021" w:type="dxa"/>
          </w:tcPr>
          <w:p w14:paraId="173AE1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8647" w:type="dxa"/>
          </w:tcPr>
          <w:p w14:paraId="48F388F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расхождений клинического и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патолого-анатомического</w:t>
            </w:r>
            <w:proofErr w:type="gramEnd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3260" w:type="dxa"/>
          </w:tcPr>
          <w:p w14:paraId="41D991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2C199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4223FF" w:rsidRPr="007376E7" w14:paraId="5216A37C" w14:textId="77777777" w:rsidTr="00B504EF">
        <w:trPr>
          <w:trHeight w:val="20"/>
        </w:trPr>
        <w:tc>
          <w:tcPr>
            <w:tcW w:w="1021" w:type="dxa"/>
          </w:tcPr>
          <w:p w14:paraId="7395B16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8647" w:type="dxa"/>
          </w:tcPr>
          <w:p w14:paraId="50C4496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260" w:type="dxa"/>
          </w:tcPr>
          <w:p w14:paraId="15411E9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7E3F010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232C6BC2" w14:textId="77777777" w:rsidTr="00B504EF">
        <w:trPr>
          <w:trHeight w:val="20"/>
        </w:trPr>
        <w:tc>
          <w:tcPr>
            <w:tcW w:w="1021" w:type="dxa"/>
          </w:tcPr>
          <w:p w14:paraId="498AAC5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8647" w:type="dxa"/>
          </w:tcPr>
          <w:p w14:paraId="6801FC0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3260" w:type="dxa"/>
          </w:tcPr>
          <w:p w14:paraId="2F2DF5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1137C27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79711729" w14:textId="77777777" w:rsidTr="00B504EF">
        <w:trPr>
          <w:trHeight w:val="20"/>
        </w:trPr>
        <w:tc>
          <w:tcPr>
            <w:tcW w:w="1021" w:type="dxa"/>
          </w:tcPr>
          <w:p w14:paraId="7A2EB61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8647" w:type="dxa"/>
          </w:tcPr>
          <w:p w14:paraId="6D0D38B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Pr="0073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 учетом стандартов медицинской помощи и клинических рекомендаций,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риском для здоровья пациента.</w:t>
            </w:r>
          </w:p>
        </w:tc>
        <w:tc>
          <w:tcPr>
            <w:tcW w:w="3260" w:type="dxa"/>
          </w:tcPr>
          <w:p w14:paraId="2F44ED7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0257B2C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4A2A4363" w14:textId="77777777" w:rsidTr="00B504EF">
        <w:trPr>
          <w:trHeight w:val="20"/>
        </w:trPr>
        <w:tc>
          <w:tcPr>
            <w:tcW w:w="1021" w:type="dxa"/>
          </w:tcPr>
          <w:p w14:paraId="02926E9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46A8860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223FF" w:rsidRPr="007376E7" w14:paraId="4372CBE4" w14:textId="77777777" w:rsidTr="00B504EF">
        <w:trPr>
          <w:trHeight w:val="20"/>
        </w:trPr>
        <w:tc>
          <w:tcPr>
            <w:tcW w:w="1021" w:type="dxa"/>
          </w:tcPr>
          <w:p w14:paraId="5268081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3.14.1.</w:t>
            </w:r>
          </w:p>
        </w:tc>
        <w:tc>
          <w:tcPr>
            <w:tcW w:w="8647" w:type="dxa"/>
          </w:tcPr>
          <w:p w14:paraId="7C0ABC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42E702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3361A13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4A100BA7" w14:textId="77777777" w:rsidTr="00B504EF">
        <w:trPr>
          <w:trHeight w:val="20"/>
        </w:trPr>
        <w:tc>
          <w:tcPr>
            <w:tcW w:w="1021" w:type="dxa"/>
          </w:tcPr>
          <w:p w14:paraId="2604CEE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3.14.2.</w:t>
            </w:r>
          </w:p>
        </w:tc>
        <w:tc>
          <w:tcPr>
            <w:tcW w:w="8647" w:type="dxa"/>
          </w:tcPr>
          <w:p w14:paraId="218275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3260" w:type="dxa"/>
          </w:tcPr>
          <w:p w14:paraId="24DE78B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05CAA45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223FF" w:rsidRPr="007376E7" w14:paraId="5102367C" w14:textId="77777777" w:rsidTr="00B504EF">
        <w:trPr>
          <w:trHeight w:val="20"/>
        </w:trPr>
        <w:tc>
          <w:tcPr>
            <w:tcW w:w="1021" w:type="dxa"/>
          </w:tcPr>
          <w:p w14:paraId="649BE2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3.14.3.</w:t>
            </w:r>
          </w:p>
        </w:tc>
        <w:tc>
          <w:tcPr>
            <w:tcW w:w="8647" w:type="dxa"/>
          </w:tcPr>
          <w:p w14:paraId="4B44AB1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исходу.</w:t>
            </w:r>
          </w:p>
        </w:tc>
        <w:tc>
          <w:tcPr>
            <w:tcW w:w="3260" w:type="dxa"/>
          </w:tcPr>
          <w:p w14:paraId="246551E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5E03C0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20F69F3A" w14:textId="77777777" w:rsidTr="00B504EF">
        <w:trPr>
          <w:trHeight w:val="20"/>
        </w:trPr>
        <w:tc>
          <w:tcPr>
            <w:tcW w:w="1021" w:type="dxa"/>
          </w:tcPr>
          <w:p w14:paraId="5CF103E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3.15. 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252F41A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4223FF" w:rsidRPr="007376E7" w14:paraId="79D73A40" w14:textId="77777777" w:rsidTr="00B504EF">
        <w:trPr>
          <w:trHeight w:val="20"/>
        </w:trPr>
        <w:tc>
          <w:tcPr>
            <w:tcW w:w="1021" w:type="dxa"/>
          </w:tcPr>
          <w:p w14:paraId="30473B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3.15.1.</w:t>
            </w:r>
          </w:p>
        </w:tc>
        <w:tc>
          <w:tcPr>
            <w:tcW w:w="8647" w:type="dxa"/>
          </w:tcPr>
          <w:p w14:paraId="37CA34B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63563A6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7E0AA7E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399DF020" w14:textId="77777777" w:rsidTr="00B504EF">
        <w:trPr>
          <w:trHeight w:val="20"/>
        </w:trPr>
        <w:tc>
          <w:tcPr>
            <w:tcW w:w="1021" w:type="dxa"/>
          </w:tcPr>
          <w:p w14:paraId="50E2AF7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3.15.2.</w:t>
            </w:r>
          </w:p>
        </w:tc>
        <w:tc>
          <w:tcPr>
            <w:tcW w:w="8647" w:type="dxa"/>
          </w:tcPr>
          <w:p w14:paraId="23718E8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3260" w:type="dxa"/>
          </w:tcPr>
          <w:p w14:paraId="5676341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0FB8A4F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223FF" w:rsidRPr="007376E7" w14:paraId="1E0071CD" w14:textId="77777777" w:rsidTr="00B504EF">
        <w:trPr>
          <w:trHeight w:val="20"/>
        </w:trPr>
        <w:tc>
          <w:tcPr>
            <w:tcW w:w="1021" w:type="dxa"/>
          </w:tcPr>
          <w:p w14:paraId="7B11C5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3.15.3.</w:t>
            </w:r>
          </w:p>
        </w:tc>
        <w:tc>
          <w:tcPr>
            <w:tcW w:w="8647" w:type="dxa"/>
          </w:tcPr>
          <w:p w14:paraId="73CA23D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3260" w:type="dxa"/>
          </w:tcPr>
          <w:p w14:paraId="2CCDAA1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90272F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14:paraId="121A8EAE" w14:textId="77777777" w:rsidR="004223FF" w:rsidRPr="007376E7" w:rsidRDefault="004223FF" w:rsidP="004223F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14:paraId="63E72AA0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154 </w:t>
      </w:r>
      <w:proofErr w:type="gramStart"/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proofErr w:type="gramEnd"/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65B3177" w14:textId="77777777" w:rsidR="00C35A4E" w:rsidRPr="00702996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неоплаты или неполной оплаты затрат медицинской организации на оказание медицинской помощи  (Н) </w:t>
      </w:r>
      <w:r>
        <w:rPr>
          <w:rFonts w:ascii="Times New Roman" w:hAnsi="Times New Roman" w:cs="Times New Roman"/>
          <w:sz w:val="28"/>
          <w:szCs w:val="28"/>
        </w:rPr>
        <w:t xml:space="preserve">- за исключением случаев применения кода нарушения/дефекта </w:t>
      </w:r>
      <w:hyperlink r:id="rId8" w:history="1">
        <w:r w:rsidRPr="00702996">
          <w:rPr>
            <w:rFonts w:ascii="Times New Roman" w:hAnsi="Times New Roman" w:cs="Times New Roman"/>
            <w:sz w:val="28"/>
            <w:szCs w:val="28"/>
          </w:rPr>
          <w:t>2.16.1</w:t>
        </w:r>
      </w:hyperlink>
      <w:r w:rsidRPr="007029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предусмотренного приложением N 5 к Правилам ОМС,  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по формуле:</w:t>
      </w:r>
    </w:p>
    <w:p w14:paraId="638566F0" w14:textId="77777777" w:rsidR="00C35A4E" w:rsidRPr="00D758C0" w:rsidRDefault="00C35A4E" w:rsidP="00C35A4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CAF4AF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= РТ x 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8199BD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97C5EC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Н - размер неоплаты или неполной оплаты затрат медицинской организации на оказание медицинской помощи;</w:t>
      </w:r>
    </w:p>
    <w:p w14:paraId="034C997E" w14:textId="77777777" w:rsidR="00C35A4E" w:rsidRPr="00702996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РТ - </w:t>
      </w:r>
      <w:r w:rsidRPr="00702996">
        <w:rPr>
          <w:rFonts w:ascii="Times New Roman" w:hAnsi="Times New Roman" w:cs="Times New Roman"/>
          <w:sz w:val="27"/>
          <w:szCs w:val="27"/>
        </w:rPr>
        <w:t>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14:paraId="2CA915CC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  <w:t>но</w:t>
      </w:r>
      <w:proofErr w:type="spellEnd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6DB5EE3A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8123F9" w14:textId="77777777" w:rsidR="00C35A4E" w:rsidRPr="00ED7845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D1C">
        <w:rPr>
          <w:rFonts w:ascii="Times New Roman" w:hAnsi="Times New Roman" w:cs="Times New Roman"/>
          <w:b/>
          <w:bCs/>
          <w:sz w:val="28"/>
          <w:szCs w:val="28"/>
        </w:rPr>
        <w:t xml:space="preserve">В случаях применения кода нарушения/дефекта </w:t>
      </w:r>
      <w:hyperlink r:id="rId9" w:history="1">
        <w:r w:rsidRPr="00AF0D1C">
          <w:rPr>
            <w:rFonts w:ascii="Times New Roman" w:hAnsi="Times New Roman" w:cs="Times New Roman"/>
            <w:b/>
            <w:bCs/>
            <w:sz w:val="28"/>
            <w:szCs w:val="28"/>
          </w:rPr>
          <w:t>2.16.1</w:t>
        </w:r>
      </w:hyperlink>
      <w:r w:rsidRPr="00ED7845">
        <w:rPr>
          <w:rFonts w:ascii="Times New Roman" w:hAnsi="Times New Roman" w:cs="Times New Roman"/>
          <w:sz w:val="28"/>
          <w:szCs w:val="28"/>
        </w:rPr>
        <w:t>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304DFFDE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5DBD98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 = (РТ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- 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>) + 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x </w:t>
      </w:r>
      <w:proofErr w:type="spellStart"/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</w:p>
    <w:p w14:paraId="163F30CF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403EB5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14:paraId="68B2607F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t>Н - размер неоплаты или неполной оплаты затрат медицинской организации на оказание медицинской помощи;</w:t>
      </w:r>
    </w:p>
    <w:p w14:paraId="1E2CD190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t>РТ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1</w:t>
      </w:r>
      <w:r w:rsidRPr="00ED7845">
        <w:rPr>
          <w:rFonts w:ascii="Times New Roman" w:hAnsi="Times New Roman" w:cs="Times New Roman"/>
          <w:sz w:val="27"/>
          <w:szCs w:val="27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38704A98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t>РТ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2</w:t>
      </w:r>
      <w:r w:rsidRPr="00ED7845">
        <w:rPr>
          <w:rFonts w:ascii="Times New Roman" w:hAnsi="Times New Roman" w:cs="Times New Roman"/>
          <w:sz w:val="27"/>
          <w:szCs w:val="27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6EA756C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ED7845">
        <w:rPr>
          <w:rFonts w:ascii="Times New Roman" w:hAnsi="Times New Roman" w:cs="Times New Roman"/>
          <w:sz w:val="27"/>
          <w:szCs w:val="27"/>
        </w:rPr>
        <w:t>К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но</w:t>
      </w:r>
      <w:proofErr w:type="spellEnd"/>
      <w:r w:rsidRPr="00ED7845">
        <w:rPr>
          <w:rFonts w:ascii="Times New Roman" w:hAnsi="Times New Roman" w:cs="Times New Roman"/>
          <w:sz w:val="27"/>
          <w:szCs w:val="27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hyperlink r:id="rId10" w:history="1">
        <w:r w:rsidRPr="00ED7845">
          <w:rPr>
            <w:rFonts w:ascii="Times New Roman" w:hAnsi="Times New Roman" w:cs="Times New Roman"/>
            <w:sz w:val="27"/>
            <w:szCs w:val="27"/>
          </w:rPr>
          <w:t>Приложением N 5</w:t>
        </w:r>
      </w:hyperlink>
      <w:r w:rsidRPr="00ED7845">
        <w:rPr>
          <w:rFonts w:ascii="Times New Roman" w:hAnsi="Times New Roman" w:cs="Times New Roman"/>
          <w:sz w:val="27"/>
          <w:szCs w:val="27"/>
        </w:rPr>
        <w:t xml:space="preserve"> к Правилам</w:t>
      </w:r>
      <w:r>
        <w:rPr>
          <w:rFonts w:ascii="Times New Roman" w:hAnsi="Times New Roman" w:cs="Times New Roman"/>
          <w:sz w:val="27"/>
          <w:szCs w:val="27"/>
        </w:rPr>
        <w:t xml:space="preserve"> ОМС</w:t>
      </w:r>
      <w:r w:rsidRPr="00ED7845">
        <w:rPr>
          <w:rFonts w:ascii="Times New Roman" w:hAnsi="Times New Roman" w:cs="Times New Roman"/>
          <w:sz w:val="27"/>
          <w:szCs w:val="27"/>
        </w:rPr>
        <w:t>.</w:t>
      </w:r>
    </w:p>
    <w:p w14:paraId="2BA77FA9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3D93E8D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п.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proofErr w:type="gramStart"/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proofErr w:type="gramEnd"/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417DFD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14:paraId="7B8B39C9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4BCEC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РП x 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D40689A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AF99EA2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 штрафа за неоказание, несвоевременное оказание либо оказание медицинской помощи ненадлежащего качества;</w:t>
      </w:r>
    </w:p>
    <w:p w14:paraId="754779A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212DC79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РП - </w:t>
      </w:r>
      <w:r w:rsidRPr="006F6C26">
        <w:rPr>
          <w:rFonts w:ascii="Times New Roman" w:hAnsi="Times New Roman" w:cs="Times New Roman"/>
          <w:sz w:val="27"/>
          <w:szCs w:val="27"/>
        </w:rPr>
        <w:t xml:space="preserve">установленный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6F6C26">
        <w:rPr>
          <w:rFonts w:ascii="Times New Roman" w:hAnsi="Times New Roman" w:cs="Times New Roman"/>
          <w:sz w:val="27"/>
          <w:szCs w:val="27"/>
        </w:rPr>
        <w:t xml:space="preserve">арифным соглашением  на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6F6C26">
        <w:rPr>
          <w:rFonts w:ascii="Times New Roman" w:hAnsi="Times New Roman" w:cs="Times New Roman"/>
          <w:sz w:val="27"/>
          <w:szCs w:val="27"/>
        </w:rPr>
        <w:t xml:space="preserve">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помощи, оказанной в амбулаторных условиях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скорой медицинской помощи</w:t>
      </w:r>
      <w:r w:rsidRPr="006F6C26">
        <w:rPr>
          <w:rFonts w:ascii="Times New Roman" w:hAnsi="Times New Roman" w:cs="Times New Roman"/>
          <w:sz w:val="27"/>
          <w:szCs w:val="27"/>
        </w:rPr>
        <w:t xml:space="preserve">, оказанной вне медицинской организации,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 по всем видам и условиям ее оказания за счет средств обязательного медицинского страхования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 в условиях дневного и круглосуточного стационаров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территориальной программой на год (за исключением кода нарушения/дефекта </w:t>
      </w:r>
      <w:hyperlink r:id="rId11" w:history="1">
        <w:r w:rsidRPr="00235EB6">
          <w:rPr>
            <w:rFonts w:ascii="Times New Roman" w:hAnsi="Times New Roman" w:cs="Times New Roman"/>
            <w:sz w:val="27"/>
            <w:szCs w:val="27"/>
          </w:rPr>
          <w:t>2.16.1</w:t>
        </w:r>
      </w:hyperlink>
      <w:r w:rsidRPr="00235EB6">
        <w:rPr>
          <w:rFonts w:ascii="Times New Roman" w:hAnsi="Times New Roman" w:cs="Times New Roman"/>
          <w:sz w:val="27"/>
          <w:szCs w:val="27"/>
        </w:rPr>
        <w:t xml:space="preserve">, </w:t>
      </w:r>
      <w:r w:rsidRPr="006F6C26">
        <w:rPr>
          <w:rFonts w:ascii="Times New Roman" w:hAnsi="Times New Roman" w:cs="Times New Roman"/>
          <w:sz w:val="27"/>
          <w:szCs w:val="27"/>
        </w:rPr>
        <w:t>предусмотренного приложением N 5 к Правилам</w:t>
      </w:r>
      <w:r>
        <w:rPr>
          <w:rFonts w:ascii="Times New Roman" w:hAnsi="Times New Roman" w:cs="Times New Roman"/>
          <w:sz w:val="27"/>
          <w:szCs w:val="27"/>
        </w:rPr>
        <w:t xml:space="preserve"> ОМС</w:t>
      </w:r>
      <w:r w:rsidRPr="006F6C26">
        <w:rPr>
          <w:rFonts w:ascii="Times New Roman" w:hAnsi="Times New Roman" w:cs="Times New Roman"/>
          <w:sz w:val="27"/>
          <w:szCs w:val="27"/>
        </w:rPr>
        <w:t>, для которого РП - размер предъявленной к оплате стоимости оказанной медицинской помощи);</w:t>
      </w:r>
    </w:p>
    <w:p w14:paraId="38A101DF" w14:textId="77777777" w:rsidR="00C35A4E" w:rsidRPr="006F6C26" w:rsidRDefault="00C35A4E" w:rsidP="00C3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3D1A1C7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6C3819FE" w14:textId="77777777" w:rsidR="00C35A4E" w:rsidRDefault="00C35A4E" w:rsidP="00C35A4E"/>
    <w:p w14:paraId="2CA286A4" w14:textId="77777777" w:rsidR="004223FF" w:rsidRDefault="004223FF" w:rsidP="00951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223FF" w:rsidSect="00717090">
      <w:footerReference w:type="even" r:id="rId12"/>
      <w:footerReference w:type="default" r:id="rId13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6830D" w14:textId="77777777" w:rsidR="00247B96" w:rsidRDefault="00247B96">
      <w:pPr>
        <w:spacing w:after="0" w:line="240" w:lineRule="auto"/>
      </w:pPr>
      <w:r>
        <w:separator/>
      </w:r>
    </w:p>
  </w:endnote>
  <w:endnote w:type="continuationSeparator" w:id="0">
    <w:p w14:paraId="1FE4844E" w14:textId="77777777" w:rsidR="00247B96" w:rsidRDefault="0024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86D11" w14:textId="77777777" w:rsidR="00717090" w:rsidRDefault="00717090" w:rsidP="007170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D03F6" w14:textId="77777777" w:rsidR="00717090" w:rsidRDefault="00717090" w:rsidP="0071709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207CD" w14:textId="77777777" w:rsidR="00717090" w:rsidRDefault="00717090" w:rsidP="007170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3C743" w14:textId="77777777" w:rsidR="00247B96" w:rsidRDefault="00247B96">
      <w:pPr>
        <w:spacing w:after="0" w:line="240" w:lineRule="auto"/>
      </w:pPr>
      <w:r>
        <w:separator/>
      </w:r>
    </w:p>
  </w:footnote>
  <w:footnote w:type="continuationSeparator" w:id="0">
    <w:p w14:paraId="737BF3FD" w14:textId="77777777" w:rsidR="00247B96" w:rsidRDefault="00247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90"/>
    <w:rsid w:val="000B080F"/>
    <w:rsid w:val="000D4860"/>
    <w:rsid w:val="00102DF8"/>
    <w:rsid w:val="00111EA0"/>
    <w:rsid w:val="001336ED"/>
    <w:rsid w:val="00141614"/>
    <w:rsid w:val="001B646E"/>
    <w:rsid w:val="001E193C"/>
    <w:rsid w:val="002106A5"/>
    <w:rsid w:val="002239D7"/>
    <w:rsid w:val="00247B96"/>
    <w:rsid w:val="00300270"/>
    <w:rsid w:val="00301808"/>
    <w:rsid w:val="00334BC2"/>
    <w:rsid w:val="00365A0E"/>
    <w:rsid w:val="003D5DA1"/>
    <w:rsid w:val="00416BE7"/>
    <w:rsid w:val="004223FF"/>
    <w:rsid w:val="0045041A"/>
    <w:rsid w:val="004E1A53"/>
    <w:rsid w:val="004F109D"/>
    <w:rsid w:val="00501397"/>
    <w:rsid w:val="005A1C52"/>
    <w:rsid w:val="005A79CF"/>
    <w:rsid w:val="006118F2"/>
    <w:rsid w:val="00625816"/>
    <w:rsid w:val="006C28B2"/>
    <w:rsid w:val="006C4265"/>
    <w:rsid w:val="006E6919"/>
    <w:rsid w:val="00717090"/>
    <w:rsid w:val="007655F7"/>
    <w:rsid w:val="008210F3"/>
    <w:rsid w:val="00825AFE"/>
    <w:rsid w:val="0084226E"/>
    <w:rsid w:val="008448A1"/>
    <w:rsid w:val="008B7D7E"/>
    <w:rsid w:val="008C13D5"/>
    <w:rsid w:val="008D3ED4"/>
    <w:rsid w:val="008E7D32"/>
    <w:rsid w:val="009115A1"/>
    <w:rsid w:val="00936717"/>
    <w:rsid w:val="0095183D"/>
    <w:rsid w:val="009539F5"/>
    <w:rsid w:val="00980009"/>
    <w:rsid w:val="009C5417"/>
    <w:rsid w:val="009D4E86"/>
    <w:rsid w:val="00A2471B"/>
    <w:rsid w:val="00A7310A"/>
    <w:rsid w:val="00A971F7"/>
    <w:rsid w:val="00AA0007"/>
    <w:rsid w:val="00B07299"/>
    <w:rsid w:val="00B413A2"/>
    <w:rsid w:val="00B844AD"/>
    <w:rsid w:val="00B95AC6"/>
    <w:rsid w:val="00BC3638"/>
    <w:rsid w:val="00BE697A"/>
    <w:rsid w:val="00BE790E"/>
    <w:rsid w:val="00BF5BE7"/>
    <w:rsid w:val="00C13513"/>
    <w:rsid w:val="00C23624"/>
    <w:rsid w:val="00C24671"/>
    <w:rsid w:val="00C346A5"/>
    <w:rsid w:val="00C35A4E"/>
    <w:rsid w:val="00CE11BF"/>
    <w:rsid w:val="00CE639A"/>
    <w:rsid w:val="00D464CA"/>
    <w:rsid w:val="00D50CDA"/>
    <w:rsid w:val="00D667E6"/>
    <w:rsid w:val="00DE7160"/>
    <w:rsid w:val="00E31ADE"/>
    <w:rsid w:val="00E67CE4"/>
    <w:rsid w:val="00E9628D"/>
    <w:rsid w:val="00F23647"/>
    <w:rsid w:val="00FA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B9D5"/>
  <w15:docId w15:val="{635E4734-6A53-405D-8538-905DF8C6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7090"/>
  </w:style>
  <w:style w:type="character" w:styleId="a5">
    <w:name w:val="page number"/>
    <w:basedOn w:val="a0"/>
    <w:rsid w:val="00717090"/>
    <w:rPr>
      <w:rFonts w:cs="Times New Roman"/>
    </w:rPr>
  </w:style>
  <w:style w:type="paragraph" w:customStyle="1" w:styleId="ConsPlusNormal">
    <w:name w:val="ConsPlusNormal"/>
    <w:rsid w:val="00334B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94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6926&amp;dst=94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6926&amp;dst=7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6926&amp;dst=94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4451A-E19B-4D18-98F9-5143CB6B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10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Жанна Бораевна Монгуш</cp:lastModifiedBy>
  <cp:revision>63</cp:revision>
  <cp:lastPrinted>2021-07-30T05:41:00Z</cp:lastPrinted>
  <dcterms:created xsi:type="dcterms:W3CDTF">2021-05-21T04:30:00Z</dcterms:created>
  <dcterms:modified xsi:type="dcterms:W3CDTF">2023-12-28T08:28:00Z</dcterms:modified>
</cp:coreProperties>
</file>