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A2" w:rsidRPr="006D41E0" w:rsidRDefault="003976BC" w:rsidP="003976BC">
      <w:pPr>
        <w:tabs>
          <w:tab w:val="left" w:pos="210"/>
          <w:tab w:val="right" w:pos="9779"/>
        </w:tabs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9145A2" w:rsidRPr="006D41E0">
        <w:rPr>
          <w:rFonts w:ascii="Times New Roman" w:hAnsi="Times New Roman"/>
          <w:noProof/>
          <w:sz w:val="28"/>
          <w:szCs w:val="28"/>
          <w:lang w:eastAsia="ru-RU"/>
        </w:rPr>
        <w:t>Проект</w:t>
      </w:r>
    </w:p>
    <w:p w:rsidR="009145A2" w:rsidRPr="006D41E0" w:rsidRDefault="009145A2" w:rsidP="009145A2">
      <w:pPr>
        <w:jc w:val="center"/>
        <w:rPr>
          <w:rFonts w:ascii="Times New Roman" w:hAnsi="Times New Roman"/>
          <w:sz w:val="28"/>
          <w:szCs w:val="28"/>
        </w:rPr>
      </w:pPr>
      <w:r w:rsidRPr="003C1F41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3C1F41">
        <w:rPr>
          <w:rFonts w:ascii="Times New Roman" w:hAnsi="Times New Roman"/>
          <w:sz w:val="36"/>
          <w:szCs w:val="36"/>
        </w:rPr>
        <w:br/>
      </w:r>
      <w:r w:rsidRPr="006D41E0">
        <w:rPr>
          <w:rFonts w:ascii="Times New Roman" w:hAnsi="Times New Roman"/>
          <w:sz w:val="36"/>
          <w:szCs w:val="36"/>
        </w:rPr>
        <w:t>ПОСТАНОВЛЕНИЕ</w:t>
      </w:r>
    </w:p>
    <w:p w:rsidR="009145A2" w:rsidRPr="006D41E0" w:rsidRDefault="009145A2" w:rsidP="00914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5A2" w:rsidRPr="006D41E0" w:rsidRDefault="009145A2" w:rsidP="00914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0B16" w:rsidRDefault="009145A2" w:rsidP="00B07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1E0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B07425">
        <w:rPr>
          <w:rFonts w:ascii="Times New Roman" w:hAnsi="Times New Roman"/>
          <w:sz w:val="28"/>
          <w:szCs w:val="28"/>
        </w:rPr>
        <w:t>в государственную программу Республики Тыва «Развитие здравоохранения на 2018-2025 годы»</w:t>
      </w:r>
    </w:p>
    <w:p w:rsidR="005F0B16" w:rsidRDefault="005F0B16" w:rsidP="005F0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B16" w:rsidRPr="005F0B16" w:rsidRDefault="009145A2" w:rsidP="00F21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B16">
        <w:rPr>
          <w:rFonts w:ascii="Times New Roman" w:hAnsi="Times New Roman"/>
          <w:sz w:val="28"/>
          <w:szCs w:val="28"/>
        </w:rPr>
        <w:t>В соответствии с</w:t>
      </w:r>
      <w:r w:rsidR="00FB67F9" w:rsidRPr="005F0B16">
        <w:rPr>
          <w:rFonts w:ascii="Times New Roman" w:hAnsi="Times New Roman"/>
          <w:sz w:val="28"/>
          <w:szCs w:val="28"/>
        </w:rPr>
        <w:t xml:space="preserve"> Закон</w:t>
      </w:r>
      <w:r w:rsidR="00354192">
        <w:rPr>
          <w:rFonts w:ascii="Times New Roman" w:hAnsi="Times New Roman"/>
          <w:sz w:val="28"/>
          <w:szCs w:val="28"/>
        </w:rPr>
        <w:t>ами</w:t>
      </w:r>
      <w:r w:rsidR="00FB67F9" w:rsidRPr="005F0B16">
        <w:rPr>
          <w:rFonts w:ascii="Times New Roman" w:hAnsi="Times New Roman"/>
          <w:sz w:val="28"/>
          <w:szCs w:val="28"/>
        </w:rPr>
        <w:t xml:space="preserve"> Республики Тыва</w:t>
      </w:r>
      <w:r w:rsidR="00013DA9">
        <w:rPr>
          <w:rFonts w:ascii="Times New Roman" w:hAnsi="Times New Roman"/>
          <w:sz w:val="28"/>
          <w:szCs w:val="28"/>
        </w:rPr>
        <w:t xml:space="preserve"> </w:t>
      </w:r>
      <w:r w:rsidR="00CB30E3" w:rsidRPr="005F0B16">
        <w:rPr>
          <w:rFonts w:ascii="Times New Roman" w:hAnsi="Times New Roman"/>
          <w:sz w:val="28"/>
          <w:szCs w:val="28"/>
        </w:rPr>
        <w:t xml:space="preserve">от </w:t>
      </w:r>
      <w:r w:rsidR="00CE39E6">
        <w:rPr>
          <w:rFonts w:ascii="Times New Roman" w:hAnsi="Times New Roman"/>
          <w:sz w:val="28"/>
          <w:szCs w:val="28"/>
        </w:rPr>
        <w:t>1</w:t>
      </w:r>
      <w:r w:rsidR="00354192">
        <w:rPr>
          <w:rFonts w:ascii="Times New Roman" w:hAnsi="Times New Roman"/>
          <w:sz w:val="28"/>
          <w:szCs w:val="28"/>
        </w:rPr>
        <w:t>3</w:t>
      </w:r>
      <w:r w:rsidR="00013DA9">
        <w:rPr>
          <w:rFonts w:ascii="Times New Roman" w:hAnsi="Times New Roman"/>
          <w:sz w:val="28"/>
          <w:szCs w:val="28"/>
        </w:rPr>
        <w:t xml:space="preserve"> </w:t>
      </w:r>
      <w:r w:rsidR="00CE39E6">
        <w:rPr>
          <w:rFonts w:ascii="Times New Roman" w:hAnsi="Times New Roman"/>
          <w:sz w:val="28"/>
          <w:szCs w:val="28"/>
        </w:rPr>
        <w:t>июня</w:t>
      </w:r>
      <w:r w:rsidR="00013DA9">
        <w:rPr>
          <w:rFonts w:ascii="Times New Roman" w:hAnsi="Times New Roman"/>
          <w:sz w:val="28"/>
          <w:szCs w:val="28"/>
        </w:rPr>
        <w:t xml:space="preserve"> </w:t>
      </w:r>
      <w:r w:rsidR="00CB30E3" w:rsidRPr="005F0B16">
        <w:rPr>
          <w:rFonts w:ascii="Times New Roman" w:hAnsi="Times New Roman"/>
          <w:sz w:val="28"/>
          <w:szCs w:val="28"/>
        </w:rPr>
        <w:t>201</w:t>
      </w:r>
      <w:r w:rsidR="00016623">
        <w:rPr>
          <w:rFonts w:ascii="Times New Roman" w:hAnsi="Times New Roman"/>
          <w:sz w:val="28"/>
          <w:szCs w:val="28"/>
        </w:rPr>
        <w:t>9</w:t>
      </w:r>
      <w:r w:rsidR="00CB30E3" w:rsidRPr="005F0B16">
        <w:rPr>
          <w:rFonts w:ascii="Times New Roman" w:hAnsi="Times New Roman"/>
          <w:sz w:val="28"/>
          <w:szCs w:val="28"/>
        </w:rPr>
        <w:t xml:space="preserve"> г. № </w:t>
      </w:r>
      <w:r w:rsidR="00CE39E6">
        <w:rPr>
          <w:rFonts w:ascii="Times New Roman" w:hAnsi="Times New Roman"/>
          <w:sz w:val="28"/>
          <w:szCs w:val="28"/>
        </w:rPr>
        <w:t>516</w:t>
      </w:r>
      <w:r w:rsidR="00CB30E3" w:rsidRPr="005F0B16">
        <w:rPr>
          <w:rFonts w:ascii="Times New Roman" w:hAnsi="Times New Roman"/>
          <w:sz w:val="28"/>
          <w:szCs w:val="28"/>
        </w:rPr>
        <w:t>-ЗРТ</w:t>
      </w:r>
      <w:r w:rsidR="00B07425">
        <w:rPr>
          <w:rFonts w:ascii="Times New Roman" w:hAnsi="Times New Roman"/>
          <w:sz w:val="28"/>
          <w:szCs w:val="28"/>
        </w:rPr>
        <w:t>«О внесении изменений в Закон Республики Тыва «О республиканском бюджете Республики Тыва на 201</w:t>
      </w:r>
      <w:r w:rsidR="00016623">
        <w:rPr>
          <w:rFonts w:ascii="Times New Roman" w:hAnsi="Times New Roman"/>
          <w:sz w:val="28"/>
          <w:szCs w:val="28"/>
        </w:rPr>
        <w:t>9 год и на плановый период 2020</w:t>
      </w:r>
      <w:r w:rsidR="00B07425">
        <w:rPr>
          <w:rFonts w:ascii="Times New Roman" w:hAnsi="Times New Roman"/>
          <w:sz w:val="28"/>
          <w:szCs w:val="28"/>
        </w:rPr>
        <w:t xml:space="preserve"> и 202</w:t>
      </w:r>
      <w:r w:rsidR="00016623">
        <w:rPr>
          <w:rFonts w:ascii="Times New Roman" w:hAnsi="Times New Roman"/>
          <w:sz w:val="28"/>
          <w:szCs w:val="28"/>
        </w:rPr>
        <w:t>1</w:t>
      </w:r>
      <w:r w:rsidR="00B07425">
        <w:rPr>
          <w:rFonts w:ascii="Times New Roman" w:hAnsi="Times New Roman"/>
          <w:sz w:val="28"/>
          <w:szCs w:val="28"/>
        </w:rPr>
        <w:t xml:space="preserve"> годов»»</w:t>
      </w:r>
      <w:r w:rsidR="00354192">
        <w:rPr>
          <w:rFonts w:ascii="Times New Roman" w:hAnsi="Times New Roman"/>
          <w:sz w:val="28"/>
          <w:szCs w:val="28"/>
        </w:rPr>
        <w:t>, от 26 июля 2019 г. № 536-ЗРТ «О республиканском бюджете Республики Тыва на 2019 год и на плановый период 2020 и 2021 годов»»,</w:t>
      </w:r>
      <w:r w:rsidR="00A25AE3"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Тыва от 4 июля 2019 г. № 343 «О внесении изменений в Территориальную программу государственных гарантий бесплатного оказания гражданам медицинской п</w:t>
      </w:r>
      <w:r w:rsidR="00AF684A">
        <w:rPr>
          <w:rFonts w:ascii="Times New Roman" w:hAnsi="Times New Roman"/>
          <w:sz w:val="28"/>
          <w:szCs w:val="28"/>
        </w:rPr>
        <w:t>омощи в Республике Тыва на 2019</w:t>
      </w:r>
      <w:r w:rsidR="00A25AE3">
        <w:rPr>
          <w:rFonts w:ascii="Times New Roman" w:hAnsi="Times New Roman"/>
          <w:sz w:val="28"/>
          <w:szCs w:val="28"/>
        </w:rPr>
        <w:t xml:space="preserve"> год и на плановый период 2020 и 2021 годы»</w:t>
      </w:r>
      <w:r w:rsidR="00B07425">
        <w:rPr>
          <w:rFonts w:ascii="Times New Roman" w:hAnsi="Times New Roman"/>
          <w:sz w:val="28"/>
          <w:szCs w:val="28"/>
        </w:rPr>
        <w:t xml:space="preserve">, </w:t>
      </w:r>
      <w:r w:rsidR="004F130F" w:rsidRPr="005F0B16">
        <w:rPr>
          <w:rFonts w:ascii="Times New Roman" w:hAnsi="Times New Roman"/>
          <w:sz w:val="28"/>
          <w:szCs w:val="28"/>
        </w:rPr>
        <w:t>П</w:t>
      </w:r>
      <w:r w:rsidRPr="005F0B16">
        <w:rPr>
          <w:rFonts w:ascii="Times New Roman" w:hAnsi="Times New Roman"/>
          <w:color w:val="000000"/>
          <w:sz w:val="28"/>
          <w:szCs w:val="28"/>
        </w:rPr>
        <w:t>равительство Республики Тыва ПОСТАНОВЛЯЕТ</w:t>
      </w:r>
      <w:r w:rsidRPr="005F0B16">
        <w:rPr>
          <w:rFonts w:ascii="Times New Roman" w:hAnsi="Times New Roman"/>
          <w:sz w:val="28"/>
          <w:szCs w:val="28"/>
        </w:rPr>
        <w:t>:</w:t>
      </w:r>
    </w:p>
    <w:p w:rsidR="00A534BF" w:rsidRDefault="00355DFD" w:rsidP="00F047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55DFD">
        <w:rPr>
          <w:rFonts w:ascii="Times New Roman" w:hAnsi="Times New Roman"/>
          <w:sz w:val="28"/>
          <w:szCs w:val="28"/>
        </w:rPr>
        <w:t xml:space="preserve">Внести </w:t>
      </w:r>
      <w:r w:rsidR="009145A2" w:rsidRPr="00A534BF">
        <w:rPr>
          <w:rFonts w:ascii="Times New Roman" w:hAnsi="Times New Roman"/>
          <w:color w:val="000000"/>
          <w:sz w:val="28"/>
          <w:szCs w:val="28"/>
        </w:rPr>
        <w:t>в государственную программу Республики Тыва «Развитие здравоохранения на 201</w:t>
      </w:r>
      <w:r w:rsidR="00B310A5" w:rsidRPr="00A534BF">
        <w:rPr>
          <w:rFonts w:ascii="Times New Roman" w:hAnsi="Times New Roman"/>
          <w:color w:val="000000"/>
          <w:sz w:val="28"/>
          <w:szCs w:val="28"/>
        </w:rPr>
        <w:t>8</w:t>
      </w:r>
      <w:r w:rsidR="009145A2" w:rsidRPr="00A534BF">
        <w:rPr>
          <w:rFonts w:ascii="Times New Roman" w:hAnsi="Times New Roman"/>
          <w:color w:val="000000"/>
          <w:sz w:val="28"/>
          <w:szCs w:val="28"/>
        </w:rPr>
        <w:t>-202</w:t>
      </w:r>
      <w:r w:rsidR="00B310A5" w:rsidRPr="00A534BF">
        <w:rPr>
          <w:rFonts w:ascii="Times New Roman" w:hAnsi="Times New Roman"/>
          <w:color w:val="000000"/>
          <w:sz w:val="28"/>
          <w:szCs w:val="28"/>
        </w:rPr>
        <w:t>5</w:t>
      </w:r>
      <w:r w:rsidR="009145A2" w:rsidRPr="00A534BF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9145A2" w:rsidRPr="00A534BF">
        <w:rPr>
          <w:rFonts w:ascii="Times New Roman" w:hAnsi="Times New Roman"/>
          <w:sz w:val="28"/>
          <w:szCs w:val="28"/>
        </w:rPr>
        <w:t>», утвержденную постановлением Пр</w:t>
      </w:r>
      <w:r w:rsidR="00B310A5" w:rsidRPr="00A534BF">
        <w:rPr>
          <w:rFonts w:ascii="Times New Roman" w:hAnsi="Times New Roman"/>
          <w:sz w:val="28"/>
          <w:szCs w:val="28"/>
        </w:rPr>
        <w:t>авительства</w:t>
      </w:r>
      <w:r w:rsidR="00013DA9">
        <w:rPr>
          <w:rFonts w:ascii="Times New Roman" w:hAnsi="Times New Roman"/>
          <w:sz w:val="28"/>
          <w:szCs w:val="28"/>
        </w:rPr>
        <w:t xml:space="preserve"> </w:t>
      </w:r>
      <w:r w:rsidR="00B310A5" w:rsidRPr="00A534BF">
        <w:rPr>
          <w:rFonts w:ascii="Times New Roman" w:hAnsi="Times New Roman"/>
          <w:sz w:val="28"/>
          <w:szCs w:val="28"/>
        </w:rPr>
        <w:t>Республики Тыва от 7</w:t>
      </w:r>
      <w:r w:rsidR="00013DA9">
        <w:rPr>
          <w:rFonts w:ascii="Times New Roman" w:hAnsi="Times New Roman"/>
          <w:sz w:val="28"/>
          <w:szCs w:val="28"/>
        </w:rPr>
        <w:t xml:space="preserve"> </w:t>
      </w:r>
      <w:r w:rsidR="00B310A5" w:rsidRPr="00A534BF">
        <w:rPr>
          <w:rFonts w:ascii="Times New Roman" w:hAnsi="Times New Roman"/>
          <w:sz w:val="28"/>
          <w:szCs w:val="28"/>
        </w:rPr>
        <w:t>августа</w:t>
      </w:r>
      <w:r w:rsidR="00013DA9">
        <w:rPr>
          <w:rFonts w:ascii="Times New Roman" w:hAnsi="Times New Roman"/>
          <w:sz w:val="28"/>
          <w:szCs w:val="28"/>
        </w:rPr>
        <w:t xml:space="preserve"> </w:t>
      </w:r>
      <w:r w:rsidR="009145A2" w:rsidRPr="00A534BF">
        <w:rPr>
          <w:rFonts w:ascii="Times New Roman" w:hAnsi="Times New Roman"/>
          <w:sz w:val="28"/>
          <w:szCs w:val="28"/>
        </w:rPr>
        <w:t>201</w:t>
      </w:r>
      <w:r w:rsidR="00B310A5" w:rsidRPr="00A534BF">
        <w:rPr>
          <w:rFonts w:ascii="Times New Roman" w:hAnsi="Times New Roman"/>
          <w:sz w:val="28"/>
          <w:szCs w:val="28"/>
        </w:rPr>
        <w:t>8</w:t>
      </w:r>
      <w:r w:rsidR="009145A2" w:rsidRPr="00A534BF">
        <w:rPr>
          <w:rFonts w:ascii="Times New Roman" w:hAnsi="Times New Roman"/>
          <w:sz w:val="28"/>
          <w:szCs w:val="28"/>
        </w:rPr>
        <w:t xml:space="preserve"> г. № </w:t>
      </w:r>
      <w:r w:rsidR="00B310A5" w:rsidRPr="00A534BF">
        <w:rPr>
          <w:rFonts w:ascii="Times New Roman" w:hAnsi="Times New Roman"/>
          <w:sz w:val="28"/>
          <w:szCs w:val="28"/>
        </w:rPr>
        <w:t>398</w:t>
      </w:r>
      <w:r w:rsidR="009145A2" w:rsidRPr="00A534BF">
        <w:rPr>
          <w:rFonts w:ascii="Times New Roman" w:hAnsi="Times New Roman"/>
          <w:sz w:val="28"/>
          <w:szCs w:val="28"/>
        </w:rPr>
        <w:t xml:space="preserve"> (далее – Программа), следующие изменения:</w:t>
      </w:r>
    </w:p>
    <w:p w:rsidR="004F60CE" w:rsidRDefault="00014684" w:rsidP="00B17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457C">
        <w:rPr>
          <w:rFonts w:ascii="Times New Roman" w:hAnsi="Times New Roman"/>
          <w:sz w:val="28"/>
          <w:szCs w:val="28"/>
        </w:rPr>
        <w:t xml:space="preserve">) </w:t>
      </w:r>
      <w:r w:rsidR="004F60CE">
        <w:rPr>
          <w:rFonts w:ascii="Times New Roman" w:hAnsi="Times New Roman"/>
          <w:sz w:val="28"/>
          <w:szCs w:val="28"/>
        </w:rPr>
        <w:t>в паспорте Программы:</w:t>
      </w:r>
    </w:p>
    <w:p w:rsidR="00260420" w:rsidRPr="00AA03DF" w:rsidRDefault="00014684" w:rsidP="00B17F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4F60CE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B3B37" w:rsidRPr="00AA03D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11E51" w:rsidRPr="00AA03DF">
        <w:rPr>
          <w:rFonts w:ascii="Times New Roman" w:hAnsi="Times New Roman"/>
          <w:color w:val="000000"/>
          <w:sz w:val="28"/>
          <w:szCs w:val="28"/>
        </w:rPr>
        <w:t>позиции «Объем</w:t>
      </w:r>
      <w:r w:rsidR="00AB6F62" w:rsidRPr="00AA03DF">
        <w:rPr>
          <w:rFonts w:ascii="Times New Roman" w:hAnsi="Times New Roman"/>
          <w:color w:val="000000"/>
          <w:sz w:val="28"/>
          <w:szCs w:val="28"/>
        </w:rPr>
        <w:t>ы</w:t>
      </w:r>
      <w:r w:rsidR="00013DA9" w:rsidRPr="00AA0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7F12" w:rsidRPr="00AA03DF">
        <w:rPr>
          <w:rFonts w:ascii="Times New Roman" w:hAnsi="Times New Roman"/>
          <w:color w:val="000000"/>
          <w:sz w:val="28"/>
          <w:szCs w:val="28"/>
        </w:rPr>
        <w:t>бюджетных ассигнований п</w:t>
      </w:r>
      <w:r w:rsidR="009C3454" w:rsidRPr="00AA03DF">
        <w:rPr>
          <w:rFonts w:ascii="Times New Roman" w:hAnsi="Times New Roman"/>
          <w:color w:val="000000"/>
          <w:sz w:val="28"/>
          <w:szCs w:val="28"/>
        </w:rPr>
        <w:t>рограммы</w:t>
      </w:r>
      <w:r w:rsidR="00C11E51" w:rsidRPr="00AA03D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D744C" w:rsidRPr="00AA03DF">
        <w:rPr>
          <w:rFonts w:ascii="Times New Roman" w:hAnsi="Times New Roman"/>
          <w:color w:val="000000"/>
          <w:sz w:val="28"/>
          <w:szCs w:val="28"/>
        </w:rPr>
        <w:t>цифр</w:t>
      </w:r>
      <w:r w:rsidR="0060166B" w:rsidRPr="00AA03DF">
        <w:rPr>
          <w:rFonts w:ascii="Times New Roman" w:hAnsi="Times New Roman"/>
          <w:color w:val="000000"/>
          <w:sz w:val="28"/>
          <w:szCs w:val="28"/>
        </w:rPr>
        <w:t>ы</w:t>
      </w:r>
      <w:r w:rsidR="00013DA9" w:rsidRPr="00AA0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4626" w:rsidRPr="00AA03DF">
        <w:rPr>
          <w:rFonts w:ascii="Times New Roman" w:hAnsi="Times New Roman"/>
          <w:color w:val="000000"/>
          <w:sz w:val="28"/>
          <w:szCs w:val="28"/>
        </w:rPr>
        <w:t>«</w:t>
      </w:r>
      <w:r w:rsidR="002E2162">
        <w:rPr>
          <w:rFonts w:ascii="Times New Roman" w:hAnsi="Times New Roman"/>
          <w:color w:val="000000"/>
          <w:sz w:val="28"/>
          <w:szCs w:val="28"/>
        </w:rPr>
        <w:t>113 863 774,9</w:t>
      </w:r>
      <w:r w:rsidR="00CC4626" w:rsidRPr="00AA03DF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DE092F">
        <w:rPr>
          <w:rFonts w:ascii="Times New Roman" w:hAnsi="Times New Roman"/>
          <w:color w:val="000000"/>
          <w:sz w:val="28"/>
          <w:szCs w:val="28"/>
        </w:rPr>
        <w:t>116 101 312,8</w:t>
      </w:r>
      <w:r w:rsidR="00CC4626" w:rsidRPr="00AA03DF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60166B" w:rsidRPr="00AA03DF">
        <w:rPr>
          <w:rFonts w:ascii="Times New Roman" w:hAnsi="Times New Roman"/>
          <w:color w:val="000000"/>
          <w:sz w:val="28"/>
          <w:szCs w:val="28"/>
        </w:rPr>
        <w:t>цифры</w:t>
      </w:r>
      <w:r w:rsidR="00CC4626" w:rsidRPr="00AA03D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2E2162">
        <w:rPr>
          <w:rFonts w:ascii="Times New Roman" w:hAnsi="Times New Roman"/>
          <w:color w:val="000000"/>
          <w:sz w:val="28"/>
          <w:szCs w:val="28"/>
        </w:rPr>
        <w:t>11 300 657,2</w:t>
      </w:r>
      <w:r w:rsidR="00CC4626" w:rsidRPr="00AA03DF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2E2162">
        <w:rPr>
          <w:rFonts w:ascii="Times New Roman" w:hAnsi="Times New Roman"/>
          <w:color w:val="000000"/>
          <w:sz w:val="28"/>
          <w:szCs w:val="28"/>
        </w:rPr>
        <w:t>11 687 205,9</w:t>
      </w:r>
      <w:r w:rsidR="00CC4626" w:rsidRPr="00AA03DF">
        <w:rPr>
          <w:rFonts w:ascii="Times New Roman" w:hAnsi="Times New Roman"/>
          <w:color w:val="000000"/>
          <w:sz w:val="28"/>
          <w:szCs w:val="28"/>
        </w:rPr>
        <w:t>»,</w:t>
      </w:r>
      <w:r w:rsidR="00013DA9" w:rsidRPr="00AA0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166B" w:rsidRPr="00AA03DF">
        <w:rPr>
          <w:rFonts w:ascii="Times New Roman" w:hAnsi="Times New Roman"/>
          <w:color w:val="000000"/>
          <w:sz w:val="28"/>
          <w:szCs w:val="28"/>
        </w:rPr>
        <w:t>цифры</w:t>
      </w:r>
      <w:r w:rsidR="00CC4626" w:rsidRPr="00AA03DF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2E2162">
        <w:rPr>
          <w:rFonts w:ascii="Times New Roman" w:hAnsi="Times New Roman"/>
          <w:color w:val="000000"/>
          <w:sz w:val="28"/>
          <w:szCs w:val="28"/>
        </w:rPr>
        <w:t>13 052 079,1</w:t>
      </w:r>
      <w:r w:rsidR="00CC4626" w:rsidRPr="00AA03DF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262B9A">
        <w:rPr>
          <w:rFonts w:ascii="Times New Roman" w:hAnsi="Times New Roman"/>
          <w:color w:val="000000"/>
          <w:sz w:val="28"/>
          <w:szCs w:val="28"/>
        </w:rPr>
        <w:t>14 086 743,7</w:t>
      </w:r>
      <w:r w:rsidR="00CC4626" w:rsidRPr="00AA03DF">
        <w:rPr>
          <w:rFonts w:ascii="Times New Roman" w:hAnsi="Times New Roman"/>
          <w:color w:val="000000"/>
          <w:sz w:val="28"/>
          <w:szCs w:val="28"/>
        </w:rPr>
        <w:t>»,</w:t>
      </w:r>
      <w:r w:rsidR="00013DA9" w:rsidRPr="00AA0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C4626" w:rsidRPr="00AA0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0420" w:rsidRPr="00AA03DF">
        <w:rPr>
          <w:rFonts w:ascii="Times New Roman" w:hAnsi="Times New Roman"/>
          <w:color w:val="000000"/>
          <w:sz w:val="28"/>
          <w:szCs w:val="28"/>
        </w:rPr>
        <w:t>цифры</w:t>
      </w:r>
      <w:r w:rsidR="00013DA9" w:rsidRPr="00AA03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60420" w:rsidRPr="00AA03DF">
        <w:rPr>
          <w:rFonts w:ascii="Times New Roman" w:hAnsi="Times New Roman"/>
          <w:color w:val="000000"/>
          <w:sz w:val="28"/>
          <w:szCs w:val="28"/>
        </w:rPr>
        <w:t>«</w:t>
      </w:r>
      <w:r w:rsidR="002E2162">
        <w:rPr>
          <w:rFonts w:ascii="Times New Roman" w:hAnsi="Times New Roman"/>
          <w:color w:val="000000"/>
          <w:sz w:val="28"/>
          <w:szCs w:val="28"/>
        </w:rPr>
        <w:t>15 082 328,9</w:t>
      </w:r>
      <w:r w:rsidR="00260420" w:rsidRPr="00AA03DF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D33589">
        <w:rPr>
          <w:rFonts w:ascii="Times New Roman" w:hAnsi="Times New Roman"/>
          <w:color w:val="000000"/>
          <w:sz w:val="28"/>
          <w:szCs w:val="28"/>
        </w:rPr>
        <w:t>14 841 734,2</w:t>
      </w:r>
      <w:r w:rsidR="00260420" w:rsidRPr="00AA03DF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6A402E" w:rsidRPr="002E2162">
        <w:rPr>
          <w:rFonts w:ascii="Times New Roman" w:hAnsi="Times New Roman"/>
          <w:color w:val="000000"/>
          <w:sz w:val="28"/>
          <w:szCs w:val="28"/>
        </w:rPr>
        <w:t>цифры «</w:t>
      </w:r>
      <w:r w:rsidR="002E2162" w:rsidRPr="002E2162">
        <w:rPr>
          <w:rFonts w:ascii="Times New Roman" w:hAnsi="Times New Roman"/>
          <w:color w:val="000000"/>
          <w:sz w:val="28"/>
          <w:szCs w:val="28"/>
        </w:rPr>
        <w:t>14 067 070,2</w:t>
      </w:r>
      <w:r w:rsidR="006A402E" w:rsidRPr="002E2162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D33589">
        <w:rPr>
          <w:rFonts w:ascii="Times New Roman" w:hAnsi="Times New Roman"/>
          <w:color w:val="000000"/>
          <w:sz w:val="28"/>
          <w:szCs w:val="28"/>
        </w:rPr>
        <w:t>15 123 989,3</w:t>
      </w:r>
      <w:r w:rsidR="006A402E" w:rsidRPr="002E2162">
        <w:rPr>
          <w:rFonts w:ascii="Times New Roman" w:hAnsi="Times New Roman"/>
          <w:color w:val="000000"/>
          <w:sz w:val="28"/>
          <w:szCs w:val="28"/>
        </w:rPr>
        <w:t>», цифры «</w:t>
      </w:r>
      <w:r w:rsidR="002E2162">
        <w:rPr>
          <w:rFonts w:ascii="Times New Roman" w:hAnsi="Times New Roman"/>
          <w:color w:val="000000"/>
          <w:sz w:val="28"/>
          <w:szCs w:val="28"/>
        </w:rPr>
        <w:t>19 722 823,1</w:t>
      </w:r>
      <w:r w:rsidR="006A402E" w:rsidRPr="002E2162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262B9A">
        <w:rPr>
          <w:rFonts w:ascii="Times New Roman" w:hAnsi="Times New Roman"/>
          <w:color w:val="000000"/>
          <w:sz w:val="28"/>
          <w:szCs w:val="28"/>
        </w:rPr>
        <w:t>20 769 549,1</w:t>
      </w:r>
      <w:r w:rsidR="006A402E" w:rsidRPr="002E2162">
        <w:rPr>
          <w:rFonts w:ascii="Times New Roman" w:hAnsi="Times New Roman"/>
          <w:color w:val="000000"/>
          <w:sz w:val="28"/>
          <w:szCs w:val="28"/>
        </w:rPr>
        <w:t>», цифры «</w:t>
      </w:r>
      <w:r w:rsidR="002E2162">
        <w:rPr>
          <w:rFonts w:ascii="Times New Roman" w:hAnsi="Times New Roman"/>
          <w:color w:val="000000"/>
          <w:sz w:val="28"/>
          <w:szCs w:val="28"/>
        </w:rPr>
        <w:t>465 587,0</w:t>
      </w:r>
      <w:r w:rsidR="006A402E" w:rsidRPr="002E2162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2E2162">
        <w:rPr>
          <w:rFonts w:ascii="Times New Roman" w:hAnsi="Times New Roman"/>
          <w:color w:val="000000"/>
          <w:sz w:val="28"/>
          <w:szCs w:val="28"/>
        </w:rPr>
        <w:t>763 066,3</w:t>
      </w:r>
      <w:r w:rsidR="006A402E" w:rsidRPr="002E2162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260420" w:rsidRPr="002E2162">
        <w:rPr>
          <w:rFonts w:ascii="Times New Roman" w:hAnsi="Times New Roman"/>
          <w:color w:val="000000"/>
          <w:sz w:val="28"/>
          <w:szCs w:val="28"/>
        </w:rPr>
        <w:t>цифры «</w:t>
      </w:r>
      <w:r w:rsidR="002E2162">
        <w:rPr>
          <w:rFonts w:ascii="Times New Roman" w:hAnsi="Times New Roman"/>
          <w:color w:val="000000"/>
          <w:sz w:val="28"/>
          <w:szCs w:val="28"/>
        </w:rPr>
        <w:t>2 274 169,8</w:t>
      </w:r>
      <w:r w:rsidR="00260420" w:rsidRPr="002E2162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262B9A">
        <w:rPr>
          <w:rFonts w:ascii="Times New Roman" w:hAnsi="Times New Roman"/>
          <w:color w:val="000000"/>
          <w:sz w:val="28"/>
          <w:szCs w:val="28"/>
        </w:rPr>
        <w:t>2 522 951,2</w:t>
      </w:r>
      <w:r w:rsidR="00260420" w:rsidRPr="002E2162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17154F" w:rsidRPr="005D6AA3">
        <w:rPr>
          <w:rFonts w:ascii="Times New Roman" w:hAnsi="Times New Roman"/>
          <w:color w:val="000000"/>
          <w:sz w:val="28"/>
          <w:szCs w:val="28"/>
        </w:rPr>
        <w:t>цифры «</w:t>
      </w:r>
      <w:r w:rsidR="002E2162">
        <w:rPr>
          <w:rFonts w:ascii="Times New Roman" w:hAnsi="Times New Roman"/>
          <w:color w:val="000000"/>
          <w:sz w:val="28"/>
          <w:szCs w:val="28"/>
        </w:rPr>
        <w:t>3 218 913,8</w:t>
      </w:r>
      <w:r w:rsidR="0017154F" w:rsidRPr="005D6AA3">
        <w:rPr>
          <w:rFonts w:ascii="Times New Roman" w:hAnsi="Times New Roman"/>
          <w:color w:val="000000"/>
          <w:sz w:val="28"/>
          <w:szCs w:val="28"/>
        </w:rPr>
        <w:t>» заменит</w:t>
      </w:r>
      <w:r w:rsidR="002A4688" w:rsidRPr="005D6AA3">
        <w:rPr>
          <w:rFonts w:ascii="Times New Roman" w:hAnsi="Times New Roman"/>
          <w:color w:val="000000"/>
          <w:sz w:val="28"/>
          <w:szCs w:val="28"/>
        </w:rPr>
        <w:t>ь</w:t>
      </w:r>
      <w:r w:rsidR="0017154F" w:rsidRPr="005D6AA3">
        <w:rPr>
          <w:rFonts w:ascii="Times New Roman" w:hAnsi="Times New Roman"/>
          <w:color w:val="000000"/>
          <w:sz w:val="28"/>
          <w:szCs w:val="28"/>
        </w:rPr>
        <w:t xml:space="preserve"> цифрами «</w:t>
      </w:r>
      <w:r w:rsidR="00D33589">
        <w:rPr>
          <w:rFonts w:ascii="Times New Roman" w:hAnsi="Times New Roman"/>
          <w:color w:val="000000"/>
          <w:sz w:val="28"/>
          <w:szCs w:val="28"/>
        </w:rPr>
        <w:t>3 277 645,0</w:t>
      </w:r>
      <w:r w:rsidR="0017154F" w:rsidRPr="005D6AA3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260420" w:rsidRPr="005D6AA3">
        <w:rPr>
          <w:rFonts w:ascii="Times New Roman" w:hAnsi="Times New Roman"/>
          <w:color w:val="000000"/>
          <w:sz w:val="28"/>
          <w:szCs w:val="28"/>
        </w:rPr>
        <w:t>цифры «</w:t>
      </w:r>
      <w:r w:rsidR="002E2162">
        <w:rPr>
          <w:rFonts w:ascii="Times New Roman" w:hAnsi="Times New Roman"/>
          <w:color w:val="000000"/>
          <w:sz w:val="28"/>
          <w:szCs w:val="28"/>
        </w:rPr>
        <w:t>2 504 900,0</w:t>
      </w:r>
      <w:r w:rsidR="00260420" w:rsidRPr="005D6AA3">
        <w:rPr>
          <w:rFonts w:ascii="Times New Roman" w:hAnsi="Times New Roman"/>
          <w:color w:val="000000"/>
          <w:sz w:val="28"/>
          <w:szCs w:val="28"/>
        </w:rPr>
        <w:t xml:space="preserve">» заменить цифрами </w:t>
      </w:r>
      <w:r w:rsidR="00260420" w:rsidRPr="002E2162">
        <w:rPr>
          <w:rFonts w:ascii="Times New Roman" w:hAnsi="Times New Roman"/>
          <w:color w:val="000000"/>
          <w:sz w:val="28"/>
          <w:szCs w:val="28"/>
        </w:rPr>
        <w:t>«</w:t>
      </w:r>
      <w:r w:rsidR="00D33589">
        <w:rPr>
          <w:rFonts w:ascii="Times New Roman" w:hAnsi="Times New Roman"/>
          <w:color w:val="000000"/>
          <w:sz w:val="28"/>
          <w:szCs w:val="28"/>
        </w:rPr>
        <w:t>2 946 634,0</w:t>
      </w:r>
      <w:r w:rsidR="00260420" w:rsidRPr="002E2162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17154F" w:rsidRPr="002E2162">
        <w:rPr>
          <w:rFonts w:ascii="Times New Roman" w:hAnsi="Times New Roman"/>
          <w:color w:val="000000"/>
          <w:sz w:val="28"/>
          <w:szCs w:val="28"/>
        </w:rPr>
        <w:t>цифры «</w:t>
      </w:r>
      <w:r w:rsidR="002E2162">
        <w:rPr>
          <w:rFonts w:ascii="Times New Roman" w:hAnsi="Times New Roman"/>
          <w:color w:val="000000"/>
          <w:sz w:val="28"/>
          <w:szCs w:val="28"/>
        </w:rPr>
        <w:t>34 224 469,7</w:t>
      </w:r>
      <w:r w:rsidR="0017154F" w:rsidRPr="002E2162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262B9A">
        <w:rPr>
          <w:rFonts w:ascii="Times New Roman" w:hAnsi="Times New Roman"/>
          <w:color w:val="000000"/>
          <w:sz w:val="28"/>
          <w:szCs w:val="28"/>
        </w:rPr>
        <w:t>36 103 082,3</w:t>
      </w:r>
      <w:r w:rsidR="0017154F" w:rsidRPr="002E2162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260420" w:rsidRPr="002E2162">
        <w:rPr>
          <w:rFonts w:ascii="Times New Roman" w:hAnsi="Times New Roman"/>
          <w:color w:val="000000"/>
          <w:sz w:val="28"/>
          <w:szCs w:val="28"/>
        </w:rPr>
        <w:t>цифры «</w:t>
      </w:r>
      <w:r w:rsidR="002E2162">
        <w:rPr>
          <w:rFonts w:ascii="Times New Roman" w:hAnsi="Times New Roman"/>
          <w:color w:val="000000"/>
          <w:sz w:val="28"/>
          <w:szCs w:val="28"/>
        </w:rPr>
        <w:t>4 340 134,6</w:t>
      </w:r>
      <w:r w:rsidR="00260420" w:rsidRPr="002E2162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2E2162">
        <w:rPr>
          <w:rFonts w:ascii="Times New Roman" w:hAnsi="Times New Roman"/>
          <w:color w:val="000000"/>
          <w:sz w:val="28"/>
          <w:szCs w:val="28"/>
        </w:rPr>
        <w:t>4 429 204,0</w:t>
      </w:r>
      <w:r w:rsidR="00260420" w:rsidRPr="002E2162">
        <w:rPr>
          <w:rFonts w:ascii="Times New Roman" w:hAnsi="Times New Roman"/>
          <w:color w:val="000000"/>
          <w:sz w:val="28"/>
          <w:szCs w:val="28"/>
        </w:rPr>
        <w:t>», цифры «</w:t>
      </w:r>
      <w:r w:rsidR="002E2162">
        <w:rPr>
          <w:rFonts w:ascii="Times New Roman" w:hAnsi="Times New Roman"/>
          <w:color w:val="000000"/>
          <w:sz w:val="28"/>
          <w:szCs w:val="28"/>
        </w:rPr>
        <w:t>3 935 664,4</w:t>
      </w:r>
      <w:r w:rsidR="00260420" w:rsidRPr="002E2162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262B9A">
        <w:rPr>
          <w:rFonts w:ascii="Times New Roman" w:hAnsi="Times New Roman"/>
          <w:color w:val="000000"/>
          <w:sz w:val="28"/>
          <w:szCs w:val="28"/>
        </w:rPr>
        <w:t>4 721 547,6</w:t>
      </w:r>
      <w:r w:rsidR="00260420" w:rsidRPr="002E2162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F6471B" w:rsidRPr="002E2162">
        <w:rPr>
          <w:rFonts w:ascii="Times New Roman" w:hAnsi="Times New Roman"/>
          <w:color w:val="000000"/>
          <w:sz w:val="28"/>
          <w:szCs w:val="28"/>
        </w:rPr>
        <w:t>цифр</w:t>
      </w:r>
      <w:r w:rsidR="00F704A7" w:rsidRPr="002E2162">
        <w:rPr>
          <w:rFonts w:ascii="Times New Roman" w:hAnsi="Times New Roman"/>
          <w:color w:val="000000"/>
          <w:sz w:val="28"/>
          <w:szCs w:val="28"/>
        </w:rPr>
        <w:t>ы</w:t>
      </w:r>
      <w:r w:rsidR="00F6471B" w:rsidRPr="002E2162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2E2162">
        <w:rPr>
          <w:rFonts w:ascii="Times New Roman" w:hAnsi="Times New Roman"/>
          <w:color w:val="000000"/>
          <w:sz w:val="28"/>
          <w:szCs w:val="28"/>
        </w:rPr>
        <w:t>4 573 799,9</w:t>
      </w:r>
      <w:r w:rsidR="00F704A7" w:rsidRPr="002E2162">
        <w:rPr>
          <w:rFonts w:ascii="Times New Roman" w:hAnsi="Times New Roman"/>
          <w:color w:val="000000"/>
          <w:sz w:val="28"/>
          <w:szCs w:val="28"/>
        </w:rPr>
        <w:t>»</w:t>
      </w:r>
      <w:r w:rsidR="00260420" w:rsidRPr="002E2162">
        <w:rPr>
          <w:rFonts w:ascii="Times New Roman" w:hAnsi="Times New Roman"/>
          <w:color w:val="000000"/>
          <w:sz w:val="28"/>
          <w:szCs w:val="28"/>
        </w:rPr>
        <w:t xml:space="preserve"> заменить цифрами «</w:t>
      </w:r>
      <w:r w:rsidR="00D33589">
        <w:rPr>
          <w:rFonts w:ascii="Times New Roman" w:hAnsi="Times New Roman"/>
          <w:color w:val="000000"/>
          <w:sz w:val="28"/>
          <w:szCs w:val="28"/>
        </w:rPr>
        <w:t>4 274 474,0</w:t>
      </w:r>
      <w:r w:rsidR="00260420" w:rsidRPr="002E2162">
        <w:rPr>
          <w:rFonts w:ascii="Times New Roman" w:hAnsi="Times New Roman"/>
          <w:color w:val="000000"/>
          <w:sz w:val="28"/>
          <w:szCs w:val="28"/>
        </w:rPr>
        <w:t>», цифры «</w:t>
      </w:r>
      <w:r w:rsidR="002E2162">
        <w:rPr>
          <w:rFonts w:ascii="Times New Roman" w:hAnsi="Times New Roman"/>
          <w:color w:val="000000"/>
          <w:sz w:val="28"/>
          <w:szCs w:val="28"/>
        </w:rPr>
        <w:t>4 094 894,1</w:t>
      </w:r>
      <w:r w:rsidR="00F6471B" w:rsidRPr="002E2162">
        <w:rPr>
          <w:rFonts w:ascii="Times New Roman" w:hAnsi="Times New Roman"/>
          <w:color w:val="000000"/>
          <w:sz w:val="28"/>
          <w:szCs w:val="28"/>
        </w:rPr>
        <w:t>»</w:t>
      </w:r>
      <w:r w:rsidR="00013DA9" w:rsidRPr="002E21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471B" w:rsidRPr="002E2162">
        <w:rPr>
          <w:rFonts w:ascii="Times New Roman" w:hAnsi="Times New Roman"/>
          <w:color w:val="000000"/>
          <w:sz w:val="28"/>
          <w:szCs w:val="28"/>
        </w:rPr>
        <w:t xml:space="preserve"> заменить цифрами «</w:t>
      </w:r>
      <w:r w:rsidR="00D33589">
        <w:rPr>
          <w:rFonts w:ascii="Times New Roman" w:hAnsi="Times New Roman"/>
          <w:color w:val="000000"/>
          <w:sz w:val="28"/>
          <w:szCs w:val="28"/>
        </w:rPr>
        <w:t>4 710 079,2</w:t>
      </w:r>
      <w:r w:rsidR="00F704A7" w:rsidRPr="002E2162">
        <w:rPr>
          <w:rFonts w:ascii="Times New Roman" w:hAnsi="Times New Roman"/>
          <w:color w:val="000000"/>
          <w:sz w:val="28"/>
          <w:szCs w:val="28"/>
        </w:rPr>
        <w:t>»</w:t>
      </w:r>
      <w:r w:rsidR="00F6471B" w:rsidRPr="002E2162">
        <w:rPr>
          <w:rFonts w:ascii="Times New Roman" w:hAnsi="Times New Roman"/>
          <w:color w:val="000000"/>
          <w:sz w:val="28"/>
          <w:szCs w:val="28"/>
        </w:rPr>
        <w:t>;</w:t>
      </w:r>
    </w:p>
    <w:p w:rsidR="001D334A" w:rsidRPr="00AA03DF" w:rsidRDefault="00014684" w:rsidP="00A534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A03DF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="004F60CE" w:rsidRPr="00AA03DF">
        <w:rPr>
          <w:rFonts w:ascii="Times New Roman" w:hAnsi="Times New Roman"/>
          <w:color w:val="000000"/>
          <w:sz w:val="28"/>
          <w:szCs w:val="28"/>
        </w:rPr>
        <w:t>) в позиции «Ожидаемые результаты реализации программы»</w:t>
      </w:r>
      <w:r w:rsidR="002E2162">
        <w:rPr>
          <w:rFonts w:ascii="Times New Roman" w:hAnsi="Times New Roman"/>
          <w:color w:val="000000"/>
          <w:sz w:val="28"/>
          <w:szCs w:val="28"/>
        </w:rPr>
        <w:t xml:space="preserve"> слова «увеличение к 2025 году ожидаемой продолжительности здоровой жизни: к 2024 году – 67 лет; к 2025 году – 67 лет» </w:t>
      </w:r>
      <w:r w:rsidR="0047224C">
        <w:rPr>
          <w:rFonts w:ascii="Times New Roman" w:hAnsi="Times New Roman"/>
          <w:color w:val="000000"/>
          <w:sz w:val="28"/>
          <w:szCs w:val="28"/>
        </w:rPr>
        <w:t>заменить словами «увеличение к 2025 году ожидаемой продолжительности здоровой жизни: к 2019 году – 57,1 лет; к 2020 году – 59,1 лет; к 2021 году – 60,1 лет; к 2022 году – 61,2 лет; к 2023 году – 62,2 лет; к 2024 году – 63,6 лет; к 2025 году 67 лет»;</w:t>
      </w:r>
    </w:p>
    <w:p w:rsidR="00562863" w:rsidRDefault="00562863" w:rsidP="00A534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0B16" w:rsidRPr="005F0B16" w:rsidRDefault="00014684" w:rsidP="00A534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421000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725CF0" w:rsidRPr="005F0B16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17A89" w:rsidRPr="005F0B16">
        <w:rPr>
          <w:rFonts w:ascii="Times New Roman" w:hAnsi="Times New Roman"/>
          <w:color w:val="000000"/>
          <w:sz w:val="28"/>
          <w:szCs w:val="28"/>
        </w:rPr>
        <w:t xml:space="preserve">разделе </w:t>
      </w:r>
      <w:r w:rsidR="00C17A89" w:rsidRPr="005F0B16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="00CE5D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2CE6" w:rsidRPr="005F0B16">
        <w:rPr>
          <w:rFonts w:ascii="Times New Roman" w:hAnsi="Times New Roman"/>
          <w:color w:val="000000"/>
          <w:sz w:val="28"/>
          <w:szCs w:val="28"/>
        </w:rPr>
        <w:t>«</w:t>
      </w:r>
      <w:r w:rsidR="00C17A89" w:rsidRPr="005F0B16">
        <w:rPr>
          <w:rFonts w:ascii="Times New Roman" w:hAnsi="Times New Roman"/>
          <w:color w:val="000000"/>
          <w:sz w:val="28"/>
          <w:szCs w:val="28"/>
        </w:rPr>
        <w:t>Обоснование финансовых и материальных затрат</w:t>
      </w:r>
      <w:r w:rsidR="00ED2CE6" w:rsidRPr="005F0B16">
        <w:rPr>
          <w:rFonts w:ascii="Times New Roman" w:hAnsi="Times New Roman"/>
          <w:color w:val="000000"/>
          <w:sz w:val="28"/>
          <w:szCs w:val="28"/>
        </w:rPr>
        <w:t>»</w:t>
      </w:r>
      <w:r w:rsidR="00CE5D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5CF0" w:rsidRPr="005F0B16">
        <w:rPr>
          <w:rFonts w:ascii="Times New Roman" w:hAnsi="Times New Roman"/>
          <w:color w:val="000000"/>
          <w:sz w:val="28"/>
          <w:szCs w:val="28"/>
        </w:rPr>
        <w:t>цифры «</w:t>
      </w:r>
      <w:r w:rsidR="000A7BE6">
        <w:rPr>
          <w:rFonts w:ascii="Times New Roman" w:hAnsi="Times New Roman"/>
          <w:color w:val="000000"/>
          <w:sz w:val="28"/>
          <w:szCs w:val="28"/>
        </w:rPr>
        <w:t>113 863 774,9</w:t>
      </w:r>
      <w:r w:rsidR="00725CF0" w:rsidRPr="005F0B16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262B9A">
        <w:rPr>
          <w:rFonts w:ascii="Times New Roman" w:hAnsi="Times New Roman"/>
          <w:color w:val="000000"/>
          <w:sz w:val="28"/>
          <w:szCs w:val="28"/>
        </w:rPr>
        <w:t>116 101 312,8</w:t>
      </w:r>
      <w:r w:rsidR="00725CF0" w:rsidRPr="005F0B16">
        <w:rPr>
          <w:rFonts w:ascii="Times New Roman" w:hAnsi="Times New Roman"/>
          <w:color w:val="000000"/>
          <w:sz w:val="28"/>
          <w:szCs w:val="28"/>
        </w:rPr>
        <w:t>», цифры «</w:t>
      </w:r>
      <w:r w:rsidR="000A7BE6">
        <w:rPr>
          <w:rFonts w:ascii="Times New Roman" w:hAnsi="Times New Roman"/>
          <w:color w:val="000000"/>
          <w:sz w:val="28"/>
          <w:szCs w:val="28"/>
        </w:rPr>
        <w:t>19 722 823,1</w:t>
      </w:r>
      <w:r w:rsidR="00725CF0" w:rsidRPr="005F0B16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25CF0" w:rsidRPr="005F0B16">
        <w:rPr>
          <w:rFonts w:ascii="Times New Roman" w:hAnsi="Times New Roman"/>
          <w:color w:val="000000"/>
          <w:sz w:val="28"/>
          <w:szCs w:val="28"/>
        </w:rPr>
        <w:lastRenderedPageBreak/>
        <w:t>заменить цифрами «</w:t>
      </w:r>
      <w:r w:rsidR="00262B9A">
        <w:rPr>
          <w:rFonts w:ascii="Times New Roman" w:hAnsi="Times New Roman"/>
          <w:color w:val="000000"/>
          <w:sz w:val="28"/>
          <w:szCs w:val="28"/>
        </w:rPr>
        <w:t>20 769 549,1</w:t>
      </w:r>
      <w:r w:rsidR="00725CF0" w:rsidRPr="005F0B16">
        <w:rPr>
          <w:rFonts w:ascii="Times New Roman" w:hAnsi="Times New Roman"/>
          <w:color w:val="000000"/>
          <w:sz w:val="28"/>
          <w:szCs w:val="28"/>
        </w:rPr>
        <w:t>», цифры «</w:t>
      </w:r>
      <w:r w:rsidR="000A7BE6">
        <w:rPr>
          <w:rFonts w:ascii="Times New Roman" w:hAnsi="Times New Roman"/>
          <w:color w:val="000000"/>
          <w:sz w:val="28"/>
          <w:szCs w:val="28"/>
        </w:rPr>
        <w:t>34 912 270,4</w:t>
      </w:r>
      <w:r w:rsidR="00725CF0" w:rsidRPr="005F0B16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D33589">
        <w:rPr>
          <w:rFonts w:ascii="Times New Roman" w:hAnsi="Times New Roman"/>
          <w:color w:val="000000"/>
          <w:sz w:val="28"/>
          <w:szCs w:val="28"/>
        </w:rPr>
        <w:t>36</w:t>
      </w:r>
      <w:r w:rsidR="00262B9A">
        <w:rPr>
          <w:rFonts w:ascii="Times New Roman" w:hAnsi="Times New Roman"/>
          <w:color w:val="000000"/>
          <w:sz w:val="28"/>
          <w:szCs w:val="28"/>
        </w:rPr>
        <w:t> 103 082,3</w:t>
      </w:r>
      <w:r w:rsidR="00474C4B" w:rsidRPr="005F0B16">
        <w:rPr>
          <w:rFonts w:ascii="Times New Roman" w:hAnsi="Times New Roman"/>
          <w:color w:val="000000"/>
          <w:sz w:val="28"/>
          <w:szCs w:val="28"/>
        </w:rPr>
        <w:t>»</w:t>
      </w:r>
      <w:r w:rsidR="000825DE" w:rsidRPr="005F0B16">
        <w:rPr>
          <w:rFonts w:ascii="Times New Roman" w:hAnsi="Times New Roman"/>
          <w:color w:val="000000"/>
          <w:sz w:val="28"/>
          <w:szCs w:val="28"/>
        </w:rPr>
        <w:t>;</w:t>
      </w:r>
    </w:p>
    <w:p w:rsidR="006A69ED" w:rsidRPr="005119F4" w:rsidRDefault="006A69ED" w:rsidP="005119F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2878" w:rsidRDefault="00014684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1636F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B42878">
        <w:rPr>
          <w:rFonts w:ascii="Times New Roman" w:hAnsi="Times New Roman"/>
          <w:color w:val="000000"/>
          <w:sz w:val="28"/>
          <w:szCs w:val="28"/>
        </w:rPr>
        <w:t>таблиц</w:t>
      </w:r>
      <w:r w:rsidR="00F56727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B42878">
        <w:rPr>
          <w:rFonts w:ascii="Times New Roman" w:hAnsi="Times New Roman"/>
          <w:color w:val="000000"/>
          <w:sz w:val="28"/>
          <w:szCs w:val="28"/>
        </w:rPr>
        <w:t>«Динамика целевых показателей до 2025 года»</w:t>
      </w:r>
      <w:r w:rsidR="000A7BE6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FA4987" w:rsidRDefault="00FA498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p w:rsidR="00F56727" w:rsidRPr="00F56727" w:rsidRDefault="00F56727" w:rsidP="00F567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6727">
        <w:rPr>
          <w:rFonts w:ascii="Times New Roman" w:hAnsi="Times New Roman" w:cs="Times New Roman"/>
          <w:sz w:val="28"/>
          <w:szCs w:val="28"/>
        </w:rPr>
        <w:t>Динамика целевых показателей до 2025 года</w:t>
      </w:r>
    </w:p>
    <w:p w:rsidR="00F56727" w:rsidRPr="00F56727" w:rsidRDefault="00F56727" w:rsidP="00F5672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44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276"/>
        <w:gridCol w:w="680"/>
        <w:gridCol w:w="680"/>
        <w:gridCol w:w="624"/>
        <w:gridCol w:w="680"/>
        <w:gridCol w:w="624"/>
        <w:gridCol w:w="624"/>
        <w:gridCol w:w="624"/>
        <w:gridCol w:w="680"/>
        <w:gridCol w:w="624"/>
      </w:tblGrid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Ожидаемая продолжительность жизни при рождении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66,3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67,18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68,08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68,89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69,54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70,33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71,07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Смертность населения в трудоспособном возрасте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100 тыс.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729,1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685,5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665,0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645,0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625,0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585,0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565,0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Смертность от болезней системы кровообращения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100 тыс.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310,2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330,5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334,0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324,0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314,2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309,0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304,0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294,0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Смертность от новообразований (в том числе от злокачественных)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100 тыс.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117,1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123,2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131,0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Удовлетворенность населения качеством оказания медицинской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51,7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Младенческая смертность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1000 родившихся живыми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 xml:space="preserve">Доля детских поликлиник и детских поликлинических отделений медицинских организаций Республики Тыва, дооснащенных медицинскими изделиями, с целью приведения их в соответствие с требованиями </w:t>
            </w:r>
            <w:hyperlink r:id="rId8" w:tooltip="Приказ Минздрава России от 07.03.2018 N 92н &quot;Об утверждении Положения об организации оказания первичной медико-санитарной помощи детям&quot; (Зарегистрировано в Минюсте России 17.04.2018 N 50801){КонсультантПлюс}" w:history="1">
              <w:r w:rsidRPr="00CE23D9">
                <w:rPr>
                  <w:rFonts w:ascii="Times New Roman" w:hAnsi="Times New Roman" w:cs="Times New Roman"/>
                  <w:sz w:val="20"/>
                  <w:szCs w:val="20"/>
                </w:rPr>
                <w:t>приказа</w:t>
              </w:r>
            </w:hyperlink>
            <w:r w:rsidRPr="00CE23D9">
              <w:rPr>
                <w:rFonts w:ascii="Times New Roman" w:hAnsi="Times New Roman" w:cs="Times New Roman"/>
                <w:sz w:val="20"/>
                <w:szCs w:val="20"/>
              </w:rPr>
              <w:t xml:space="preserve"> Минзд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рава России от 7 марта 2018 г. №</w:t>
            </w: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 xml:space="preserve"> 92н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Доля посещений с профилактической и иными целями детьми в возрасте 0 - 17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0 - 17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1,82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1,85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1,87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1,92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1,95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 xml:space="preserve">Доля детских поликлиник и детских поликлинических отделений медицинских организаций Республики Тыва,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</w:t>
            </w:r>
            <w:hyperlink r:id="rId9" w:tooltip="Приказ Минздрава России от 07.03.2018 N 92н &quot;Об утверждении Положения об организации оказания первичной медико-санитарной помощи детям&quot; (Зарегистрировано в Минюсте России 17.04.2018 N 50801){КонсультантПлюс}" w:history="1">
              <w:r w:rsidRPr="00CE23D9">
                <w:rPr>
                  <w:rFonts w:ascii="Times New Roman" w:hAnsi="Times New Roman" w:cs="Times New Roman"/>
                  <w:sz w:val="20"/>
                  <w:szCs w:val="20"/>
                </w:rPr>
                <w:t>приказа</w:t>
              </w:r>
            </w:hyperlink>
            <w:r w:rsidRPr="00CE23D9">
              <w:rPr>
                <w:rFonts w:ascii="Times New Roman" w:hAnsi="Times New Roman" w:cs="Times New Roman"/>
                <w:sz w:val="20"/>
                <w:szCs w:val="20"/>
              </w:rPr>
              <w:t xml:space="preserve"> Минзд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рава России от 7 марта 2018 г. №</w:t>
            </w: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 xml:space="preserve"> 92н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 xml:space="preserve">Детская смертность (в возрасте 0 - 4 года) на 1000 новорожденных, родившихся </w:t>
            </w:r>
            <w:r w:rsidRPr="00CE2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Коэффициент естественного прироста населения, на 1,0 тыс.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Естественный прирост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Увеличение суммарного коэффициента рождаемости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proofErr w:type="gramEnd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 xml:space="preserve"> детей, рожденных</w:t>
            </w:r>
          </w:p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 женщиной на протяжении всего периода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3,71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3,58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Увеличение ожидаемой продолжительности здоровой жизни до 67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59,1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Обеспечение охвата всех граждан профилактическими медицинскими осмотрами не реже одного раза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59,7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Смертность от туберкулеза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100 тыс.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42,7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35,1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Создание рабочих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штатные</w:t>
            </w:r>
            <w:proofErr w:type="gramEnd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 xml:space="preserve"> единицы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40,25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112,5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87780,7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65450,0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64120,0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240100,0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230350,0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23D9" w:rsidRPr="00CF0E4D" w:rsidTr="00CE23D9">
        <w:tc>
          <w:tcPr>
            <w:tcW w:w="109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предупреждению и борьбе</w:t>
            </w:r>
          </w:p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 значимыми инфекционными заболеваниями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сифилисом среди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случаев</w:t>
            </w:r>
            <w:proofErr w:type="gramEnd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 xml:space="preserve"> на 100 тыс.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сифилисом среди детского населения в возрасте 0 - 14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случаев</w:t>
            </w:r>
            <w:proofErr w:type="gramEnd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 xml:space="preserve"> на 100 тыс. детей в возрасте 0 - 14 лет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Снижение заболеваемости сифилисом среди детского населения в возрасте 15 - 17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случаев</w:t>
            </w:r>
            <w:proofErr w:type="gramEnd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 xml:space="preserve"> на 100 тыс. детей в возрасте 15 - 17 лет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Число больных алкоголизмом, находящихся в ремиссии от 1 года до 2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 xml:space="preserve"> 100 больных алкоголизмом </w:t>
            </w:r>
            <w:r w:rsidRPr="00CE2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среднегодового контингента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Число больных наркоманией, находящихся в ремиссии от 1 года до 2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 xml:space="preserve"> 100 больных наркоманией среднегодового контингента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Заболеваемость туберкулезом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100 тыс.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187,0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186,0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184,5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182,5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180,5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178,0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Охват населения профилактическими осмотрами на туберкулез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71,7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72,5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73,6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75,3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Охват населения профилактическими медицинскими освидетельствованием на вирус иммунодефицита человека инфекцию (далее - ВИЧ-инфекцию)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Уровень информированности населения в возрасте 18 - 49 лет по вопросам ВИЧ-инфекции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обучающих семинаров с медицинскими работниками </w:t>
            </w:r>
            <w:proofErr w:type="spell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кожуунов</w:t>
            </w:r>
            <w:proofErr w:type="spellEnd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, г. Кызыла по вопросам эпидемиологии, профилактики, клиники ВИЧ-инфекции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Снижение уровня общей заболеваемости психическими расстройствами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100 тыс.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88,2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86,5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Снижение уровня смертности от самоубийств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100 тыс. населения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31,2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30,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</w:tr>
      <w:tr w:rsidR="00CE23D9" w:rsidRPr="00CF0E4D" w:rsidTr="00CE23D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Снижение доли повторных госпитализаций в психиатрический стационар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D9" w:rsidRPr="00CE23D9" w:rsidRDefault="00CE23D9" w:rsidP="00F3507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23D9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</w:tr>
    </w:tbl>
    <w:p w:rsidR="00F56727" w:rsidRDefault="00F5672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7BE6" w:rsidRDefault="00FA498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»;</w:t>
      </w:r>
    </w:p>
    <w:p w:rsidR="00014684" w:rsidRDefault="00014684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684" w:rsidRDefault="00014684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684" w:rsidRDefault="00014684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684" w:rsidRDefault="00014684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684" w:rsidRDefault="00014684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684" w:rsidRDefault="00014684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684" w:rsidRDefault="00014684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684" w:rsidRDefault="00014684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684" w:rsidRDefault="00014684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3AFA" w:rsidRDefault="00D73AFA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D73AFA" w:rsidSect="00CF13A8">
          <w:headerReference w:type="default" r:id="rId10"/>
          <w:pgSz w:w="11906" w:h="16838" w:code="9"/>
          <w:pgMar w:top="567" w:right="851" w:bottom="425" w:left="1276" w:header="709" w:footer="709" w:gutter="0"/>
          <w:cols w:space="708"/>
          <w:docGrid w:linePitch="360"/>
        </w:sectPr>
      </w:pPr>
    </w:p>
    <w:p w:rsidR="00DB2292" w:rsidRDefault="00961E5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4</w:t>
      </w:r>
      <w:r w:rsidR="00B42878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="001636F3">
        <w:rPr>
          <w:rFonts w:ascii="Times New Roman" w:hAnsi="Times New Roman"/>
          <w:color w:val="000000"/>
          <w:sz w:val="28"/>
          <w:szCs w:val="28"/>
        </w:rPr>
        <w:t>риложени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1636F3">
        <w:rPr>
          <w:rFonts w:ascii="Times New Roman" w:hAnsi="Times New Roman"/>
          <w:color w:val="000000"/>
          <w:sz w:val="28"/>
          <w:szCs w:val="28"/>
        </w:rPr>
        <w:t xml:space="preserve"> № 1 к Программе</w:t>
      </w:r>
      <w:r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</w:t>
      </w:r>
      <w:r w:rsidR="001636F3">
        <w:rPr>
          <w:rFonts w:ascii="Times New Roman" w:hAnsi="Times New Roman"/>
          <w:color w:val="000000"/>
          <w:sz w:val="28"/>
          <w:szCs w:val="28"/>
        </w:rPr>
        <w:t>:</w:t>
      </w:r>
    </w:p>
    <w:p w:rsidR="00D73AFA" w:rsidRDefault="00D73AFA" w:rsidP="00D73AFA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«Приложение № 1 </w:t>
      </w:r>
    </w:p>
    <w:p w:rsidR="00D73AFA" w:rsidRPr="00D73AFA" w:rsidRDefault="00D73AFA" w:rsidP="00D73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73AF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73AFA">
        <w:rPr>
          <w:rFonts w:ascii="Times New Roman" w:hAnsi="Times New Roman" w:cs="Times New Roman"/>
          <w:sz w:val="28"/>
          <w:szCs w:val="28"/>
        </w:rPr>
        <w:t xml:space="preserve"> государственной программе</w:t>
      </w:r>
    </w:p>
    <w:p w:rsidR="00D73AFA" w:rsidRPr="00D73AFA" w:rsidRDefault="00D73AFA" w:rsidP="00D73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3AF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D73AFA" w:rsidRPr="00D73AFA" w:rsidRDefault="003A17FD" w:rsidP="00D73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3AFA" w:rsidRPr="00D73AFA">
        <w:rPr>
          <w:rFonts w:ascii="Times New Roman" w:hAnsi="Times New Roman" w:cs="Times New Roman"/>
          <w:sz w:val="28"/>
          <w:szCs w:val="28"/>
        </w:rPr>
        <w:t>Развитие здравоохранения</w:t>
      </w:r>
    </w:p>
    <w:p w:rsidR="00D73AFA" w:rsidRPr="00D73AFA" w:rsidRDefault="003A17FD" w:rsidP="00D73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2018 - 2025 годы»</w:t>
      </w:r>
    </w:p>
    <w:p w:rsidR="00D73AFA" w:rsidRPr="00D73AFA" w:rsidRDefault="00D73AFA" w:rsidP="00D73A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3AF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D73AFA" w:rsidRPr="00D73AFA" w:rsidRDefault="00D73AFA" w:rsidP="00D73A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3AFA">
        <w:rPr>
          <w:rFonts w:ascii="Times New Roman" w:hAnsi="Times New Roman" w:cs="Times New Roman"/>
          <w:b w:val="0"/>
          <w:sz w:val="28"/>
          <w:szCs w:val="28"/>
        </w:rPr>
        <w:t>ОСНОВНЫХ МЕРОПРИЯТИЙ ГОСУДАРСТВЕННОЙ ПРОГРАММЫ</w:t>
      </w:r>
    </w:p>
    <w:p w:rsidR="00D73AFA" w:rsidRPr="00D73AFA" w:rsidRDefault="003A17FD" w:rsidP="00D73A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ТЫВА «</w:t>
      </w:r>
      <w:r w:rsidR="00D73AFA" w:rsidRPr="00D73AFA">
        <w:rPr>
          <w:rFonts w:ascii="Times New Roman" w:hAnsi="Times New Roman" w:cs="Times New Roman"/>
          <w:b w:val="0"/>
          <w:sz w:val="28"/>
          <w:szCs w:val="28"/>
        </w:rPr>
        <w:t>РАЗВИТИЕ ЗДРАВООХРАНЕНИЯ</w:t>
      </w:r>
    </w:p>
    <w:p w:rsidR="00D73AFA" w:rsidRPr="00D73AFA" w:rsidRDefault="00D73AFA" w:rsidP="00D73A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3AFA">
        <w:rPr>
          <w:rFonts w:ascii="Times New Roman" w:hAnsi="Times New Roman" w:cs="Times New Roman"/>
          <w:b w:val="0"/>
          <w:sz w:val="28"/>
          <w:szCs w:val="28"/>
        </w:rPr>
        <w:t>НА 2018 - 2025 ГОДЫ</w:t>
      </w:r>
      <w:r w:rsidR="003A17F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73AFA" w:rsidRDefault="00D73AFA" w:rsidP="00D73AFA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тыс. руб.</w:t>
      </w:r>
    </w:p>
    <w:p w:rsidR="00AC7E5A" w:rsidRDefault="00AC7E5A" w:rsidP="00D8267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</w:p>
    <w:tbl>
      <w:tblPr>
        <w:tblW w:w="1644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991"/>
        <w:gridCol w:w="995"/>
        <w:gridCol w:w="992"/>
        <w:gridCol w:w="850"/>
        <w:gridCol w:w="1134"/>
        <w:gridCol w:w="1134"/>
        <w:gridCol w:w="1276"/>
        <w:gridCol w:w="1134"/>
        <w:gridCol w:w="1134"/>
        <w:gridCol w:w="1134"/>
        <w:gridCol w:w="1134"/>
        <w:gridCol w:w="2268"/>
      </w:tblGrid>
      <w:tr w:rsidR="00F35079" w:rsidRPr="00F35079" w:rsidTr="00225B85">
        <w:trPr>
          <w:trHeight w:val="48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 за исполнение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в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том числе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F35079" w:rsidRPr="00F35079" w:rsidTr="00225B85">
        <w:trPr>
          <w:trHeight w:val="103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28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Подпрограмма 1 «Совершенствование оказания медицинской помощи, включая профилактику заболеваний и формирование здорового образа жизни»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91 384 455,2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8 261 896,7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8 667 882,2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10 844 666,4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11 719 012,9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11 945 422,1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15 207 912,0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14 687 185,9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10 050 477,1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5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20 282 544,1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506 904,2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670 330,3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2 240 217,2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3 197 780,6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2 935 401,8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5 848 580,0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4 883 330,0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8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12 648 898,9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1 395 167,0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1 578 723,9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1 858 084,1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1 328 634,5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1 644 612,5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1 627 325,0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1 686 936,2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1 529 415,7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58 453 012,2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6 359 825,5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6 418 828,0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6 746 365,1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7 192 597,8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7 365 407,8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7 732 007,0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8 116 919,7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8 521 061,4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225B85">
            <w:pPr>
              <w:pStyle w:val="af7"/>
              <w:numPr>
                <w:ilvl w:val="1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Выплата государственного единовременного пособия и ежемесячной денежной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осложнений.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225B85">
            <w:pPr>
              <w:pStyle w:val="af7"/>
              <w:numPr>
                <w:ilvl w:val="1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Проведение диспансеризации определенных групп взрослого населения Республики Тыва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762 977,2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79 828,4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69 259,5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100 295,5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105 310,3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94 726,6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99 462,9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104 436,1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109 657,9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раннего выявления хронических неинфекционных заболеваний (состояний), являющихся основной причиной инвалидности и преждевременной смертности населения 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762 977,2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79 828,4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69 259,5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100 295,5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105 310,3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94 726,6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99 462,9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104 436,1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109 657,9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225B85">
            <w:pPr>
              <w:pStyle w:val="af7"/>
              <w:numPr>
                <w:ilvl w:val="1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диспансеризации население Республики Тыва (для детей)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349 907,1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35 710,0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37 017,9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39 012,1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40 962,7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45 753,8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48 041,4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50 443,5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52 965,7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раннего выявления хронических неинфекционных заболеваний детей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349 907,1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35 710,0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37 017,9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39 012,1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40 962,7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45 753,8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48 041,4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50 443,5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52 965,7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225B85">
            <w:pPr>
              <w:pStyle w:val="af7"/>
              <w:numPr>
                <w:ilvl w:val="1"/>
                <w:numId w:val="8"/>
              </w:numPr>
              <w:spacing w:after="0" w:line="240" w:lineRule="auto"/>
              <w:ind w:left="-108" w:firstLine="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осмотров в Центре здоровья (для взрослых)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114 208,2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12 782,8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13 421,9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14 285,1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14 999,3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15 749,3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16 536,8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определения соответствия состояния здоровья взрослых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114 208,2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12 782,8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13 421,9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14 285,1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14 999,3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15 749,3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16 536,8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225B85">
            <w:pPr>
              <w:pStyle w:val="af7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осмотров в Центре здоровья (для детей)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91 799,0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10 091,2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10 091,2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10 595,8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11 125,6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11 576,3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12 762,8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13 401,0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определения соответствия состояния здоровья детей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91 799,0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10 091,2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10 091,2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10 595,8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11 125,6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11 576,3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12 155,1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12 762,8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13 401,0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225B85">
            <w:pPr>
              <w:pStyle w:val="af7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профилактических медицинских осмотров (для взрослых)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472 683,8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17 342,3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95 764,6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105 631,4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110 912,9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33 185,3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34 844,5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36 586,7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38 416,1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раннего выявления отдельных хронических неинфекционных заболеваний (состояний), факторов риска их развития (повышенный уровень артериального давления, </w:t>
            </w:r>
            <w:proofErr w:type="spell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дислипидемия</w:t>
            </w:r>
            <w:proofErr w:type="spell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повышенный уровень глюкозы в крови, курение табака, пагубное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 средств и психотропных веществ без назначения врача.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472 683,8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17 342,3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95 764,6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105 631,4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110 912,9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33 185,3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34 844,5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36 586,7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38 416,1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225B85">
            <w:pPr>
              <w:pStyle w:val="af7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профилактических медицинских осмотров (для детей)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1 595 467,1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147 631,6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216 614,4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224 252,8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235 465,5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178 997,8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187 947,7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197 345,0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207 212,3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Профилактические медицинские осмотры позволяют выявить группу здоровья детей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1 595 467,1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147 631,6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216 614,4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224 252,8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235 465,5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178 997,8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187 947,7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197 345,0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207 212,3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225B85">
            <w:pPr>
              <w:pStyle w:val="af7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Оказание неотложной медицинской помощи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1 672 349,9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196 385,1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184 898,6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182 653,2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192 703,2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212 455,5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223 078,3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234 232,2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245 943,8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Неотложная медицинская помощь необходима в период обострившейся хронической патологии или при несчастном случае, но при этом не существует угрозы жизни больного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1 672 349,9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196 385,1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184 898,6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182 653,2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192 703,2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212 455,5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223 078,3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234 232,2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245 943,8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225B85">
            <w:pPr>
              <w:pStyle w:val="af7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медицинской помощи в амбулаторно-поликлиническом звене (обращение)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12 053 688,3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1 519 492,4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1 277 659,7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1 324 012,3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1 379 110,6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1 520 469,4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1 596 492,9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1 676 317,6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1 760 133,4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населению медицинской помощи в условиях поликлиники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12 053 688,3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1 519 492,4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1 277 659,7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1 324 012,3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1 379 110,6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1 520 469,4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1 596 492,9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1 676 317,6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1 760 133,4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225B85">
            <w:pPr>
              <w:pStyle w:val="af7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первичной медико-санитарной помощи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3 614 628,3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340 785,8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311 024,6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302 380,8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314 147,8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544 366,9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571 585,2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600 164,5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630 172,7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медицинской помощи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3 614 628,3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340 785,8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311 024,6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302 380,8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314 147,8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544 366,9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571 585,2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600 164,5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630 172,7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225B85">
            <w:pPr>
              <w:pStyle w:val="af7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>Совершенствование медицинской эвакуации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125 385,8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13 539,6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13 680,8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13 749,2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16 427,3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17 248,6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18 111,0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19 016,6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неотложной медицинской помощи заболевшим, направление в лечебные учреждения лиц, нуждающихся в госпитализации, выявление и кратковременная изоляция инфекционных больных, проведение санитарно-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гигиенических и противоэпидемических мероприятий.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125 385,8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13 539,6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13 680,8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13 749,2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16 427,3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17 248,6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18 111,0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19 016,6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225B85">
            <w:pPr>
              <w:pStyle w:val="af7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Оказание скорой медицинской помощи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3 347 422,3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390 468,5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367 511,8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369 753,4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386 482,0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425 325,6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446 591,9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468 921,5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492 367,6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скорой медицинской помощи населению согласно вызовам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3 347 422,3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390 468,5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367 511,8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369 753,4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386 482,0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425 325,6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446 591,9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468 921,5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492 367,6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225B85">
            <w:pPr>
              <w:pStyle w:val="af7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высокотехнологичной медицинской помощи по профилю неонатология в ГБУЗ РТ "Перинатальный центр РТ"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326 030,4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38 048,4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39 002,8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39 487,9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39 882,7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41 771,4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42 189,1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42 611,0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43 037,1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высокотехнологичной медицинской помощи по профилю неонатология в ГБУЗ РТ "Перинатальный центр РТ"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326 030,4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38 048,4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39 002,8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39 487,9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39 882,7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41 771,4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42 189,1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42 611,0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43 037,1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225B85">
            <w:pPr>
              <w:pStyle w:val="af7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высокотехнологичной медицинской помощи по профилю акушерство и гинекология в ГБУЗ РТ "Перинатальный центр РТ"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61 540,6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7 506,1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5 177,4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5 239,5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8 903,3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9 348,4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9 815,8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10 306,6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высокотехнологичной медицинской помощи по профилю акушерство и гинекология в ГБУЗ РТ "Перинатальный центр РТ"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61 540,6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7 506,1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5 243,4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5 177,4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5 239,5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8 903,3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9 348,4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9 815,8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10 306,6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225B85">
            <w:pPr>
              <w:pStyle w:val="af7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проведения процедуры ЭКО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168 680,4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12 760,3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29 892,5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27 368,5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34 508,3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14 883,8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15 627,9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16 409,3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17 229,8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направления супружеских пар на проведения процедуры экстракорпорального оплодотворения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168 680,4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12 760,3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29 892,5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27 368,5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34 508,3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14 883,8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15 627,9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16 409,3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17 229,8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225B85">
            <w:pPr>
              <w:pStyle w:val="af7"/>
              <w:numPr>
                <w:ilvl w:val="1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>Высокотехнологичная медицинская помощь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1 026 846,8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118 415,0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118 406,7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121 334,7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124 877,7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126 171,0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132 479,6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139 103,5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146 058,7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выскотехнологичной</w:t>
            </w:r>
            <w:proofErr w:type="spell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медицинской помощи больным, а также оплата проезда до места лечения.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1 026 846,8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118 415,0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118 406,7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121 334,7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124 877,7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126 171,0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132 479,6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139 103,5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146 058,7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225B85">
            <w:pPr>
              <w:pStyle w:val="af7"/>
              <w:numPr>
                <w:ilvl w:val="1"/>
                <w:numId w:val="8"/>
              </w:numPr>
              <w:spacing w:after="0" w:line="240" w:lineRule="auto"/>
              <w:ind w:left="-108" w:firstLine="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Субсидии на </w:t>
            </w:r>
            <w:proofErr w:type="spellStart"/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капитальных вложений в объекты </w:t>
            </w:r>
            <w:r w:rsidR="00225B85"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>государственной</w:t>
            </w: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собственности субъектов Российской Федерации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2018-2020гг.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220 738,9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220 738,9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Завершение строительства терапевтического корпуса в Кызыле на 125 коек, на 250 посещений в год.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209 100,0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209 100,0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11 638,9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11 638,9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225B8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1.18.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Приобретение медоборудования за счет резервного фонда Президента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Российской Федерации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321 884,5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25 884,5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Приобретение медицинского </w:t>
            </w:r>
            <w:proofErr w:type="spell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обрудования</w:t>
            </w:r>
            <w:proofErr w:type="spell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для нужды медицинских организаций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321 884,5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25 884,5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225B85">
            <w:pPr>
              <w:pStyle w:val="af7"/>
              <w:numPr>
                <w:ilvl w:val="1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Реализация отдельных мероприятий </w:t>
            </w: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государственной программы Российской Федерации "Развитие здравоохранения"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13 845,7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13 845,7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Организационные услуги склада по 7 </w:t>
            </w:r>
            <w:proofErr w:type="spell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высокозатратных</w:t>
            </w:r>
            <w:proofErr w:type="spell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заболеваний, а также по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профилактике и </w:t>
            </w: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борьбе  со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СПИД и инфекционными заболеваниями, для приобретения диагностических средств для микробиологических исследований ВИЧ инфицированных.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13 363,1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13 363,1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482,6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225B85">
            <w:pPr>
              <w:pStyle w:val="af7"/>
              <w:numPr>
                <w:ilvl w:val="1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>Техобслуживание газораздаточного оборудования системы медицинского газоснабжения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1 976,5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1 976,5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обеспечения техобслуживание газораздаточного оборудования системы медицинского газоснабжения для нужды ГБУЗ РТ "Перинатальный центр"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1 976,5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1 976,5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225B85">
            <w:pPr>
              <w:pStyle w:val="af7"/>
              <w:numPr>
                <w:ilvl w:val="1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питанием беременных женщин, кормящих матерей и детей до 3-х лет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103 632,1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9 847,7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13 363,0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13 363,7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11 400,9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12 117,1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13 811,2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14 501,7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15 226,8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питанием детей и беременных женщин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103 632,1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9 847,7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13 363,0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13 363,7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11 400,9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12 117,1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13 811,2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14 501,7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15 226,8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225B85">
            <w:pPr>
              <w:pStyle w:val="af7"/>
              <w:numPr>
                <w:ilvl w:val="1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Обеспечения необходимыми лекарственными препаратами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716 162,2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60 186,7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91 941,2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145 390,9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94 036,5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131 828,5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61 151,0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64 208,5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67 418,9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необходимыми лекарственными препаратами отдельных категорий граждан территориального регистра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716 162,2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60 186,7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91 941,2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145 390,9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94 036,5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131 828,5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61 151,0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64 208,5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67 418,9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E36CE5">
            <w:pPr>
              <w:pStyle w:val="af7"/>
              <w:numPr>
                <w:ilvl w:val="1"/>
                <w:numId w:val="9"/>
              </w:numPr>
              <w:spacing w:after="0" w:line="240" w:lineRule="auto"/>
              <w:ind w:left="-108" w:firstLine="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Субсидии бюджетным учреждениям </w:t>
            </w:r>
            <w:proofErr w:type="gramStart"/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>здравоохранения  по</w:t>
            </w:r>
            <w:proofErr w:type="gramEnd"/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оказанию медицинской помощи в дневном стационаре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5 708 010,8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535 214,9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640 709,6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673 981,7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699 522,6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731 652,8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769 842,7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808 334,9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848 751,6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медицинской помощи больных в условиях дневного стационара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133 236,8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16 967,7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14 807,7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16 731,7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14 274,2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15 170,9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17 536,7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18 413,6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19 334,3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5 574 774,0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518 247,2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625 901,9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657 250,0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685 248,4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716 481,9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752 306,0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789 921,3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829 417,3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225B85">
            <w:pPr>
              <w:pStyle w:val="af7"/>
              <w:numPr>
                <w:ilvl w:val="1"/>
                <w:numId w:val="9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  <w:proofErr w:type="gramStart"/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>здравоохранения  (</w:t>
            </w:r>
            <w:proofErr w:type="gramEnd"/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>ГБУЗ РТ "Противотуберкулезный санаторий Балгазын")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532 374,5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59 083,8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58 850,7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74 680,5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63 711,7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67 714,1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66 085,2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69 389,5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72 859,0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На содержание санатория Балгазын (коммунальные услуги, материальные запасы, заработная плата, налоги и др. статьи). Увеличение охвата санаторно-курортным лечением пациентов до 96 %.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532 374,5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59 083,8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58 850,7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74 680,5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63 711,7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67 714,1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66 085,2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69 389,5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72 859,0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225B85" w:rsidRDefault="00F35079" w:rsidP="00225B85">
            <w:pPr>
              <w:pStyle w:val="af7"/>
              <w:numPr>
                <w:ilvl w:val="1"/>
                <w:numId w:val="9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Субсидии бюджетным учреждениям </w:t>
            </w:r>
            <w:r w:rsidR="00E36CE5"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>здравоохранения (</w:t>
            </w:r>
            <w:r w:rsidRPr="00225B85">
              <w:rPr>
                <w:rFonts w:ascii="Times New Roman" w:hAnsi="Times New Roman"/>
                <w:sz w:val="16"/>
                <w:szCs w:val="16"/>
                <w:lang w:eastAsia="ru-RU"/>
              </w:rPr>
              <w:t>ГБУЗ РТ "Станция переливания крови")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375 348,5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44 788,5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49 692,8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51 433,9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43 879,5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46 636,0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44 065,9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46 269,2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48 582,7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заготовки, переработки, хранения </w:t>
            </w:r>
            <w:proofErr w:type="spell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донорсокй</w:t>
            </w:r>
            <w:proofErr w:type="spell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крови и ее компонентов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375 348,5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44 788,5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49 692,8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51 433,9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43 879,5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46 636,0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44 065,9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46 269,2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48 582,7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E36CE5" w:rsidRDefault="00F35079" w:rsidP="00E36CE5">
            <w:pPr>
              <w:pStyle w:val="af7"/>
              <w:numPr>
                <w:ilvl w:val="1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6CE5">
              <w:rPr>
                <w:rFonts w:ascii="Times New Roman" w:hAnsi="Times New Roman"/>
                <w:sz w:val="16"/>
                <w:szCs w:val="16"/>
                <w:lang w:eastAsia="ru-RU"/>
              </w:rPr>
              <w:t>Субсидии бюджетным учреждениям здравоохранения (ГБУЗ РТ "Республиканский дом ребенка")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316 335,8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37 691,8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38 842,9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50 022,5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32 675,4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45 356,3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35 447,1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37 219,4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39 080,4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На содержание ГБУЗ РТ "Дом ребенка" (коммунальные услуги, материальные запасы, заработная плата, налоги и др. статьи).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316 335,8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37 691,8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38 842,9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50 022,5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32 675,4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45 356,3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35 447,1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37 219,4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39 080,4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E36CE5" w:rsidRDefault="00F35079" w:rsidP="00E36CE5">
            <w:pPr>
              <w:pStyle w:val="af7"/>
              <w:numPr>
                <w:ilvl w:val="1"/>
                <w:numId w:val="9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6CE5">
              <w:rPr>
                <w:rFonts w:ascii="Times New Roman" w:hAnsi="Times New Roman"/>
                <w:sz w:val="16"/>
                <w:szCs w:val="16"/>
                <w:lang w:eastAsia="ru-RU"/>
              </w:rPr>
              <w:t>Субсидии подведомственным бюджетным учреждениям здравоохранения (прочие)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2 691 127,1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333 321,8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372 638,2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403 399,4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277 986,1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351 715,2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302 003,6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317 103,8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332 959,0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На содержание прочих учреждений (лечения больных, приобретение медикаментов, расходных материалов коммунальные услуги, материальные запасы, заработная плата, налоги и др. статьи).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2 691 127,1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333 321,8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372 638,2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403 399,4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277 986,1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351 715,2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302 003,6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317 103,8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332 959,0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E36CE5" w:rsidRDefault="00F35079" w:rsidP="00E36CE5">
            <w:pPr>
              <w:pStyle w:val="af7"/>
              <w:numPr>
                <w:ilvl w:val="1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6CE5">
              <w:rPr>
                <w:rFonts w:ascii="Times New Roman" w:hAnsi="Times New Roman"/>
                <w:sz w:val="16"/>
                <w:szCs w:val="16"/>
                <w:lang w:eastAsia="ru-RU"/>
              </w:rP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33 414 515,2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3 639 238,3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3 840 085,3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4 104 488,6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4 138 765,2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4 170 623,9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4 289 076,6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4 503 530,4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4 728 706,9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На содержание стационаров (для лечения больных в условиях круглосуточного стационара, приобретение медикаментов, расходных материалов коммунальные услуги, материальные запасы, заработная плата, налоги и др. статьи).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6 319 892,1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738 004,7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835 942,4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894 432,0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639 986,8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810 997,1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761 468,4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799 541,8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839 518,9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27 094 623,1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2 901 233,6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3 004 142,9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3 210 056,6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3 498 778,4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3 359 626,8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3 527 608,2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3 703 988,6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3 889 188,0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E36CE5" w:rsidRDefault="00F35079" w:rsidP="00E36CE5">
            <w:pPr>
              <w:pStyle w:val="af7"/>
              <w:numPr>
                <w:ilvl w:val="1"/>
                <w:numId w:val="9"/>
              </w:numPr>
              <w:spacing w:after="0" w:line="240" w:lineRule="auto"/>
              <w:ind w:left="0" w:hanging="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6CE5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197 321,6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20 707,3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22 604,2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31 357,3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26 751,7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28 432,2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21 401,7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22 471,8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23 595,4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Оказание паллиативной медицинской помощи 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197 321,6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20 707,3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22 604,2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31 357,3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26 751,7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28 432,2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21 401,7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22 471,8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23 595,4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E36CE5" w:rsidRDefault="00F35079" w:rsidP="00E36CE5">
            <w:pPr>
              <w:pStyle w:val="af7"/>
              <w:numPr>
                <w:ilvl w:val="1"/>
                <w:numId w:val="9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6C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Субсидии на закупку оборудования и расходных материалов для неонатального и </w:t>
            </w:r>
            <w:proofErr w:type="spellStart"/>
            <w:r w:rsidRPr="00E36CE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аудиологического</w:t>
            </w:r>
            <w:proofErr w:type="spellEnd"/>
            <w:r w:rsidRPr="00E36C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скрининга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98 095,9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12 485,2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10 651,4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11 320,6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12 508,6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13 790,7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приобретение расходных материалов для проведения неонатального и </w:t>
            </w:r>
            <w:proofErr w:type="spell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аудилогического</w:t>
            </w:r>
            <w:proofErr w:type="spell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скрининга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98 095,9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12 485,2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10 651,4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11 320,6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12 508,6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13 790,7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E36CE5" w:rsidRDefault="00F35079" w:rsidP="00E36CE5">
            <w:pPr>
              <w:pStyle w:val="af7"/>
              <w:numPr>
                <w:ilvl w:val="1"/>
                <w:numId w:val="9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6C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Централизованные расходы на </w:t>
            </w:r>
            <w:r w:rsidR="00E36CE5" w:rsidRPr="00E36CE5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медицинского</w:t>
            </w:r>
            <w:r w:rsidRPr="00E36C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оборудования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128 126,1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9 364,3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13 329,2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24 260,0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20 696,8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21 997,0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12 816,1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13 456,9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приобретения медицинского оборудования для нужды медицинских организаций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128 126,1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9 364,3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13 329,2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24 260,0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20 696,8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21 997,0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12 205,8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12 816,1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13 456,9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E36CE5" w:rsidRDefault="00F35079" w:rsidP="00E36CE5">
            <w:pPr>
              <w:pStyle w:val="af7"/>
              <w:numPr>
                <w:ilvl w:val="1"/>
                <w:numId w:val="9"/>
              </w:numPr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6CE5">
              <w:rPr>
                <w:rFonts w:ascii="Times New Roman" w:hAnsi="Times New Roman"/>
                <w:sz w:val="16"/>
                <w:szCs w:val="16"/>
                <w:lang w:eastAsia="ru-RU"/>
              </w:rPr>
              <w:t>Централизованные расходы на текущий ремонт и приобретение строительных материалов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17 532,7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3 391,0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1 650,6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1 408,2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1 496,6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2 739,5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2 876,5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3 020,3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проведения текущий ремонтных работ в медицинских организациях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17 532,7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3 391,0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1 650,6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1 408,2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1 496,6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2 739,5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2 876,5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3 020,3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E36CE5" w:rsidRDefault="00F35079" w:rsidP="00E36CE5">
            <w:pPr>
              <w:pStyle w:val="af7"/>
              <w:numPr>
                <w:ilvl w:val="1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6CE5">
              <w:rPr>
                <w:rFonts w:ascii="Times New Roman" w:hAnsi="Times New Roman"/>
                <w:sz w:val="16"/>
                <w:szCs w:val="16"/>
                <w:lang w:eastAsia="ru-RU"/>
              </w:rPr>
              <w:t>Централизованные расходы на отправку больных на лечение за пределы республики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38 546,0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5 078,8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3 839,1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4 080,2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5 249,1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5 511,6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5 787,2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выскотехнологичной</w:t>
            </w:r>
            <w:proofErr w:type="spell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медицинской помощи больным, а также оплата проезда до места лечения.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38 546,0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5 078,8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3 839,1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4 080,2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5 249,1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5 511,6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5 787,2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E36CE5" w:rsidRDefault="00F35079" w:rsidP="00E36CE5">
            <w:pPr>
              <w:pStyle w:val="af7"/>
              <w:numPr>
                <w:ilvl w:val="1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6C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Централизованные расходы на приобретение </w:t>
            </w:r>
            <w:r w:rsidRPr="00E36CE5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медикаментов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254 744,2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31 221,4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33 527,4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39 527,4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20 603,0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30 399,9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31 551,2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33 128,7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34 785,2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Обеспечение лекарственными препаратами для нужды медицинских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организаций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254 744,2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31 221,4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33 527,4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39 527,4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20 603,0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30 399,9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31 551,2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33 128,7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34 785,2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E36C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1.35.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663 795,2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133 281,3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140 386,3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141 358,7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120 596,5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128 172,4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необходимыми лекарственными препаратами отдельных категорий граждан федерального регистра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663 795,2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133 281,3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140 386,3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141 358,7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120 596,5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128 172,4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E36C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1.36.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231 407,3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59 308,4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44 566,9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46 209,9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39 422,8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41 899,3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необходимыми лекарственными препаратами отдельных категорий граждан федерального регистра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231 407,3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59 308,4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44 566,9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46 209,9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39 422,8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41 899,3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E36C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1.37.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Развитие паллиативной медицинской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помощи за счет средств резервного фонда Правительства Российской Федерации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2018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43 183,3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9 997,0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9 113,8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8 722,4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7 441,3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7 908,8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Для обеспечения инвазивными и не инвазивными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наркотическими лекарственными препаратами для оказания паллиативной медицинской помощи взрослых и детей. Обеспечение медицинскими изделиями, в том числе для использования на дому для оказания паллиативной медицинской помощи взрослым и детям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42 291,5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9 997,0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8 658,1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8 286,3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7 441,3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7 908,8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891,8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E36C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1.38.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2019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56 578,9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15 105,4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15 027,5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12 820,3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13 625,7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Охват населения Республики Тыва медицинским освидетельствованием на ВИЧ-инфекцию, профилактическими медицинскими осмотрами в целях выявления туберкулеза, информированность населения по вопросам ВИЧ-инфекции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55 058,4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14 336,3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14 276,1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12 820,3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13 625,7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1 520,5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E36C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1.39.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муковисцидозом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гемолитико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уремическим синдромом, юношеским артритом с системным началом,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мукополисахаридозом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I, II и VI типов, а также после трансплантации органов и (или) тканей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2019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2 112,1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</w:t>
            </w:r>
            <w:proofErr w:type="spell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высокозатратных</w:t>
            </w:r>
            <w:proofErr w:type="spell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заболеваний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2 112,1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E36C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1.40.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2018-2020гг.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4 344,8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940,7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1 489,5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1 468,2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Оказание </w:t>
            </w:r>
            <w:proofErr w:type="spell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выскотехнологичной</w:t>
            </w:r>
            <w:proofErr w:type="spell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медицинской помощи больным.</w:t>
            </w: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1 058,1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3 286,7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E36CE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E36CE5">
        <w:trPr>
          <w:trHeight w:val="58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E36C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Региональный проект 5 "Развитие первичной медико-санитарной помощи"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 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815 361,4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284 260,37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247 328,00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283 773,00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E36CE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789 586,7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274 979,70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240 094,80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274 512,20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E36CE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25 774,7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9 280,67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7 233,20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9 260,80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E36CE5">
        <w:trPr>
          <w:trHeight w:val="58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E36CE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E36C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и замена фельдшерских, фельдшерско-акушерских пунктов и врачебных амбулаторий для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населенных пунктов с численность населения от 100 до 2000 человек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2020-2022 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435 323,5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155 613,5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119 030,0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160 680,0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Строительство 73 фельдшерско-акушерских пунктов и врачебных амбулаторий для населенных пунктов с численность населения от 100 до 2000 человек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413 562,8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147 832,8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113 080,0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152 650,0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21 760,7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7 780,7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8 030,0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E36CE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1.41.1.1. Ф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Аянгаты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Культура, д. 11-2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5 985,1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1.41.1.2.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Барлык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Трактовая, д. 14-1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5 985,1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1.41.1.3.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арбан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Эржей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Центральная, д. 21-1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5 985,1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1.41.1.4.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Усть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-Элегест,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Улуг-Хемская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35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5 985,1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1.41.1.5.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Фельдшерско-акушерский пункт с. Кара-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Хаак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Рабочая, д. 15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5 985,1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1.41.1.6.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Ээрбек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Степная, д. 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5 985,1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1.41.1.7.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Аржаан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Комсомольская, д. 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5 985,1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CE5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1.41.1.8.</w:t>
            </w:r>
          </w:p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Сесерлиг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Малчын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5 985,1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1.41.1.9.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Уюк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Красных Партизан, д. 14а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5 985,2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1.41.1.10.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-акушерский пункт с. Хадын, ул. Почтовая, д. 28а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5 985,1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1.41.1.11.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Ак-Даш,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Найырал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39а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5 985,1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1.41.1.12.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Фельдшерско-акушерский пункт с. Алдан-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Маадыр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Дажы-Намчал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25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5 985,1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1.41.1.13.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с. Бора-Тайга,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Найырал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53/1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5 985,2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1.41.1.14.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-акушерский пункт с. Кара-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Чыраа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Новая, д. 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5 985,18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1.41.1.15.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-акушерский пункт с. Владимировка, ул. Механизаторов, д. 38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5 985,18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1.41.1.16.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Дурген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Шоссейная, д. 49а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5 985,18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1.41.1.17.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Межегей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Пролетарская, д. 20а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5 985,18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1.41.1.18.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с. Ак-Эрик,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Чооду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Курседи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18а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5 985,14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1.41.1.19.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-акушерский пункт с. Берт-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Даг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Найырал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3/1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5 985,18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1.41.1.20.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Шуурмак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Лесная, д. 16а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5 985,14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1.41.1.21.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-акушерский пункт с. Ак-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Чыраа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Чыжыргана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5 985,18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1.41.1.22.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Иштии-Хем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Школьная, д. 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5 985,18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1.41.1.23.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Булун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-Терек, ул. Ленина, д. 34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5 985,18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1.41.1.24.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Ак-Тал,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Малчын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42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5 985,18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1.41.1.25.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Фельдшерско-акушерский пункт с. Чал-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Кежиг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Школьная, д. 8а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5 985,18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1.41.1.26.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Холчук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Новая, 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5 985,18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1.41.1.27.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Врачебная амбулатория с. Бай-Тал, ул. Мира, д. 33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1.41.1.28</w:t>
            </w:r>
            <w:r w:rsidR="00E36C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Шуй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Кудурукпай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1.41.1.29</w:t>
            </w:r>
            <w:r w:rsidR="00E36C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Сыстыг-Хем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Центральная, д. 13а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1.41.1.30</w:t>
            </w:r>
            <w:r w:rsidR="00E36C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Ырбан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Промышленная, д. 20а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1.41.1.31</w:t>
            </w:r>
            <w:r w:rsidR="00E36C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Фельдшерско-акушерский пункт с. Баян-Тала, ул. Ленина, д. 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1.41.1.32</w:t>
            </w:r>
            <w:r w:rsidR="00E36C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Бажын-Алаак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Карла Маркса, д. 41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1.41.1.33</w:t>
            </w:r>
            <w:r w:rsidR="00E36C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Теве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-Хая, ул. Комсомольская, д. 18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1.41.1.34</w:t>
            </w:r>
            <w:r w:rsidR="00E36C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Чаа-Суур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Ленина, д. 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1.41.1.35</w:t>
            </w:r>
            <w:r w:rsidR="00E36C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Врачебная амбулатория с. Элегест, ул. Ленина, д. 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1.41.1.36</w:t>
            </w:r>
            <w:r w:rsidR="00E36C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Ийи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-Тал, ул. Механизаторская, д. 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1.41.1.37</w:t>
            </w:r>
            <w:r w:rsidR="00E36C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Врачебная амбулатория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Арыг-Узуу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Мира, д. 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41.1.38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Фельдшерско-акушерский пункт с. Кундустуг, ул. Центральная, д. 37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1.41.1.39</w:t>
            </w:r>
            <w:r w:rsidR="00E36C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Авыйган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Юбилейная, д. 16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1.41.1.40</w:t>
            </w:r>
            <w:r w:rsidR="00E36C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Фельдшерско-акушерский пункт с. Кок-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Хаак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Зеленная, д. 4а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1.41.1.4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Бояровка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Совхозная, д. 27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1.41.1.4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Кочетовов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Титова, д. 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1.41.1.4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Белдир-Арыг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Соян-Бадыргы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1.41.1.4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Чазылары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Анчы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1.41.1.4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Врачебная амбулатория с. Морен,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Тайбын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1.41.1.4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Фельдшерско-акушерский пункт с. Бай-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Даг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Ленина, д. 22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1.41.1.4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Тоолайлыг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Школьная, д. 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1.41.1.4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Хонделен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Антон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Уержаа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д.3-2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1.41.1.4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Бижиктиг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-Хая, ул. Новая, д. 6-2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1.41.1.50</w:t>
            </w:r>
            <w:r w:rsidR="00E36C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Аксы-Барлык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Найырал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16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1.41.1.5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Фельдшерско-акушерский пункт с. Эрги-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Барлык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Эрик, д. 30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1.41.1.5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Шеми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Ленина, д. 36-2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1.41.1.5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Хондергей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Бурзекея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33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1.41.1.5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Чыргакы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Ийистер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42-2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1.41.1.5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Хайыракан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Сат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Чудуймаа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50-2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1.41.1.5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Хорум-Даг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Ховалыг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Оюу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д. 4-2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1.41.1.5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Врачебная амбулатория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Чыраа-Бажы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Ленина, д. 42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1.41.1.5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Ийме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Олзей-оола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1.41.1.5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Врачебная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амбулатория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Саглы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Чанчы-Хоо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16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1.41.1.60</w:t>
            </w:r>
            <w:r w:rsidR="00E36C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Шивилиг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Первомайская, д. 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1.41.1.6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Врачебная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амбулатория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Торгалыг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Советская, д.92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1.41.1.62</w:t>
            </w:r>
            <w:r w:rsidR="00E36C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Чодураа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Шойдун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60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1.41.1.63.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Врачебная амбулатория,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Хайыракан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Адыг-Тулуш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1-/2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1.41.1.64</w:t>
            </w:r>
            <w:r w:rsidR="00E36CE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Эжъим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Ооруг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1.41.1.6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Фельдшерско-акушерский пункт с. Баян-Кол, ул. Центральная, д. 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1.41.1.6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Шамбалыг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Алдан-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Маадыр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д. 11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1.41.1.6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Терлиг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-Хая, ул. Рабочая, д. 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1.41.1.6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Фельдшерско-акушерский пункт с. Бурен-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Хем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Енисейская, д. 19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1.41.1.6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Фельдшерско-акушерский пункт с. Бурен-Бай-Хаак, ул. Центральная. Д. 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E36CE5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1.41.1</w:t>
            </w:r>
            <w:r w:rsidR="0068672E">
              <w:rPr>
                <w:rFonts w:ascii="Times New Roman" w:hAnsi="Times New Roman"/>
                <w:sz w:val="16"/>
                <w:szCs w:val="16"/>
                <w:lang w:eastAsia="ru-RU"/>
              </w:rPr>
              <w:t>.70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арбан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Усть-Ужеп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Набережная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1.41.1.71.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Эми, мест.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Отттук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-Даш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1.41.1.72.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арбан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Билелиг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ул. Центральная, д. 2а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2021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1.41.1.73.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Фельдшерско-акушерский пункт с.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Каргы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мест.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Белдир-Чазы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5 951,1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5 951,10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оказания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1.41.2.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закупки авиационных работ в целях медицинской помощи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01.01.2020 – 31.12.2024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380 037,9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128 646,90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128 298,00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123 093,00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Утверждена стратегия развития санитарной авиации в Республике Тыва на 2019-2024 годы. Создана единая система диспетчеризации скорой медицинской помощи, построена 1 вертолетная (посадочная) </w:t>
            </w:r>
            <w:r w:rsidR="00CD52EC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площадка,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увеличены  вылеты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санитарной авиации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376 023,9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127 146,90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127 014,80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121 862,20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4 014,0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1 500,00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1 283,20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1 230,80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1.42.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Региональный проект 6 "Борьба с сердечно-сосудистыми заболеваниями"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01.10.2018 – 31.12.2024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160 307,6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36 346,4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40 880,8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31 827,5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51 252,9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158 490,3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34 529,10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40 880,80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31 827,50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51 252,90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1 817,3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1 817,30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1.42.1.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Оснащение оборудованием региональных сосудистых центов и первичных сосудистых отделений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01.10.2018 – 31.12.2024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160 307,6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36 346,40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40 880,80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31 827,50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51 252,90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Приведение оснащенности РСЦ ГБУЗ РТ «Республиканская больница №1» и ГБУЗ РТ "</w:t>
            </w:r>
            <w:proofErr w:type="spell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Барун-Хемчкиский</w:t>
            </w:r>
            <w:proofErr w:type="spell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ММЦ" до 100% в соответствие с порядками оказания медицинской помощи, а также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своевременная замена оборудования выработавшие свой ресурс. Снижение смертности от БСК до 250 на 100 000 населения.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158 490,3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34 529,10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40 880,80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31 827,50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51 252,90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1 817,3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1 817,30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1.43.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Региональный проект 3 "Борьба с онкологическими заболеваниями"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01.01.2019 – 31.12.2024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330 632,9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77 377,30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133 908,90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54 336,70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65 010,00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326 764,0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73 508,40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133 908,90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54 336,70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65 010,00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3 868,9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3 868,90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1.43.1.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и </w:t>
            </w:r>
            <w:proofErr w:type="gram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оснащение 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референс</w:t>
            </w:r>
            <w:proofErr w:type="spellEnd"/>
            <w:proofErr w:type="gram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-центров для проведения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иммуногостохимических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патоморфологических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исслеований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и лучевых методов исследований, переоснащение сети региональных  медицинских организаций, оказывающих помощь больным онкологическими заболеваниями в Республике Тыва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01.01.2019 – 31.12.2024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330 632,9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77 377,30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133 908,90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54 336,70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65 010,00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Закупка медицинского оборудования для нужды ГБУЗ РТ "Республиканский онкологический диспансер"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326 764,0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73 508,40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133 908,90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54 336,70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65 010,00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3 868,9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3 868,90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1.44.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Региональный проект 4 "Программа развития детского здравоохранения Республики Тыва, включая создание современной инфраструктуры оказания медицинской помощи детям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"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01.01.2019 – 31.12.2024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180 856,8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58 631,40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59 599,70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62 625,70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171 813,9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55 699,8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56 619,7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59 494,4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9 042,9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3 131,3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1.44.1.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Развитие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01.01.2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019 – 31.12.2024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Министерс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180 856,8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58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631,40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      59 599,70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62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625,70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Приобретение медицинского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оборудования для нужды медицинских организаций республики и для проведения организационно-планировочных решений внутренних </w:t>
            </w: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пространств ,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обеспечивающих комфортность пребывания детей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171 813,9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55 699,8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56 619,70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59 494,40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9 042,9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2 931,6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2 980,00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3 131,30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1.45.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Региональный проект 8 "Разработка и реализация программы системной поддержки и повышения качества жизни граждан старшего поколения" ("Старшее поколение")"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01.01.2019 – 31.12.2024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1 048,5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914,00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47,90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43,30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43,30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836,00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43,40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43,30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43,30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78,00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68672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1. 45 1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01.01.2019 – 31.12.2024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1 048,5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914,00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47,90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43,30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43,30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Не менее 95 процентов лиц старше трудоспособного возраста из групп риска, проживающих в организациях социального обслуживания, прошли к концу 2024 года вакцинацию против пневмококковой инфекции 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966,0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836,00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43,40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43,30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43,30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82,5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78,00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4,50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1.46.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Строительство объекта «Межрайонная больница в г. Чадан </w:t>
            </w:r>
            <w:proofErr w:type="spellStart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района»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2020-2022 гг.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3 200 000,0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1 600 000,0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800 000,0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800 000,0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Снижение общей смертности населения на 14,8%, с 8,8 до 7,5 на 1000 населения в 2024 году. Создание рабочих мест - 22 штатные единицы. Налоговые поступления в бюджет субъекта с 2023 по 2024 гг. в сумме 103,2 млн. рублей, в том числе НДФЛ 3,3 млн. рублей; налог на имущество 98,6 млн. рублей;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земельный налог 0,2 млн. рублей; плата за загрязнение окружающей среды 1,2 млн. рублей.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3 040 000,0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1 520 000,0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760 000,0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160 000,0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1.47.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Строительство объекта «Республиканский онкологический диспансер в г. Кызыле»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2021-2023 гг.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3 900 000,0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1 950 000,0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975 000,0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975 000,0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показателя смертности от новообразований на 2,6%, с 123,2 до 120,0 на 100 тыс. населения в 2024 году. Создание рабочих мест - 40,25 штатных единиц. Налоговые поступления в бюджет субъекта запланированы с 2024 г. в сумме 54,9 млн. рублей в год, в том числе НДФЛ 3,1 млн. рублей; налог на имущество 51,5 млн. рублей; земельный налог 0,2 млн. рублей, плата за загрязнение окружающей среды 0,04 млн. рублей.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3 861 000,0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1 930 500,0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965 250,0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965 250,0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39 000,0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9 750,0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1.48.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Строительство объекта «Республиканская детская больница в г. Кызыле»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2022-2024 гг.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1 900 000,0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633 340,0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633 330,0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633 330,0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Снижение младенческой смертности на 30,9%, с 9,4 до 6,5 на 1000 родившихся живыми в 2024 году.   Создание рабочих </w:t>
            </w:r>
            <w:r w:rsidR="0068672E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мест -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49,75 штатных единиц.  Налоговые поступления в бюджет субъекта запланированы с 2025 г. в сумме 33,6 млн. рублей в год, в том числе НДФЛ - 4,1 </w:t>
            </w:r>
            <w:r w:rsidR="0068672E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млн. рублей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 налог на имущество 29,3 млн. рублей; земельный налог 0,1 млн. рублей; плата за загрязнение окружающей среды 0,05 млн. рублей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1 881 000,0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627 000,0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627 000,0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627 000,0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6 340,0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1.49.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Строительство объекта «Республиканская туберкулезная больница в г. Кызыле»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2023-2024 гг.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5 676 700,0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2 838 350,0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2 838 350,0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Снижение смертности от туберкулеза на 18,4%, с 42,9 до 35,1 на 100 тыс. населения в 2024 году. Создание рабочих мест - 46 штатных единиц. Налоговые поступления в бюджет субъекта </w:t>
            </w:r>
            <w:r w:rsidR="0068672E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запланированы в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сумме 70,6 млн. рублей в год, в том числе НДФЛ 4,1 млн. рублей; налог на имущество 65,4 млн. рублей; земельный налог 0,5 млн. рублей; плата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за загрязнение окружающей среды 0,6 млн. рублей.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5 392 860,0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2 696 430,0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2 696 430,0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283 840,0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141 920,0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141 920,0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1.50.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Строительство объекта «Республиканский центр скорой медицинской помощи и медицины катастроф в г. Кызыле»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2023-2024 гг.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784 000,0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392 000,0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392 000,0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Увеличение доли выездов бригадами скорой медицинской помощи со временем </w:t>
            </w:r>
            <w:proofErr w:type="spell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доезда</w:t>
            </w:r>
            <w:proofErr w:type="spell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менее 20 минут с 76,6 до 85% в 2024 году. Налоговые поступления в бюджет субъекта запланированы с 2025 г. в сумме 12,2 млн. рублей в год, в том числе налог на имущество 12,07 млн. рублей; земельный налог 0,1 млн. рублей; плата за загрязнение окружающей среды 0,02 млн. рублей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744 800,0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372 400,0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372 400,0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39 200,0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1.51.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Строительство объекта «Республиканский родильный дом» 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2023-2024 гг.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2 500 000,0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1 250 000,0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1 250 000,0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Снижение младенческой смертности на 30,9%, с 9,4 до 6,5 на 1000 родившихся живыми в 2024 году. Создание рабочих мест -16,25 штатных единиц. Налоговые поступления в бюджет субъекта   в сумме 10,</w:t>
            </w:r>
            <w:r w:rsidR="0068672E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млн.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рублей в год, в том </w:t>
            </w:r>
            <w:r w:rsidR="0068672E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числе НДФЛ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- 1,4 </w:t>
            </w:r>
            <w:r w:rsidR="0068672E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млн. рублей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налог на </w:t>
            </w:r>
            <w:r w:rsidR="0068672E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имущество 38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,5 млн. рублей; земельный налог 0,2 млн. рублей.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2 375 000,0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1 187 500,0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1 187 500,0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Подпрограмма 2 «Развитие медицинской реабилитации и санаторно-курортного лечения, в том числе детей»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947 609,8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88 934,4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99 515,6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117 015,8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115 049,0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121 032,7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128 806,4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135 246,8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142 009,1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5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8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171 940,6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21 335,1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23 408,0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21 136,0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18 031,6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19 164,4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21 844,7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22 937,0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24 083,8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775 669,2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67 599,3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76 107,6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95 879,8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97 017,4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101 868,3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106 961,7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112 309,8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117 925,3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2.1.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Оказание реабилитационной медицинской помощи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Министерство здравоохранения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775 669,2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67 599,3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76 107,6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95 879,8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97 017,4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101 868,3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106 961,7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112 309,8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117 925,3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Оказание реабилитационной медицинской помощи больным 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775 669,2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67 599,3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76 107,6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95 879,8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97 017,4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101 868,3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106 961,7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112 309,8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117 925,3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2.2.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Оздоровление детей, находящихся на диспансерном наблюдении медицинских организациях в условиях санаторно-курортных учреждений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169 469,4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21 135,9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21 136,0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21 136,0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18 031,6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19 164,4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21 844,7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22 937,0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24 083,8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Направление детей в санаторно-курортные организации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169 469,4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21 135,9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21 136,0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21 136,0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18 031,6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19 164,4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21 844,7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22 937,0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24 083,8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2.3.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2 471,2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2 471,2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Подпрограмма 3 «Развитие кадровых ресурсов в здравоохранении»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471 645,9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58 713,5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69 583,5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66 673,0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56 880,2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60 453,6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50 544,7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53 071,9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55 725,5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16 438,3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7 438,3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8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455 207,6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51 275,2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60 583,5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66 673,0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56 880,2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60 453,6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50 544,7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53 071,9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55 725,5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6867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3.1.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Развитие среднего профессионального образования в сфере здравоохранения. Подготовка кадров средних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медицинских работников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341 668,7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40 970,8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42 594,0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48 468,0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41 349,2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43 946,8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39 441,7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41 413,8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43 484,4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На содержание Медицинского колледжа (коммунальные услуги, материальные запасы, заработная плата, налоги и др. статьи).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341 668,7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40 970,8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42 594,0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48 468,0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41 349,2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43 946,8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39 441,7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41 413,8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43 484,4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3.2.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Развитие среднего профессионального образования в сфере здравоохранения (стипендии)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27 693,5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3 242,7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3 652,0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3 695,0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На выплаты стипендий студентам Медицинского колледжа.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27 693,5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3 242,7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3 652,0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3 115,6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3 311,3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3 351,4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3 695,0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68672E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68672E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3.3.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Подготовка кадров средних медицинских работников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3 961,1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898,3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кадров средних медицинских работников на базе Республиканского медицинского колледжа</w:t>
            </w:r>
          </w:p>
        </w:tc>
      </w:tr>
      <w:tr w:rsidR="00F35079" w:rsidRPr="00F35079" w:rsidTr="0068672E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68672E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3 961,1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1 053,0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898,3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68672E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68672E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3.4.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Централизованные расходы на курсовые и сертификационные мероприятия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12 027,1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1 360,1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1 627,8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1 709,2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Для организации периодического прохождение курсов усовершенствования медицинских работников. Подготовка квалифицированных врачей-специалистов через целевую клиническую ординатуру и аспирантуру с учетом потребности медицинских организаций. Повышение квалификации специалистов.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12 027,1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1 279,7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1 360,1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1 627,8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1 709,2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3.5.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либо рабочий поселок, либо поселок городского типа или переехавший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64 108,5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5 440,3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6 201,3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6 511,3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6 836,9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Компенсационные выплаты врачам, переехавшим на работу в сельский населенный пункт 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16 438,3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7 438,3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9 000,0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47 670,2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5 561,7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5 440,3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6 201,3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6 511,3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6 836,9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3.6.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Региональный проект 2 "Обеспечение медицинских организаций системы здравоохранения Республики Тыва квалифицированными кадрами"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01.01.2019 – 31.12.2024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22 187,0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5 628,00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6 000,00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5 118,70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5 440,30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мероприятий позволит устранить дефицит врачей и среднего медицинского персонала к концу 2024 года, за счет увеличения и численности до 1754 и 5028 специалистов соответственно.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22 187,0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5 628,00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6 000,00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5 118,70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5 440,30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3.6.1.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Развитие среднего профессионального образования в сфере здравоохранения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01.01.2019 – 31.12.2024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22 187,0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5 628,00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6 000,00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5 118,70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5 440,30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Функционирует отраслевой центр компетенций и организации подготовки квалифицированных кадров для системы здравоохранения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22 187,0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5 628,00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6 000,00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5 118,70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5 440,30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Подпрограмма 4 «Медико-санитарное обеспечение отдельных категорий граждан»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5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8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4.1.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Медицинское обеспечение спортивных сборных команд Республики Тыва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Медицинское обеспечение спортивных сборных команд Республики Тыва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Подпрограмма 5 «Информационные технологии в здравоохранении»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494 309,3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17 454,7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88 143,2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297 614,7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79 864,4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11 232,3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470 566,7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83 736,0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282 734,0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79 864,4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11 232,3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8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23 742,6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14 880,7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5.1.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Внедрение медицинских информационных систем, соответствующих устанавливаемым Минздравом России требованиям, в медицинских организациях государственной и муниципальной систем здравоохранения, оказывающих первичную медико-санитарную помощь за счет резервного фонда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Использование медицинскими организациями медицинских информационных систем, соответствующих утверждаемым Минздравом России требованиям, обеспечение их информационного взаимодействия с РМИАС и единой государственной информационной системой в сфере здравоохранения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5.2.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Информационные технологии в здравоохранении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2018-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Министерс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Использование 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медицинскими организациями медицинских информационных систем, соответствующих утверждаемым Минздравом России требованиям, обеспечение их информационного взаимодействия с РМИАС и единой государственной информационной системой в сфере здравоохранения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4 454,7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5.3.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Региональный проект 1 "Создание единого цифрового контура в здравоохранении Республики Тыва на основе единой государственной информационной системы здравоохранения (ЕГИСЗ РТ)"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01.01.2019 – 31.12.2024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476 854,6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88 143,20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297 614,70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79 864,40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11 232,30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 концу 2024 года не менее 90% территориально выделенных структурных подразделений медицинских организаций Республики </w:t>
            </w:r>
            <w:r w:rsidR="0068672E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Тыва обеспечивают</w:t>
            </w: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доступ для граждан к юридически значимым электронным медицинским документам посредством Личного кабинета пациента «Мое здоровье» на Едином портале государственных услуг и функций.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457 566,7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83 736,00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282 734,00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79 864,40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11 232,30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19 287,9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4 407,20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14 880,70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-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5.3.1. 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государственной информационной системы в сфере здравоохранения, соответствующая требованиям Минздрава России, подключенная к ЕГИСЗ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01.01.2019 – 31.12.2024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476 854,6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88 143,20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297 614,70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79 864,40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11 232,30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Реализована в Республике Тыва государственная информационная система в сфере здравоохранения, соответствующие требованиям Минздрава России, подключенные к ЕГИСЗ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457 566,7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83 736,00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282 734,00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79 864,40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11 232,30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19 287,9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4 407,20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14 880,70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Подпрограмма 6 «Организация обязательного медицинского страхования граждан Республики Тыва».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24 623 019,8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2 839 023,7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2 921 366,3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2 981 909,8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3 103 120,5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3 229 651,2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3 028 691,0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3 180 125,5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3 339 131,8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5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85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22 803 292,6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2 682 729,2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2 762 081,4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2 760 773,8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2 870 927,7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2 985 848,8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2 772 698,4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2 911 333,3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3 056 900,0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7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1 819 727,2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156 294,5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159 284,9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221 136,0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232 192,8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243 802,4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255 992,6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268 792,2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282 231,8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6.1.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Медицинское страхование неработающего населения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22 803 292,6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2 682 729,2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2 762 081,4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2 760 773,8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2 870 927,7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2 985 848,8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2 772 698,4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2 911 333,3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3 056 900,0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 медицинское страхование неработающего населения 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22 803 292,6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2 682 729,2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2 762 081,4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2 760 773,8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2 870 927,7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2 985 848,8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2 772 698,4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2 911 333,3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3 056 900,0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68672E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6.2.</w:t>
            </w:r>
            <w:r w:rsidR="00F35079"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Увеличение доли частных медицинских организаций в системе оказания медицинской помощи населению республики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1 819 727,2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156 294,5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159 284,9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221 136,0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232 192,8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243 802,4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255 992,6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268 792,2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282 231,8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Оказания медицинской помощи частными медицинскими организациями</w:t>
            </w: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6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1 819 727,2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156 294,5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159 284,9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221 136,0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232 192,8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243 802,4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255 992,6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268 792,2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282 231,8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3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2018-2025гг.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262B9A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116101312,8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262B9A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11109728,5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262B9A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11687205,9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262B9A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14086743,7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262B9A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14841734,2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262B9A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15123989,5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D37501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18159961,5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D37501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17786837,9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D37501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13305111,7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F35079" w:rsidRPr="00F35079" w:rsidTr="00225B85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20 769 549,1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527 342,5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763 066,3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2 522 951,2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3 277 645,0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2 946 634,1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5 848 580,0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4 883 330,0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8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республиканский</w:t>
            </w:r>
            <w:proofErr w:type="gramEnd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36 103 082,3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4 154 961,2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4 429 204,0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4 721 547,6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4 274 474,0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4 710 079,3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4 472 412,8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4 674 278,4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4 666 125,0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5079" w:rsidRPr="00F35079" w:rsidTr="00225B85">
        <w:trPr>
          <w:trHeight w:val="5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средства</w:t>
            </w:r>
            <w:proofErr w:type="gramEnd"/>
            <w:r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ТФОМС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262B9A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59228681,4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D37501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6427424,8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D37501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6494935,6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D37501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6842244,9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D37501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7289615,2</w:t>
            </w:r>
            <w:r w:rsidR="00F35079" w:rsidRPr="00F35079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D37501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7467276,1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D37501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7838968,7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D37501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8229229,5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079" w:rsidRPr="00F35079" w:rsidRDefault="00D37501" w:rsidP="00F3507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8638986,7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079" w:rsidRPr="00F35079" w:rsidRDefault="00F35079" w:rsidP="00F350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893DD0" w:rsidRDefault="00893DD0" w:rsidP="00F35079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D73AFA" w:rsidRDefault="005550D2" w:rsidP="00D73AFA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D73AFA" w:rsidRDefault="00D73AFA" w:rsidP="00D73AFA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  <w:sectPr w:rsidR="00D73AFA" w:rsidSect="00D73AFA">
          <w:pgSz w:w="16838" w:h="11906" w:orient="landscape" w:code="9"/>
          <w:pgMar w:top="851" w:right="425" w:bottom="1276" w:left="567" w:header="709" w:footer="709" w:gutter="0"/>
          <w:cols w:space="708"/>
          <w:docGrid w:linePitch="360"/>
        </w:sectPr>
      </w:pPr>
    </w:p>
    <w:p w:rsidR="006D05B2" w:rsidRDefault="00D73AFA" w:rsidP="006D0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A62DA">
        <w:rPr>
          <w:rFonts w:ascii="Times New Roman" w:hAnsi="Times New Roman"/>
          <w:sz w:val="28"/>
          <w:szCs w:val="28"/>
        </w:rPr>
        <w:lastRenderedPageBreak/>
        <w:t>5</w:t>
      </w:r>
      <w:r w:rsidR="006D05B2" w:rsidRPr="004A62DA">
        <w:rPr>
          <w:rFonts w:ascii="Times New Roman" w:hAnsi="Times New Roman"/>
          <w:sz w:val="28"/>
          <w:szCs w:val="28"/>
        </w:rPr>
        <w:t xml:space="preserve">) </w:t>
      </w:r>
      <w:r w:rsidR="006D05B2" w:rsidRPr="004A62DA">
        <w:rPr>
          <w:rFonts w:ascii="Times New Roman" w:hAnsi="Times New Roman"/>
          <w:color w:val="000000"/>
          <w:sz w:val="28"/>
          <w:szCs w:val="28"/>
        </w:rPr>
        <w:t xml:space="preserve">приложение № 2 к Программе </w:t>
      </w:r>
      <w:r w:rsidR="006F4350" w:rsidRPr="004A62DA">
        <w:rPr>
          <w:rFonts w:ascii="Times New Roman" w:hAnsi="Times New Roman"/>
          <w:color w:val="000000"/>
          <w:sz w:val="28"/>
          <w:szCs w:val="28"/>
        </w:rPr>
        <w:t>изложить в</w:t>
      </w:r>
      <w:r w:rsidR="006D05B2" w:rsidRPr="004A62DA">
        <w:rPr>
          <w:rFonts w:ascii="Times New Roman" w:hAnsi="Times New Roman"/>
          <w:color w:val="000000"/>
          <w:sz w:val="28"/>
          <w:szCs w:val="28"/>
        </w:rPr>
        <w:t xml:space="preserve"> следующе</w:t>
      </w:r>
      <w:r w:rsidR="006F4350" w:rsidRPr="004A62DA">
        <w:rPr>
          <w:rFonts w:ascii="Times New Roman" w:hAnsi="Times New Roman"/>
          <w:color w:val="000000"/>
          <w:sz w:val="28"/>
          <w:szCs w:val="28"/>
        </w:rPr>
        <w:t>й</w:t>
      </w:r>
      <w:r w:rsidR="001973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4350" w:rsidRPr="004A62DA">
        <w:rPr>
          <w:rFonts w:ascii="Times New Roman" w:hAnsi="Times New Roman"/>
          <w:color w:val="000000"/>
          <w:sz w:val="28"/>
          <w:szCs w:val="28"/>
        </w:rPr>
        <w:t>редакции</w:t>
      </w:r>
      <w:r w:rsidR="006D05B2" w:rsidRPr="004A62DA">
        <w:rPr>
          <w:rFonts w:ascii="Times New Roman" w:hAnsi="Times New Roman"/>
          <w:color w:val="000000"/>
          <w:sz w:val="28"/>
          <w:szCs w:val="28"/>
        </w:rPr>
        <w:t>:</w:t>
      </w:r>
    </w:p>
    <w:p w:rsidR="004A62DA" w:rsidRPr="004A62DA" w:rsidRDefault="004A62DA" w:rsidP="006D0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4350" w:rsidRPr="004A62DA" w:rsidRDefault="006455CB" w:rsidP="006F435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A62DA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F4350" w:rsidRPr="004A62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550D2">
        <w:rPr>
          <w:rFonts w:ascii="Times New Roman" w:hAnsi="Times New Roman" w:cs="Times New Roman"/>
          <w:sz w:val="28"/>
          <w:szCs w:val="28"/>
        </w:rPr>
        <w:t>№</w:t>
      </w:r>
      <w:r w:rsidR="006F4350" w:rsidRPr="004A62D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F4350" w:rsidRPr="004A62DA" w:rsidRDefault="006F4350" w:rsidP="006F43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A62D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A62DA">
        <w:rPr>
          <w:rFonts w:ascii="Times New Roman" w:hAnsi="Times New Roman" w:cs="Times New Roman"/>
          <w:sz w:val="28"/>
          <w:szCs w:val="28"/>
        </w:rPr>
        <w:t xml:space="preserve"> государственной программе</w:t>
      </w:r>
    </w:p>
    <w:p w:rsidR="006F4350" w:rsidRPr="004A62DA" w:rsidRDefault="006F4350" w:rsidP="006F43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62DA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6F4350" w:rsidRPr="004A62DA" w:rsidRDefault="00197359" w:rsidP="006F43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4350" w:rsidRPr="004A62DA">
        <w:rPr>
          <w:rFonts w:ascii="Times New Roman" w:hAnsi="Times New Roman" w:cs="Times New Roman"/>
          <w:sz w:val="28"/>
          <w:szCs w:val="28"/>
        </w:rPr>
        <w:t>Развитие здравоохранения</w:t>
      </w:r>
    </w:p>
    <w:p w:rsidR="006F4350" w:rsidRPr="004A62DA" w:rsidRDefault="006F4350" w:rsidP="006F43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A62D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A62DA">
        <w:rPr>
          <w:rFonts w:ascii="Times New Roman" w:hAnsi="Times New Roman" w:cs="Times New Roman"/>
          <w:sz w:val="28"/>
          <w:szCs w:val="28"/>
        </w:rPr>
        <w:t xml:space="preserve"> 2018 - 2025 го</w:t>
      </w:r>
      <w:r w:rsidR="00197359">
        <w:rPr>
          <w:rFonts w:ascii="Times New Roman" w:hAnsi="Times New Roman" w:cs="Times New Roman"/>
          <w:sz w:val="28"/>
          <w:szCs w:val="28"/>
        </w:rPr>
        <w:t>ды»</w:t>
      </w:r>
    </w:p>
    <w:p w:rsidR="006455CB" w:rsidRPr="004A62DA" w:rsidRDefault="006455CB" w:rsidP="006D0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A62DA" w:rsidRPr="004A62DA" w:rsidRDefault="004A62DA" w:rsidP="004A6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62DA">
        <w:rPr>
          <w:rFonts w:ascii="Times New Roman" w:hAnsi="Times New Roman" w:cs="Times New Roman"/>
          <w:b w:val="0"/>
          <w:sz w:val="28"/>
          <w:szCs w:val="28"/>
        </w:rPr>
        <w:t>ПЛАН</w:t>
      </w:r>
    </w:p>
    <w:p w:rsidR="007B18F7" w:rsidRDefault="004A62DA" w:rsidP="004A6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62DA">
        <w:rPr>
          <w:rFonts w:ascii="Times New Roman" w:hAnsi="Times New Roman" w:cs="Times New Roman"/>
          <w:b w:val="0"/>
          <w:sz w:val="28"/>
          <w:szCs w:val="28"/>
        </w:rPr>
        <w:t>ПО РЕАЛИЗАЦИИ ГОСУДАРСТВ</w:t>
      </w:r>
      <w:r w:rsidR="00197359">
        <w:rPr>
          <w:rFonts w:ascii="Times New Roman" w:hAnsi="Times New Roman" w:cs="Times New Roman"/>
          <w:b w:val="0"/>
          <w:sz w:val="28"/>
          <w:szCs w:val="28"/>
        </w:rPr>
        <w:t>ЕННОЙ ПРОГРАММЫ РЕСПУБЛИКИ ТЫВА»</w:t>
      </w:r>
    </w:p>
    <w:p w:rsidR="004A62DA" w:rsidRPr="004A62DA" w:rsidRDefault="004A62DA" w:rsidP="004A6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62DA">
        <w:rPr>
          <w:rFonts w:ascii="Times New Roman" w:hAnsi="Times New Roman" w:cs="Times New Roman"/>
          <w:b w:val="0"/>
          <w:sz w:val="28"/>
          <w:szCs w:val="28"/>
        </w:rPr>
        <w:t>РАЗВИТИЕ ЗДРАВООХРАНЕНИЯ НА 2018 - 2025 ГОДЫ</w:t>
      </w:r>
      <w:r w:rsidR="0019735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A62DA" w:rsidRPr="004A62DA" w:rsidRDefault="004A62DA" w:rsidP="004A62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62DA">
        <w:rPr>
          <w:rFonts w:ascii="Times New Roman" w:hAnsi="Times New Roman" w:cs="Times New Roman"/>
          <w:b w:val="0"/>
          <w:sz w:val="28"/>
          <w:szCs w:val="28"/>
        </w:rPr>
        <w:t>НА ПЕРИОД 2018 - 2025 ГОДОВ</w:t>
      </w:r>
    </w:p>
    <w:p w:rsidR="004A62DA" w:rsidRPr="004A62DA" w:rsidRDefault="004A62DA" w:rsidP="006D0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4A62DA" w:rsidRPr="004A62DA" w:rsidRDefault="004A62DA" w:rsidP="006D05B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5520" w:type="dxa"/>
        <w:tblInd w:w="113" w:type="dxa"/>
        <w:tblLook w:val="04A0" w:firstRow="1" w:lastRow="0" w:firstColumn="1" w:lastColumn="0" w:noHBand="0" w:noVBand="1"/>
      </w:tblPr>
      <w:tblGrid>
        <w:gridCol w:w="1041"/>
        <w:gridCol w:w="6906"/>
        <w:gridCol w:w="2910"/>
        <w:gridCol w:w="4663"/>
      </w:tblGrid>
      <w:tr w:rsidR="00BF5942" w:rsidRPr="00BF5942" w:rsidTr="00225B85">
        <w:trPr>
          <w:trHeight w:val="300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№ п/п</w:t>
            </w:r>
          </w:p>
        </w:tc>
        <w:tc>
          <w:tcPr>
            <w:tcW w:w="6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Ответственные за исполнение</w:t>
            </w:r>
          </w:p>
        </w:tc>
      </w:tr>
      <w:tr w:rsidR="00BF5942" w:rsidRPr="00BF5942" w:rsidTr="00225B85">
        <w:trPr>
          <w:trHeight w:val="300"/>
        </w:trPr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F5942" w:rsidRPr="00BF5942" w:rsidTr="00225B85">
        <w:trPr>
          <w:trHeight w:val="795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F5942">
              <w:rPr>
                <w:rFonts w:ascii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14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F5942">
              <w:rPr>
                <w:rFonts w:ascii="Times New Roman" w:hAnsi="Times New Roman"/>
                <w:b/>
                <w:bCs/>
                <w:lang w:eastAsia="ru-RU"/>
              </w:rPr>
              <w:t>Подпрограмма 1 «Совершенствование оказания медицинской помощи, включая профилактику заболеваний и формирование здорового образа жизни»</w:t>
            </w:r>
          </w:p>
        </w:tc>
      </w:tr>
      <w:tr w:rsidR="00BF5942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1.1.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</w:t>
            </w:r>
            <w:r w:rsidR="00225B85">
              <w:rPr>
                <w:rFonts w:ascii="Times New Roman" w:hAnsi="Times New Roman"/>
                <w:lang w:eastAsia="ru-RU"/>
              </w:rPr>
              <w:t>ии с Федеральным законом от 17 с</w:t>
            </w:r>
            <w:r w:rsidRPr="00BF5942">
              <w:rPr>
                <w:rFonts w:ascii="Times New Roman" w:hAnsi="Times New Roman"/>
                <w:lang w:eastAsia="ru-RU"/>
              </w:rPr>
              <w:t>ентября 1998 года № 157-ФЗ "Об иммунопрофилактике инфекционных болезней"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2018-2019 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заместитель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начальника отдела экономического планирования и бухгалтерского учета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1.2.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Проведение диспансеризации определенных групп взрослого населения Республики Тыва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анализа и прогнозирования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Проведение диспансеризации население Республики Тыва (для детей)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анализа и прогнозирования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lastRenderedPageBreak/>
              <w:t>1.4.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Проведение осмотров в Центре здоровья (для взрослых)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анализа и прогнозирования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1.5.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Проведение осмотров в Центре здоровья (для детей)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анализа и прогнозирования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1.6.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Проведение профилактических медицинских осмотров (для взрослых)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анализа и прогнозирования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1.7.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Проведение профилактических медицинских осмотров (для детей)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анализа и прогнозирования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1.8.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Оказание неотложной медицинской помощи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анализа и прогнозирования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1.9.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Оказание медицинской помощи в амбулаторно-поликлиническом звене (обращение)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анализа и прогнозирования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1.10.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Развитие первичной медико-санитарной помощи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анализа и прогнозирования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1.11.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Совершенствование медицинской эвакуации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анализа и прогнозирования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1.12.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Оказание скорой медицинской помощи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анализа и прогнозирования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1.13.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Оказание высокотехнологичной медицинской помощи по профилю неонатология в ГБУЗ РТ "Перинатальный центр РТ"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анализа и прогнозирования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lastRenderedPageBreak/>
              <w:t>1.14.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Оказание высокотехнологичной медицинской помощи по профилю акушерство и гинекология в ГБУЗ РТ "Перинатальный центр РТ"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анализа и прогнозирования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1.15.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Обеспечение проведения процедуры ЭКО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анализа и прогнозирования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1.16.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Высокотехнологичная медицинская помощь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анализа и прогнозирования</w:t>
            </w:r>
          </w:p>
        </w:tc>
      </w:tr>
      <w:tr w:rsidR="00BF5942" w:rsidRPr="00BF5942" w:rsidTr="00225B85">
        <w:trPr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1.17.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Субсидии на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софинансирование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 капитальных вложений в объекты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государсвтенной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 собственности субъектов Российской Федерации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1.18.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Приобретение медоборудования за счет резервного фонда Президента </w:t>
            </w:r>
            <w:proofErr w:type="gramStart"/>
            <w:r w:rsidRPr="00BF5942">
              <w:rPr>
                <w:rFonts w:ascii="Times New Roman" w:hAnsi="Times New Roman"/>
                <w:lang w:eastAsia="ru-RU"/>
              </w:rPr>
              <w:t>Российской  Федерации</w:t>
            </w:r>
            <w:proofErr w:type="gramEnd"/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2018-2020гг.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</w:t>
            </w:r>
          </w:p>
        </w:tc>
      </w:tr>
      <w:tr w:rsidR="00BF5942" w:rsidRPr="00BF5942" w:rsidTr="00225B85">
        <w:trPr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1.19.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</w:t>
            </w:r>
            <w:r w:rsidR="00225B85" w:rsidRPr="00BF5942">
              <w:rPr>
                <w:rFonts w:ascii="Times New Roman" w:hAnsi="Times New Roman"/>
                <w:lang w:eastAsia="ru-RU"/>
              </w:rPr>
              <w:t>организации</w:t>
            </w:r>
            <w:r w:rsidRPr="00BF5942">
              <w:rPr>
                <w:rFonts w:ascii="Times New Roman" w:hAnsi="Times New Roman"/>
                <w:lang w:eastAsia="ru-RU"/>
              </w:rPr>
              <w:t xml:space="preserve"> лекарственного обеспечения</w:t>
            </w:r>
          </w:p>
        </w:tc>
      </w:tr>
      <w:tr w:rsidR="00BF5942" w:rsidRPr="00BF5942" w:rsidTr="00225B85">
        <w:trPr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1.20.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Техобслуживание газораздаточного оборудования системы медицинского газоснабжения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1.21.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Обеспечение питанием беременных женщин, кормящих матерей и детей до 3-х лет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2018-2020гг.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1.22.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Обеспечения необходимыми лекарственными препаратами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2018-2020гг.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</w:t>
            </w:r>
            <w:r w:rsidR="00225B85" w:rsidRPr="00BF5942">
              <w:rPr>
                <w:rFonts w:ascii="Times New Roman" w:hAnsi="Times New Roman"/>
                <w:lang w:eastAsia="ru-RU"/>
              </w:rPr>
              <w:t>организации</w:t>
            </w:r>
            <w:r w:rsidRPr="00BF5942">
              <w:rPr>
                <w:rFonts w:ascii="Times New Roman" w:hAnsi="Times New Roman"/>
                <w:lang w:eastAsia="ru-RU"/>
              </w:rPr>
              <w:t xml:space="preserve"> лекарственного обеспечения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1.23.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Субсидии бюджетным учреждениям </w:t>
            </w:r>
            <w:proofErr w:type="gramStart"/>
            <w:r w:rsidRPr="00BF5942">
              <w:rPr>
                <w:rFonts w:ascii="Times New Roman" w:hAnsi="Times New Roman"/>
                <w:lang w:eastAsia="ru-RU"/>
              </w:rPr>
              <w:t>здравоохранения  по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оказанию медицинской помощи в дневном стационаре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2018-2020гг.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1.24.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Субсидии бюджетным учреждениям </w:t>
            </w:r>
            <w:proofErr w:type="gramStart"/>
            <w:r w:rsidRPr="00BF5942">
              <w:rPr>
                <w:rFonts w:ascii="Times New Roman" w:hAnsi="Times New Roman"/>
                <w:lang w:eastAsia="ru-RU"/>
              </w:rPr>
              <w:t>здравоохранения  (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>ГБУЗ РТ "Противотуберкулезный санаторий Балгазын")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2018-2020гг.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lastRenderedPageBreak/>
              <w:t>1.25.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Субсидии бюджетным учреждениям </w:t>
            </w:r>
            <w:proofErr w:type="gramStart"/>
            <w:r w:rsidRPr="00BF5942">
              <w:rPr>
                <w:rFonts w:ascii="Times New Roman" w:hAnsi="Times New Roman"/>
                <w:lang w:eastAsia="ru-RU"/>
              </w:rPr>
              <w:t>здравоохранения  (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>ГБУЗ РТ "Станция переливания крови")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2018-2020гг.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1.26.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Субсидии бюджетным учреждениям здравоохранения (ГБУЗ РТ "Республиканский дом ребенка")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2018-2020гг.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1.27.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Субсидии подведомственным бюджетным учреждениям здравоохранения (прочие)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2018-2020гг.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1.28.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2018-2020гг.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1.29.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 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2018-2020гг.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1.30.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Субсидии на закупку оборудования и расходных материалов для неонатального и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аудиологического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 скрининга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2018-2020гг.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1.31.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Централизованные расходы на </w:t>
            </w:r>
            <w:proofErr w:type="gramStart"/>
            <w:r w:rsidRPr="00BF5942">
              <w:rPr>
                <w:rFonts w:ascii="Times New Roman" w:hAnsi="Times New Roman"/>
                <w:lang w:eastAsia="ru-RU"/>
              </w:rPr>
              <w:t>приобретение  медицинского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оборудования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2018-2020гг.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1.32.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Централизованные расходы на текущий ремонт и приобретение строительных материалов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2018-2020гг.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1.33.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Централизованные расходы на отправку больных на лечение за пределы республики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2018-2020гг.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оказанию </w:t>
            </w:r>
            <w:r w:rsidR="00225B85" w:rsidRPr="00BF5942">
              <w:rPr>
                <w:rFonts w:ascii="Times New Roman" w:hAnsi="Times New Roman"/>
                <w:lang w:eastAsia="ru-RU"/>
              </w:rPr>
              <w:t>высокотехнологичной</w:t>
            </w:r>
            <w:r w:rsidRPr="00BF5942">
              <w:rPr>
                <w:rFonts w:ascii="Times New Roman" w:hAnsi="Times New Roman"/>
                <w:lang w:eastAsia="ru-RU"/>
              </w:rPr>
              <w:t xml:space="preserve"> и специализированной медицинской помощи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1.34.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Централизованные расходы на приобретение медикаментов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2018-2020гг.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</w:t>
            </w:r>
            <w:r w:rsidR="00225B85" w:rsidRPr="00BF5942">
              <w:rPr>
                <w:rFonts w:ascii="Times New Roman" w:hAnsi="Times New Roman"/>
                <w:lang w:eastAsia="ru-RU"/>
              </w:rPr>
              <w:t>организации</w:t>
            </w:r>
            <w:r w:rsidRPr="00BF5942">
              <w:rPr>
                <w:rFonts w:ascii="Times New Roman" w:hAnsi="Times New Roman"/>
                <w:lang w:eastAsia="ru-RU"/>
              </w:rPr>
              <w:t xml:space="preserve"> лекарственного обеспечения</w:t>
            </w:r>
          </w:p>
        </w:tc>
      </w:tr>
      <w:tr w:rsidR="00BF5942" w:rsidRPr="00BF5942" w:rsidTr="00225B85">
        <w:trPr>
          <w:trHeight w:val="18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lastRenderedPageBreak/>
              <w:t>1.35.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2018-2020гг.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</w:t>
            </w:r>
            <w:r w:rsidR="00225B85" w:rsidRPr="00BF5942">
              <w:rPr>
                <w:rFonts w:ascii="Times New Roman" w:hAnsi="Times New Roman"/>
                <w:lang w:eastAsia="ru-RU"/>
              </w:rPr>
              <w:t>организации</w:t>
            </w:r>
            <w:r w:rsidRPr="00BF5942">
              <w:rPr>
                <w:rFonts w:ascii="Times New Roman" w:hAnsi="Times New Roman"/>
                <w:lang w:eastAsia="ru-RU"/>
              </w:rPr>
              <w:t xml:space="preserve"> лекарственного обеспечения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1.36.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2018-2020гг.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</w:t>
            </w:r>
            <w:r w:rsidR="00225B85" w:rsidRPr="00BF5942">
              <w:rPr>
                <w:rFonts w:ascii="Times New Roman" w:hAnsi="Times New Roman"/>
                <w:lang w:eastAsia="ru-RU"/>
              </w:rPr>
              <w:t>организации</w:t>
            </w:r>
            <w:r w:rsidRPr="00BF5942">
              <w:rPr>
                <w:rFonts w:ascii="Times New Roman" w:hAnsi="Times New Roman"/>
                <w:lang w:eastAsia="ru-RU"/>
              </w:rPr>
              <w:t xml:space="preserve"> лекарственного обеспечения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1.37.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2018-2020гг.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1.38.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2018-2020гг.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</w:t>
            </w:r>
            <w:r w:rsidR="00225B85" w:rsidRPr="00BF5942">
              <w:rPr>
                <w:rFonts w:ascii="Times New Roman" w:hAnsi="Times New Roman"/>
                <w:lang w:eastAsia="ru-RU"/>
              </w:rPr>
              <w:t>организации</w:t>
            </w:r>
            <w:r w:rsidRPr="00BF5942">
              <w:rPr>
                <w:rFonts w:ascii="Times New Roman" w:hAnsi="Times New Roman"/>
                <w:lang w:eastAsia="ru-RU"/>
              </w:rPr>
              <w:t xml:space="preserve"> лекарственного обеспечения</w:t>
            </w:r>
          </w:p>
        </w:tc>
      </w:tr>
      <w:tr w:rsidR="00BF5942" w:rsidRPr="00BF5942" w:rsidTr="00225B85">
        <w:trPr>
          <w:trHeight w:val="27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1.39.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муковисцидозом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гемолитико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мукополисахаридозом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 I, II и VI типов, а также после трансплантации органов и (или) тканей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2018-2020гг.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</w:t>
            </w:r>
            <w:r w:rsidR="00225B85" w:rsidRPr="00BF5942">
              <w:rPr>
                <w:rFonts w:ascii="Times New Roman" w:hAnsi="Times New Roman"/>
                <w:lang w:eastAsia="ru-RU"/>
              </w:rPr>
              <w:t>организации</w:t>
            </w:r>
            <w:r w:rsidRPr="00BF5942">
              <w:rPr>
                <w:rFonts w:ascii="Times New Roman" w:hAnsi="Times New Roman"/>
                <w:lang w:eastAsia="ru-RU"/>
              </w:rPr>
              <w:t xml:space="preserve"> лекарственного обеспечения</w:t>
            </w:r>
          </w:p>
        </w:tc>
      </w:tr>
      <w:tr w:rsidR="00BF5942" w:rsidRPr="00BF5942" w:rsidTr="00225B85">
        <w:trPr>
          <w:trHeight w:val="12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1.40.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2018-2020гг.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</w:t>
            </w:r>
            <w:r w:rsidR="00225B85">
              <w:rPr>
                <w:rFonts w:ascii="Times New Roman" w:hAnsi="Times New Roman"/>
                <w:lang w:eastAsia="ru-RU"/>
              </w:rPr>
              <w:t>ударственным закупкам, ГБУЗ РТ «Республиканская больница № 1»</w:t>
            </w:r>
          </w:p>
        </w:tc>
      </w:tr>
      <w:tr w:rsidR="00BF5942" w:rsidRPr="00BF5942" w:rsidTr="00225B85">
        <w:trPr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Региональный проект 5 "Развитие первичной медико-санитарной помощи"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2020-2022 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Министерство здравоохранения Республики Тыва</w:t>
            </w:r>
          </w:p>
        </w:tc>
      </w:tr>
      <w:tr w:rsidR="00BF5942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lastRenderedPageBreak/>
              <w:t>1.41.1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Создание и замена фельдшерских, фельдшерско-акушерских пунктов и врачебных амбулаторий для населенных пунктов с численность населения от 100 до 2000 человек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2020-2022 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 w:rsidR="00225B85"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 w:rsidR="00225B85"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Аянгаты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Культура, д. 11-2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Барлык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ул. Трактовая, д. 14-1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1.41.1.3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арбан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Эржей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Центральная, д. 21-1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1.41.1.4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Усть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-Элегест,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Улуг-Хемская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35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1.41.1.5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Фельдшерско-акушерский пункт с. Кара-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Хаак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ул. Рабочая, д. 15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lastRenderedPageBreak/>
              <w:t>1.41.1.6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Ээрбек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Степная, д. 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1.41.1.7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Аржаан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Комсомольская, д. 12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1.41.1.8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Сесерлиг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Малчын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13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1.41.1.9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Уюк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Красных Партизан, д. 14а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1.41.1.10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Фельдшерско-акушерский пункт с. Хадын, ул. Почтовая, д. 28а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1.41.1.11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Ак-Даш,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Найырал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39а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lastRenderedPageBreak/>
              <w:t>1.41.1.12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Фельдшерско-акушерский пункт с. Алдан-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Маадыр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Дажы-Намчал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25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1.41.1.13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Бора-Тайга,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Найырал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53/1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1.41.1.14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Фельдшерско-акушерский пункт с. Кара-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Чыраа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Новая, д. 15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1.41.1.15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Фельдшерско-акушерский пункт с. Владимировка, ул. Механизаторов, д. 38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1.41.1.16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Дурген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Шоссейная, д. 49а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1.41.1.17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Межегей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Пролетарская, д. 20а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lastRenderedPageBreak/>
              <w:t>1.41.1.18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Ак-Эрик,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Чооду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Курседи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18а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1.41.1.19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Фельдшерско-акушерский пункт с. Берт-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Даг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Найырал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3/1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1.41.1.20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Шуурмак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Лесная, д. 16а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1.41.1.21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Фельдшерско-акушерский пункт с. Ак-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Чыраа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Чыжыргана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1.41.1.22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Иштии-Хем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Школьная, д. 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1.41.1.23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Булун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-Терек, ул. Ленина, д. 34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lastRenderedPageBreak/>
              <w:t>1.41.1.24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Ак-Тал,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Малчын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42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1.41.1.25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Фельдшерско-акушерский пункт с. Чал-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Кежиг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Школьная, д. 8а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1.41.1.26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Холчук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Новая, 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1.41.1.27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Врачебная амбулатория с. Бай-Тал, ул. Мира, д. 33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2021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1.41.1.28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Шуй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Кудурукпай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2021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1.41.1.29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Сыстыг-Хем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Центральная, д. 13а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2021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lastRenderedPageBreak/>
              <w:t>1.41.1.30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Ырбан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Промышленная, д. 20а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2021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1.41.1.31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Фельдшерско-акушерский пункт с. Баян-Тала, ул. Ленина, д. 40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2021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1.41.1.32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Бажын-Алаак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Карла Маркса, д. 41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1.41.1.33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Теве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-Хая, ул. Комсомольская, д. 18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1.41.1.34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Чаа-Суур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Ленина, д. 20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2021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1.41.1.35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Врачебная амбулатория с. Элегест, ул. Ленина, д. 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2021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lastRenderedPageBreak/>
              <w:t>1.41.1.36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Ийи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-Тал, ул. Механизаторская, д. 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отчетным2021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1.41.1.37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Врачебная амбулатория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Арыг-Узуу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Мира, д. 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2021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1.41.1.38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Фельдшерско-акушерский пункт с. Кундустуг, ул. Центральная, д. 37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2021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1.41.1.39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Авыйган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Юбилейная, д. 16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2021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1.41.1.40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Фельдшерско-акушерский пункт с. Кок-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Хаак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Зеленная, д. 4а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2021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1.41.1.41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Бояровка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Совхозная, д. 27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2021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lastRenderedPageBreak/>
              <w:t>1.41.1.42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Кочетовов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Титова, д. 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2021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1.41.1.43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Белдир-Арыг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Соян-Бадыргы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2021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1.41.1.44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Чазылары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Анчы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7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2021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1.41.1.45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Врачебная амбулатория с. Морен,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Тайбын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2021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1.41.1.46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Фельдшерско-акушерский пункт с. Бай-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Даг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Ленина, д. 22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2021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1.41.1.47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Тоолайлыг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Школьная, д. 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lastRenderedPageBreak/>
              <w:t>1.41.1.48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Хонделен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ул. Антон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Уержаа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д.3-2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1.41.1.49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Бижиктиг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-Хая, ул. Новая, д. 6-2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1.41.1.50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Аксы-Барлык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Найырал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16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1.41.1.51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Фельдшерско-акушерский пункт с. Эрги-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Барлык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Эрик, д. 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1.41.1.52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Шеми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Ленина, д. 36-2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1.41.1.53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Хондергей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Бурзекея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33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lastRenderedPageBreak/>
              <w:t>1.41.1.54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Чыргакы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Ийистер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42-2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1.41.1.55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Хайыракан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Сат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Чудуймаа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50-2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1.41.1.56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Хорум-Даг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Ховалыг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Оюу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 д. 4-2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1.41.1.57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Врачебная амбулатория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Чыраа-Бажы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Ленина, д. 42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1.41.1.58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Ийме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Олзей-оола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12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1.41.1.59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Врачебная амбулатория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Саглы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Чанчы-Хоо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16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lastRenderedPageBreak/>
              <w:t>1.41.1.60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Шивилиг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Первомайская, д. 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2021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1.41.1.61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Врачебная амбулатория</w:t>
            </w:r>
            <w:r w:rsidRPr="00BF5942">
              <w:rPr>
                <w:rFonts w:ascii="Times New Roman" w:hAnsi="Times New Roman"/>
                <w:lang w:eastAsia="ru-RU"/>
              </w:rPr>
              <w:t xml:space="preserve">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Торгалыг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Советская, д.92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1.41.1.62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Чодураа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Шойдун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60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1.41.1.63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Врачебная амбулатория,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Хайыракан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Адыг-Тулуш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1-/2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1.41.1.64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Эжъим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Ооруг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5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1.41.1.65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Фельдшерско-акушерский пункт с. Баян-Кол, ул. Центральная, д. 2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lastRenderedPageBreak/>
              <w:t>1.41.1.66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Шамбалыг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Алдан-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Маадыр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д. 11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1.41.1.67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Терлиг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-Хая, ул. Рабочая, д. 13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1.41.1.68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Фельдшерско-акушерский пункт с. Бурен-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Хем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Енисейская, д. 19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1.41.1.69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Фельдшерско-акушерский пункт с. Бурен-Бай-Хаак, ул. Центральная. Д. 6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1.41.1.70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арбан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Усть-Ужеп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Набережная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1.41.1.71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Эми, мест.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Отттук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-Даш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lastRenderedPageBreak/>
              <w:t>1.41.1.72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арбан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Билелиг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>, ул. Центральная, д. 2а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2021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1.41.1.73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Фельдшерско-акушерский пункт с.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Каргы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мест.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Белдир-Чазы</w:t>
            </w:r>
            <w:proofErr w:type="spellEnd"/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 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1.41.2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Обеспечение закупки авиационных работ в целях медицинской помощи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2020-2022гг.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1.42.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Региональный проект 6 "Борьба с сердечно-сосудистыми заболеваниями"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2019-2022гг.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1.42.1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Оснащение оборудованием региональных сосудистых центов и первичных сосудистых отделений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2019-2022гг.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1.43.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Региональный проект 3 "Борьба с онкологическими заболеваниями"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2019-2022гг.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</w:t>
            </w:r>
          </w:p>
        </w:tc>
      </w:tr>
      <w:tr w:rsidR="00BF5942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1.43.1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Создание и </w:t>
            </w:r>
            <w:proofErr w:type="gramStart"/>
            <w:r w:rsidRPr="00BF5942">
              <w:rPr>
                <w:rFonts w:ascii="Times New Roman" w:hAnsi="Times New Roman"/>
                <w:lang w:eastAsia="ru-RU"/>
              </w:rPr>
              <w:t xml:space="preserve">оснащение 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референс</w:t>
            </w:r>
            <w:proofErr w:type="spellEnd"/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-центров для проведения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иммуногостохимических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, патоморфологических </w:t>
            </w:r>
            <w:r w:rsidR="00BF3EE2" w:rsidRPr="00BF5942">
              <w:rPr>
                <w:rFonts w:ascii="Times New Roman" w:hAnsi="Times New Roman"/>
                <w:lang w:eastAsia="ru-RU"/>
              </w:rPr>
              <w:t>исследований</w:t>
            </w:r>
            <w:r w:rsidRPr="00BF5942">
              <w:rPr>
                <w:rFonts w:ascii="Times New Roman" w:hAnsi="Times New Roman"/>
                <w:lang w:eastAsia="ru-RU"/>
              </w:rPr>
              <w:t xml:space="preserve"> и лучевых методов исследований, переоснащение сети региональных  медицинских организаций, оказывающих помощь больным онкологическими заболеваниями в Республике Тыва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2019-2022гг.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</w:t>
            </w:r>
          </w:p>
        </w:tc>
      </w:tr>
      <w:tr w:rsidR="00BF5942" w:rsidRPr="00BF5942" w:rsidTr="00225B85">
        <w:trPr>
          <w:trHeight w:val="12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1.44.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Региональный проект 4 "Программа развития детского здравоохранения Республики Тыва, включая создание современной инфраструктуры оказания медицинской помощи детям</w:t>
            </w:r>
            <w:r w:rsidRPr="00BF5942">
              <w:rPr>
                <w:rFonts w:ascii="Times New Roman" w:hAnsi="Times New Roman"/>
                <w:lang w:eastAsia="ru-RU"/>
              </w:rPr>
              <w:br/>
              <w:t>"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2019-2022гг.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lastRenderedPageBreak/>
              <w:t>1.44.1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2019-2022гг.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1.45.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Региональный проект 8 "Разработка и реализация программы системной поддержки и повышения качества жизни граждан старшего поколения" ("Старшее поколение")"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2019-2022гг.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1.45.1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2019-2022гг.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по государственным закупкам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1.46.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Строительство объекта «Межрайонная больница в г. Чадан </w:t>
            </w:r>
            <w:proofErr w:type="spellStart"/>
            <w:r w:rsidRPr="00BF5942">
              <w:rPr>
                <w:rFonts w:ascii="Times New Roman" w:hAnsi="Times New Roman"/>
                <w:lang w:eastAsia="ru-RU"/>
              </w:rPr>
              <w:t>Дзун-Хемчикского</w:t>
            </w:r>
            <w:proofErr w:type="spellEnd"/>
            <w:r w:rsidRPr="00BF5942">
              <w:rPr>
                <w:rFonts w:ascii="Times New Roman" w:hAnsi="Times New Roman"/>
                <w:lang w:eastAsia="ru-RU"/>
              </w:rPr>
              <w:t xml:space="preserve"> района»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Pr="00BF5942">
              <w:rPr>
                <w:rFonts w:ascii="Times New Roman" w:hAnsi="Times New Roman"/>
                <w:lang w:eastAsia="ru-RU"/>
              </w:rPr>
              <w:t>-2022 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1.47.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Строительство объекта «Республиканский онкологический диспансер в г. Кызыле»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2021-2023 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1.48.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Строительство объекта «Республиканская детская больница в г. Кызыле»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2022-2024 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1.49.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Строительство объекта «Республиканская туберкулезная больница в г. Кызыле»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2023-2024 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lastRenderedPageBreak/>
              <w:t>1.50.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Строительство объекта «Республиканский центр скорой медицинской помощи и медицины катастроф в г. Кызыле»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2023-2024 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225B85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1.51.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Строительство объекта «Республиканский </w:t>
            </w:r>
            <w:r>
              <w:rPr>
                <w:rFonts w:ascii="Times New Roman" w:hAnsi="Times New Roman"/>
                <w:lang w:eastAsia="ru-RU"/>
              </w:rPr>
              <w:t>родильный дом</w:t>
            </w:r>
            <w:r w:rsidRPr="00BF5942">
              <w:rPr>
                <w:rFonts w:ascii="Times New Roman" w:hAnsi="Times New Roman"/>
                <w:lang w:eastAsia="ru-RU"/>
              </w:rPr>
              <w:t xml:space="preserve">»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2023-2024 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B85" w:rsidRPr="00BF5942" w:rsidRDefault="00225B85" w:rsidP="00225B8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по госимуществу и строительству подведомственных у</w:t>
            </w:r>
            <w:r>
              <w:rPr>
                <w:rFonts w:ascii="Times New Roman" w:hAnsi="Times New Roman"/>
                <w:lang w:eastAsia="ru-RU"/>
              </w:rPr>
              <w:t>чреждений ГБУ «</w:t>
            </w:r>
            <w:r w:rsidRPr="00BF5942">
              <w:rPr>
                <w:rFonts w:ascii="Times New Roman" w:hAnsi="Times New Roman"/>
                <w:lang w:eastAsia="ru-RU"/>
              </w:rPr>
              <w:t xml:space="preserve">Учреждение по административно-хозяйственному обеспечению учреждений </w:t>
            </w:r>
            <w:r>
              <w:rPr>
                <w:rFonts w:ascii="Times New Roman" w:hAnsi="Times New Roman"/>
                <w:lang w:eastAsia="ru-RU"/>
              </w:rPr>
              <w:t>здравоохранения Республики Тыва»</w:t>
            </w:r>
          </w:p>
        </w:tc>
      </w:tr>
      <w:tr w:rsidR="00BF5942" w:rsidRPr="00BF5942" w:rsidTr="00225B85">
        <w:trPr>
          <w:trHeight w:val="57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F5942"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F5942">
              <w:rPr>
                <w:rFonts w:ascii="Times New Roman" w:hAnsi="Times New Roman"/>
                <w:b/>
                <w:bCs/>
                <w:lang w:eastAsia="ru-RU"/>
              </w:rPr>
              <w:t>Подпрограмма 2 «Развитие медицинской реабилитации и санаторно-курортного лечения, в том числе детей»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F5942">
              <w:rPr>
                <w:rFonts w:ascii="Times New Roman" w:hAnsi="Times New Roman"/>
                <w:b/>
                <w:bCs/>
                <w:lang w:eastAsia="ru-RU"/>
              </w:rPr>
              <w:t>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F5942">
              <w:rPr>
                <w:rFonts w:ascii="Times New Roman" w:hAnsi="Times New Roman"/>
                <w:b/>
                <w:bCs/>
                <w:lang w:eastAsia="ru-RU"/>
              </w:rPr>
              <w:t>Министерство здравоохранения Республики Тыва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2.1.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Мероприятие 1. Оказание реабилитационной медицинской помощи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анализа и прогнозирования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2.2.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Мероприятие 2. Оздоровление детей, находящихся на диспансерном наблюдении медицинских организациях в условиях санаторно-курортных учреждений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Мероприятие 3.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2018-2019гг.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</w:t>
            </w:r>
          </w:p>
        </w:tc>
      </w:tr>
      <w:tr w:rsidR="00BF5942" w:rsidRPr="00BF5942" w:rsidTr="00225B85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F5942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4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F5942">
              <w:rPr>
                <w:rFonts w:ascii="Times New Roman" w:hAnsi="Times New Roman"/>
                <w:b/>
                <w:bCs/>
                <w:lang w:eastAsia="ru-RU"/>
              </w:rPr>
              <w:t>Подпрограмма 3 «Развитие кадровых ресурсов в здравоохранении»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3.1.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Мероприятие 1. Развитие среднего профессионального образования в сфере здравоохранения. Подготовка кадров средних медицинских работников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3.2.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Мероприятие 2. Развитие среднего профессионального образования в сфере здравоохранения (стипендии)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3.3.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Мероприятие 3. Подготовка кадров средних медицинских работников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lastRenderedPageBreak/>
              <w:t>3.4.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Мероприятие 4. Централизованные расходы на курсовые и сертификационные мероприятия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кадровой политики</w:t>
            </w:r>
          </w:p>
        </w:tc>
      </w:tr>
      <w:tr w:rsidR="00BF5942" w:rsidRPr="00BF5942" w:rsidTr="00225B85">
        <w:trPr>
          <w:trHeight w:val="21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3.5.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Мероприятие 5. 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</w:t>
            </w:r>
            <w:r w:rsidR="00225B85" w:rsidRPr="00BF5942">
              <w:rPr>
                <w:rFonts w:ascii="Times New Roman" w:hAnsi="Times New Roman"/>
                <w:lang w:eastAsia="ru-RU"/>
              </w:rPr>
              <w:t>поселок</w:t>
            </w:r>
            <w:r w:rsidRPr="00BF5942">
              <w:rPr>
                <w:rFonts w:ascii="Times New Roman" w:hAnsi="Times New Roman"/>
                <w:lang w:eastAsia="ru-RU"/>
              </w:rPr>
              <w:t xml:space="preserve">, либо </w:t>
            </w:r>
            <w:r w:rsidR="00225B85" w:rsidRPr="00BF5942">
              <w:rPr>
                <w:rFonts w:ascii="Times New Roman" w:hAnsi="Times New Roman"/>
                <w:lang w:eastAsia="ru-RU"/>
              </w:rPr>
              <w:t>поселок</w:t>
            </w:r>
            <w:r w:rsidRPr="00BF5942">
              <w:rPr>
                <w:rFonts w:ascii="Times New Roman" w:hAnsi="Times New Roman"/>
                <w:lang w:eastAsia="ru-RU"/>
              </w:rPr>
              <w:t xml:space="preserve"> городского типа или переехавший на работу в сельский населенный пункт, либо рабочий поселок, либо </w:t>
            </w:r>
            <w:r w:rsidR="00225B85" w:rsidRPr="00BF5942">
              <w:rPr>
                <w:rFonts w:ascii="Times New Roman" w:hAnsi="Times New Roman"/>
                <w:lang w:eastAsia="ru-RU"/>
              </w:rPr>
              <w:t>поселок</w:t>
            </w:r>
            <w:r w:rsidRPr="00BF5942">
              <w:rPr>
                <w:rFonts w:ascii="Times New Roman" w:hAnsi="Times New Roman"/>
                <w:lang w:eastAsia="ru-RU"/>
              </w:rPr>
              <w:t xml:space="preserve"> городского типа из другого населенного пункта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кадровой политики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3.6.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Региональный проект 2 "Обеспечение медицинских организаций системы здравоохранения Республики Тыва квалифицированными кадрами"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кадровой политики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3.6.1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Развитие среднего профессионального образования в сфере здравоохранения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отдел кадровой политики</w:t>
            </w:r>
          </w:p>
        </w:tc>
      </w:tr>
      <w:tr w:rsidR="00BF5942" w:rsidRPr="00BF5942" w:rsidTr="00225B85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F5942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4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F5942">
              <w:rPr>
                <w:rFonts w:ascii="Times New Roman" w:hAnsi="Times New Roman"/>
                <w:b/>
                <w:bCs/>
                <w:lang w:eastAsia="ru-RU"/>
              </w:rPr>
              <w:t>Подпрограмма 4 «Медико-санитарное обеспечение отдельных категорий граждан»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4.1.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Мероприятие 1. Медицинское обеспечение спортивных сборных команд Республики Тыва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225B85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ГБУЗ РТ «</w:t>
            </w:r>
            <w:r w:rsidR="00BF5942" w:rsidRPr="00BF5942">
              <w:rPr>
                <w:rFonts w:ascii="Times New Roman" w:hAnsi="Times New Roman"/>
                <w:lang w:eastAsia="ru-RU"/>
              </w:rPr>
              <w:t>Республиканский</w:t>
            </w:r>
            <w:r>
              <w:rPr>
                <w:rFonts w:ascii="Times New Roman" w:hAnsi="Times New Roman"/>
                <w:lang w:eastAsia="ru-RU"/>
              </w:rPr>
              <w:t xml:space="preserve"> центр медицинской профилактики»</w:t>
            </w:r>
          </w:p>
        </w:tc>
      </w:tr>
      <w:tr w:rsidR="00BF5942" w:rsidRPr="00BF5942" w:rsidTr="00225B85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F5942"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14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F5942">
              <w:rPr>
                <w:rFonts w:ascii="Times New Roman" w:hAnsi="Times New Roman"/>
                <w:b/>
                <w:bCs/>
                <w:lang w:eastAsia="ru-RU"/>
              </w:rPr>
              <w:t>Подпрограмма 5 «Информационные технологии в здравоохранении»</w:t>
            </w:r>
          </w:p>
        </w:tc>
      </w:tr>
      <w:tr w:rsidR="00BF5942" w:rsidRPr="00BF5942" w:rsidTr="00225B85">
        <w:trPr>
          <w:trHeight w:val="15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5.1.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 xml:space="preserve">Мероприятие 1. Внедрение медицинских информационных систем, соответствующих устанавливаемым Минздравом России требованиям, в медицинских организациях государственной и муниципальной систем здравоохранения, оказывающих первичную медико-санитарную помощь за счет резервного фонда 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2018 год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Министерство здравоохранения Республики Тыва</w:t>
            </w:r>
          </w:p>
        </w:tc>
      </w:tr>
      <w:tr w:rsidR="00BF5942" w:rsidRPr="00BF5942" w:rsidTr="00225B85">
        <w:trPr>
          <w:trHeight w:val="6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5.2.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Мероприятие 2. Информационные технологии в здравоохранении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2019 год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Министерство здравоохранения Республики Тыва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lastRenderedPageBreak/>
              <w:t>5.3.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225B85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Региональный проект 1 «</w:t>
            </w:r>
            <w:r w:rsidR="00BF5942" w:rsidRPr="00BF5942">
              <w:rPr>
                <w:rFonts w:ascii="Times New Roman" w:hAnsi="Times New Roman"/>
                <w:lang w:eastAsia="ru-RU"/>
              </w:rPr>
              <w:t>Создание единого цифрового контура в здравоохранении Республики Тыва на основе единой государственной информационной сис</w:t>
            </w:r>
            <w:r>
              <w:rPr>
                <w:rFonts w:ascii="Times New Roman" w:hAnsi="Times New Roman"/>
                <w:lang w:eastAsia="ru-RU"/>
              </w:rPr>
              <w:t>темы здравоохранения (ЕГИСЗ РТ)»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2019-2022 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отчетности, ГБУЗ "Медицинский информационно-аналитический центр Республики Тыва"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5.3.1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Реализация государственной информационной системы в сфере здравоохранения, соответствующая требованиям Минздрава России, подключенная к ЕГИСЗ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2019-2022 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</w:t>
            </w:r>
            <w:r w:rsidR="00225B85">
              <w:rPr>
                <w:rFonts w:ascii="Times New Roman" w:hAnsi="Times New Roman"/>
                <w:lang w:eastAsia="ru-RU"/>
              </w:rPr>
              <w:t>ского учета и отчетности, ГБУЗ «</w:t>
            </w:r>
            <w:r w:rsidRPr="00BF5942">
              <w:rPr>
                <w:rFonts w:ascii="Times New Roman" w:hAnsi="Times New Roman"/>
                <w:lang w:eastAsia="ru-RU"/>
              </w:rPr>
              <w:t>Медицинский информационно-анал</w:t>
            </w:r>
            <w:r w:rsidR="00225B85">
              <w:rPr>
                <w:rFonts w:ascii="Times New Roman" w:hAnsi="Times New Roman"/>
                <w:lang w:eastAsia="ru-RU"/>
              </w:rPr>
              <w:t>итический центр Республики Тыва»</w:t>
            </w:r>
          </w:p>
        </w:tc>
      </w:tr>
      <w:tr w:rsidR="00BF5942" w:rsidRPr="00BF5942" w:rsidTr="00225B85">
        <w:trPr>
          <w:trHeight w:val="3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BF5942">
              <w:rPr>
                <w:rFonts w:ascii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4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BF5942">
              <w:rPr>
                <w:rFonts w:ascii="Times New Roman" w:hAnsi="Times New Roman"/>
                <w:b/>
                <w:bCs/>
                <w:lang w:eastAsia="ru-RU"/>
              </w:rPr>
              <w:t>Подпрограмма 6 «Организация обязательного медицинского страхования граждан Республики Тыва».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6.1.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Мероприятие 1. Медицинское страхование неработающего населения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 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бухгалтерского учета и отчетности</w:t>
            </w:r>
          </w:p>
        </w:tc>
      </w:tr>
      <w:tr w:rsidR="00BF5942" w:rsidRPr="00BF5942" w:rsidTr="00225B85">
        <w:trPr>
          <w:trHeight w:val="900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6.2.</w:t>
            </w:r>
          </w:p>
        </w:tc>
        <w:tc>
          <w:tcPr>
            <w:tcW w:w="6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BF5942">
              <w:rPr>
                <w:rFonts w:ascii="Times New Roman" w:hAnsi="Times New Roman"/>
                <w:lang w:eastAsia="ru-RU"/>
              </w:rPr>
              <w:t>Мероприятие 2. Увеличение доли частных медицинских организаций в системе оказания медицинской помощи населению республики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ежемесячно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до 5 числа месяца за отчетным 2018-2025гг.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5942" w:rsidRPr="00BF5942" w:rsidRDefault="00BF5942" w:rsidP="00BF594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gramStart"/>
            <w:r w:rsidRPr="00BF5942">
              <w:rPr>
                <w:rFonts w:ascii="Times New Roman" w:hAnsi="Times New Roman"/>
                <w:lang w:eastAsia="ru-RU"/>
              </w:rPr>
              <w:t>отдел</w:t>
            </w:r>
            <w:proofErr w:type="gramEnd"/>
            <w:r w:rsidRPr="00BF5942">
              <w:rPr>
                <w:rFonts w:ascii="Times New Roman" w:hAnsi="Times New Roman"/>
                <w:lang w:eastAsia="ru-RU"/>
              </w:rPr>
              <w:t xml:space="preserve"> анализа и прогнозирования</w:t>
            </w:r>
          </w:p>
        </w:tc>
      </w:tr>
    </w:tbl>
    <w:p w:rsidR="006D05B2" w:rsidRDefault="00896881" w:rsidP="004A62D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»;</w:t>
      </w:r>
    </w:p>
    <w:p w:rsidR="00BC6B73" w:rsidRDefault="00BC6B73" w:rsidP="004A62D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D7229C" w:rsidRDefault="00D7229C" w:rsidP="004A62D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  <w:sectPr w:rsidR="00D7229C" w:rsidSect="00D7229C">
          <w:pgSz w:w="16838" w:h="11906" w:orient="landscape" w:code="9"/>
          <w:pgMar w:top="851" w:right="425" w:bottom="1276" w:left="567" w:header="709" w:footer="709" w:gutter="0"/>
          <w:cols w:space="708"/>
          <w:docGrid w:linePitch="360"/>
        </w:sectPr>
      </w:pPr>
    </w:p>
    <w:p w:rsidR="00896881" w:rsidRDefault="00896881" w:rsidP="008968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4A62DA">
        <w:rPr>
          <w:rFonts w:ascii="Times New Roman" w:hAnsi="Times New Roman"/>
          <w:sz w:val="28"/>
          <w:szCs w:val="28"/>
        </w:rPr>
        <w:t xml:space="preserve">) </w:t>
      </w:r>
      <w:r w:rsidRPr="004A62DA">
        <w:rPr>
          <w:rFonts w:ascii="Times New Roman" w:hAnsi="Times New Roman"/>
          <w:color w:val="000000"/>
          <w:sz w:val="28"/>
          <w:szCs w:val="28"/>
        </w:rPr>
        <w:t xml:space="preserve">приложение № 2 к </w:t>
      </w:r>
      <w:r>
        <w:rPr>
          <w:rFonts w:ascii="Times New Roman" w:hAnsi="Times New Roman"/>
          <w:color w:val="000000"/>
          <w:sz w:val="28"/>
          <w:szCs w:val="28"/>
        </w:rPr>
        <w:t>Подпро</w:t>
      </w:r>
      <w:r w:rsidRPr="004A62DA">
        <w:rPr>
          <w:rFonts w:ascii="Times New Roman" w:hAnsi="Times New Roman"/>
          <w:color w:val="000000"/>
          <w:sz w:val="28"/>
          <w:szCs w:val="28"/>
        </w:rPr>
        <w:t>грамме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4A62DA">
        <w:rPr>
          <w:rFonts w:ascii="Times New Roman" w:hAnsi="Times New Roman"/>
          <w:color w:val="000000"/>
          <w:sz w:val="28"/>
          <w:szCs w:val="28"/>
        </w:rPr>
        <w:t xml:space="preserve"> изложить в следующей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A62DA">
        <w:rPr>
          <w:rFonts w:ascii="Times New Roman" w:hAnsi="Times New Roman"/>
          <w:color w:val="000000"/>
          <w:sz w:val="28"/>
          <w:szCs w:val="28"/>
        </w:rPr>
        <w:t>редакции:</w:t>
      </w:r>
    </w:p>
    <w:p w:rsidR="00896881" w:rsidRDefault="00896881" w:rsidP="00896881">
      <w:pPr>
        <w:pStyle w:val="ConsPlusNormal"/>
        <w:jc w:val="both"/>
      </w:pPr>
    </w:p>
    <w:p w:rsidR="00896881" w:rsidRPr="00896881" w:rsidRDefault="00896881" w:rsidP="0089688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896881">
        <w:rPr>
          <w:rFonts w:ascii="Times New Roman" w:hAnsi="Times New Roman" w:cs="Times New Roman"/>
          <w:sz w:val="28"/>
          <w:szCs w:val="28"/>
        </w:rPr>
        <w:t>«Приложение N 2</w:t>
      </w:r>
    </w:p>
    <w:p w:rsidR="00896881" w:rsidRPr="00896881" w:rsidRDefault="00896881" w:rsidP="008968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9688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9688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410" w:tooltip="Подпрограмма 1 &quot;Совершенствование оказания медицинской помощи, включая профилактику заболеваний и формирование здорового образа жизни&quot;" w:history="1">
        <w:r w:rsidRPr="00896881">
          <w:rPr>
            <w:rFonts w:ascii="Times New Roman" w:hAnsi="Times New Roman" w:cs="Times New Roman"/>
            <w:sz w:val="28"/>
            <w:szCs w:val="28"/>
          </w:rPr>
          <w:t>Подпрограмме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96881">
        <w:rPr>
          <w:rFonts w:ascii="Times New Roman" w:hAnsi="Times New Roman" w:cs="Times New Roman"/>
          <w:sz w:val="28"/>
          <w:szCs w:val="28"/>
        </w:rPr>
        <w:t>Совершенствование</w:t>
      </w:r>
    </w:p>
    <w:p w:rsidR="00896881" w:rsidRPr="00896881" w:rsidRDefault="00896881" w:rsidP="008968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96881">
        <w:rPr>
          <w:rFonts w:ascii="Times New Roman" w:hAnsi="Times New Roman" w:cs="Times New Roman"/>
          <w:sz w:val="28"/>
          <w:szCs w:val="28"/>
        </w:rPr>
        <w:t>оказания</w:t>
      </w:r>
      <w:proofErr w:type="gramEnd"/>
      <w:r w:rsidRPr="00896881">
        <w:rPr>
          <w:rFonts w:ascii="Times New Roman" w:hAnsi="Times New Roman" w:cs="Times New Roman"/>
          <w:sz w:val="28"/>
          <w:szCs w:val="28"/>
        </w:rPr>
        <w:t xml:space="preserve"> медицинской помощи,</w:t>
      </w:r>
    </w:p>
    <w:p w:rsidR="00896881" w:rsidRPr="00896881" w:rsidRDefault="00896881" w:rsidP="008968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96881">
        <w:rPr>
          <w:rFonts w:ascii="Times New Roman" w:hAnsi="Times New Roman" w:cs="Times New Roman"/>
          <w:sz w:val="28"/>
          <w:szCs w:val="28"/>
        </w:rPr>
        <w:t>включая</w:t>
      </w:r>
      <w:proofErr w:type="gramEnd"/>
      <w:r w:rsidRPr="00896881">
        <w:rPr>
          <w:rFonts w:ascii="Times New Roman" w:hAnsi="Times New Roman" w:cs="Times New Roman"/>
          <w:sz w:val="28"/>
          <w:szCs w:val="28"/>
        </w:rPr>
        <w:t xml:space="preserve"> профилактику заболеваний и</w:t>
      </w:r>
    </w:p>
    <w:p w:rsidR="00896881" w:rsidRPr="00896881" w:rsidRDefault="00896881" w:rsidP="0089688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96881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896881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6881" w:rsidRPr="00896881" w:rsidRDefault="00896881" w:rsidP="008968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6881" w:rsidRPr="00896881" w:rsidRDefault="00896881" w:rsidP="008968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6936"/>
      <w:bookmarkEnd w:id="1"/>
      <w:r w:rsidRPr="00896881">
        <w:rPr>
          <w:rFonts w:ascii="Times New Roman" w:hAnsi="Times New Roman" w:cs="Times New Roman"/>
          <w:sz w:val="24"/>
          <w:szCs w:val="24"/>
        </w:rPr>
        <w:t>ПЕРЕЧЕНЬ</w:t>
      </w:r>
    </w:p>
    <w:p w:rsidR="00896881" w:rsidRPr="00896881" w:rsidRDefault="00896881" w:rsidP="008968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6881">
        <w:rPr>
          <w:rFonts w:ascii="Times New Roman" w:hAnsi="Times New Roman" w:cs="Times New Roman"/>
          <w:sz w:val="24"/>
          <w:szCs w:val="24"/>
        </w:rPr>
        <w:t>ПЛАНИРУЕМЫХ К ПРИОБРЕТЕНИЮ МЕДИЦИНСКИХ ИЗДЕЛИЙ В РЕАЛИЗАЦИИ</w:t>
      </w:r>
    </w:p>
    <w:p w:rsidR="00896881" w:rsidRPr="00896881" w:rsidRDefault="00CE6951" w:rsidP="008968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hyperlink w:anchor="Par1491" w:tooltip="ПЕРЕЧЕНЬ" w:history="1">
        <w:r w:rsidR="00896881">
          <w:rPr>
            <w:rFonts w:ascii="Times New Roman" w:hAnsi="Times New Roman" w:cs="Times New Roman"/>
            <w:sz w:val="24"/>
            <w:szCs w:val="24"/>
          </w:rPr>
          <w:t xml:space="preserve">МЕРОПРИЯТИЯ </w:t>
        </w:r>
      </w:hyperlink>
      <w:r w:rsidR="00896881">
        <w:rPr>
          <w:rFonts w:ascii="Times New Roman" w:hAnsi="Times New Roman" w:cs="Times New Roman"/>
          <w:sz w:val="24"/>
          <w:szCs w:val="24"/>
        </w:rPr>
        <w:t>4.1.</w:t>
      </w:r>
      <w:r w:rsidR="00896881" w:rsidRPr="00896881">
        <w:rPr>
          <w:rFonts w:ascii="Times New Roman" w:hAnsi="Times New Roman" w:cs="Times New Roman"/>
          <w:sz w:val="24"/>
          <w:szCs w:val="24"/>
        </w:rPr>
        <w:t xml:space="preserve"> </w:t>
      </w:r>
      <w:r w:rsidR="00896881">
        <w:rPr>
          <w:rFonts w:ascii="Times New Roman" w:hAnsi="Times New Roman" w:cs="Times New Roman"/>
          <w:sz w:val="24"/>
          <w:szCs w:val="24"/>
        </w:rPr>
        <w:t>«</w:t>
      </w:r>
      <w:r w:rsidR="00896881" w:rsidRPr="00896881">
        <w:rPr>
          <w:rFonts w:ascii="Times New Roman" w:hAnsi="Times New Roman" w:cs="Times New Roman"/>
          <w:sz w:val="24"/>
          <w:szCs w:val="24"/>
        </w:rPr>
        <w:t>РАЗВИТИЕ МАТЕРИАЛЬНО-ТЕХНИЧЕСКОЙ БАЗЫ</w:t>
      </w:r>
    </w:p>
    <w:p w:rsidR="00896881" w:rsidRPr="00896881" w:rsidRDefault="00896881" w:rsidP="008968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6881">
        <w:rPr>
          <w:rFonts w:ascii="Times New Roman" w:hAnsi="Times New Roman" w:cs="Times New Roman"/>
          <w:sz w:val="24"/>
          <w:szCs w:val="24"/>
        </w:rPr>
        <w:t>ДЕТСКИХ ПОЛИКЛИНИК И ДЕТСКИХ ПОЛИКЛИНИЧЕСКИХ ОТДЕЛЕНИЙ</w:t>
      </w:r>
    </w:p>
    <w:p w:rsidR="00896881" w:rsidRPr="00896881" w:rsidRDefault="00896881" w:rsidP="008968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96881">
        <w:rPr>
          <w:rFonts w:ascii="Times New Roman" w:hAnsi="Times New Roman" w:cs="Times New Roman"/>
          <w:sz w:val="24"/>
          <w:szCs w:val="24"/>
        </w:rPr>
        <w:t>МЕДИЦИНСКИХ ОРГАНИЗАЦИЙ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96881" w:rsidRPr="00896881" w:rsidRDefault="00896881" w:rsidP="0089688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96881" w:rsidRPr="00896881" w:rsidRDefault="00896881" w:rsidP="008968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5761"/>
        <w:gridCol w:w="1474"/>
      </w:tblGrid>
      <w:tr w:rsidR="00896881" w:rsidRPr="00896881" w:rsidTr="007E2ED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оборудования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</w:tr>
      <w:tr w:rsidR="00896881" w:rsidRPr="00896881" w:rsidTr="007E2EDE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1. ГБУЗ Республики Тыва "Республиканская детская больница"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электрокардиограф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12-канальный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внутриглазного давления автоматический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ультразвуковой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диагностический портативный переносной с 4-мя датчиками: </w:t>
            </w:r>
            <w:proofErr w:type="spell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конвексный</w:t>
            </w:r>
            <w:proofErr w:type="spell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, линейный, фазированный, </w:t>
            </w:r>
            <w:proofErr w:type="spell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микроконвексный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ультразвуковой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диагностический универсальный стационарный с 4-мя датчиками: </w:t>
            </w:r>
            <w:proofErr w:type="spell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конвексный</w:t>
            </w:r>
            <w:proofErr w:type="spell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микроконвексный</w:t>
            </w:r>
            <w:proofErr w:type="spell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, линейный, фазированный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ультразвуковой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диагностический универсальный стационарный с 6-ю датчиками: </w:t>
            </w:r>
            <w:proofErr w:type="spell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конвексный</w:t>
            </w:r>
            <w:proofErr w:type="spell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микроконвексный</w:t>
            </w:r>
            <w:proofErr w:type="spell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, линейный, фазированный, внутриполостной, </w:t>
            </w:r>
            <w:proofErr w:type="spell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чреспищеводный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аппаратно-программный для топографии картирования электрической активности мозга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фиброскоп</w:t>
            </w:r>
            <w:proofErr w:type="spellEnd"/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для исследования желудочно-кишечного тракта детский с принадлежностями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суточного </w:t>
            </w:r>
            <w:proofErr w:type="spell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мониторирования</w:t>
            </w:r>
            <w:proofErr w:type="spell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ЭКГ и АД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рентгенодиагностический цифровой стационарный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ЛОР осмотра и терапевтических процедур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назофаринголарингоскоп</w:t>
            </w:r>
            <w:proofErr w:type="spellEnd"/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оптоволоконный гибкий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бинокулярный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офтальмоскоп для обратной офтальмоскопии с налобной фиксацией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оптический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когерентный томограф для сканирования переднего и заднего отделов глаза (ОКТ) с функцией ангиографии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рентгеновский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компьютерный томограф 64 среза включительно с принадлежностями, с автоматическим устройством для введения контрастного вещества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96881" w:rsidRPr="00896881" w:rsidTr="007E2EDE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2. ГБУЗ Республики Тыва "</w:t>
            </w:r>
            <w:proofErr w:type="spell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Тандинская</w:t>
            </w:r>
            <w:proofErr w:type="spell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ЦКБ"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электрокардиограф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12-канальный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внутриглазного давления автоматический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881" w:rsidRPr="00896881" w:rsidTr="007E2EDE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3. ГБУЗ Республики Тыва "</w:t>
            </w:r>
            <w:proofErr w:type="spell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Барун-Хемчикский</w:t>
            </w:r>
            <w:proofErr w:type="spell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ММЦ"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электрокардиограф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12-канальный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внутриглазного давления автоматический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рентгеновский диагностический цифровой для рентгенографии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ультразвуковой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диагностический универсальный стационарный с 4-мя датчиками: </w:t>
            </w:r>
            <w:proofErr w:type="spell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конвексный</w:t>
            </w:r>
            <w:proofErr w:type="spell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микроконвексный</w:t>
            </w:r>
            <w:proofErr w:type="spell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, линейный, фазированный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ультразвуковой диагностический портативный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авторефрактокератометр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6881" w:rsidRPr="00896881" w:rsidTr="007E2EDE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4. ГБУЗ Республики Тыва "</w:t>
            </w:r>
            <w:proofErr w:type="spell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Дзун-Хемчикский</w:t>
            </w:r>
            <w:proofErr w:type="spell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ММЦ"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электрокардиограф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12-канальный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внутриглазного давления автоматический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ультразвуковой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диагностический универсальный стационарный с 4-мя датчиками: </w:t>
            </w:r>
            <w:proofErr w:type="spell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конвексный</w:t>
            </w:r>
            <w:proofErr w:type="spell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микроконвексный</w:t>
            </w:r>
            <w:proofErr w:type="spell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, линейный, фазированный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6881" w:rsidRPr="00896881" w:rsidTr="007E2EDE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5. ГБУЗ Республики Тыва "Пий-</w:t>
            </w:r>
            <w:proofErr w:type="spell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Хемская</w:t>
            </w:r>
            <w:proofErr w:type="spell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ЦКБ"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электрокардиограф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12-канальный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внутриглазного давления автоматический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рентгеновский диагностический цифровой для рентгенографии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ультразвуковой диагностический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портативный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6881" w:rsidRPr="00896881" w:rsidTr="007E2EDE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6. ГБУЗ Республики Тыва "</w:t>
            </w:r>
            <w:proofErr w:type="spell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Улуг-Хемский</w:t>
            </w:r>
            <w:proofErr w:type="spell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ММЦ"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электрокардиограф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12-канальный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внутриглазного давления автоматический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рентгеновский диагностический цифровой для рентгенографии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ультразвуковой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диагностический универсальный стационарный с 4-мя датчиками: </w:t>
            </w:r>
            <w:proofErr w:type="spell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конвексный</w:t>
            </w:r>
            <w:proofErr w:type="spell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микроконвексный</w:t>
            </w:r>
            <w:proofErr w:type="spell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, линейный, фазированный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авторефрактокератометр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щелевая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6881" w:rsidRPr="00896881" w:rsidTr="007E2EDE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7. ГБУЗ Республики Тыва "</w:t>
            </w:r>
            <w:proofErr w:type="spell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Кызылская</w:t>
            </w:r>
            <w:proofErr w:type="spell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ЦКБ"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ультразвуковой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аппарат диагностический портативный переносной с 3-мя датчиками: </w:t>
            </w:r>
            <w:proofErr w:type="spell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конвексный</w:t>
            </w:r>
            <w:proofErr w:type="spell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, линейный, фазированный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рентгеновский диагностический цифровой для рентгенографии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электрокардиограф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12-канальный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proofErr w:type="gramEnd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 xml:space="preserve"> для измерения внутриглазного давления автоматический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6881" w:rsidRPr="00896881" w:rsidTr="007E2EDE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6881" w:rsidRPr="00896881" w:rsidTr="007E2EDE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896881" w:rsidP="008968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8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81" w:rsidRPr="00896881" w:rsidRDefault="007E2EDE" w:rsidP="008968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D7229C" w:rsidRPr="00896881" w:rsidRDefault="007E2EDE" w:rsidP="004A62D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896881" w:rsidRPr="004A62DA" w:rsidRDefault="00896881" w:rsidP="004A62DA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AA6226" w:rsidRPr="005F0B16" w:rsidRDefault="00F213DE" w:rsidP="005F0B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6226" w:rsidRPr="005F0B16">
        <w:rPr>
          <w:rFonts w:ascii="Times New Roman" w:hAnsi="Times New Roman"/>
          <w:sz w:val="28"/>
          <w:szCs w:val="28"/>
        </w:rPr>
        <w:t>. Разместить настоящее постановление на «Официальном интернет-портале правовой информации» (</w:t>
      </w:r>
      <w:hyperlink r:id="rId11" w:history="1">
        <w:r w:rsidR="00AA6226" w:rsidRPr="005F0B16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AA6226" w:rsidRPr="005F0B1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AA6226" w:rsidRPr="005F0B16">
          <w:rPr>
            <w:rStyle w:val="aa"/>
            <w:rFonts w:ascii="Times New Roman" w:hAnsi="Times New Roman"/>
            <w:sz w:val="28"/>
            <w:szCs w:val="28"/>
            <w:lang w:val="en-US"/>
          </w:rPr>
          <w:t>pravo</w:t>
        </w:r>
        <w:proofErr w:type="spellEnd"/>
        <w:r w:rsidR="00AA6226" w:rsidRPr="005F0B1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AA6226" w:rsidRPr="005F0B16">
          <w:rPr>
            <w:rStyle w:val="aa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AA6226" w:rsidRPr="005F0B1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AA6226" w:rsidRPr="005F0B16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A6226" w:rsidRPr="005F0B16">
        <w:rPr>
          <w:rFonts w:ascii="Times New Roman" w:hAnsi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AA6226" w:rsidRPr="005F0B16" w:rsidRDefault="00AA6226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6226" w:rsidRPr="005F0B16" w:rsidRDefault="00AA6226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6226" w:rsidRPr="005F0B16" w:rsidRDefault="00AA6226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90698" w:rsidRPr="005F0B16" w:rsidRDefault="0075327B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F0B16">
        <w:rPr>
          <w:rFonts w:ascii="Times New Roman" w:hAnsi="Times New Roman"/>
          <w:sz w:val="28"/>
          <w:szCs w:val="28"/>
        </w:rPr>
        <w:t>Глава</w:t>
      </w:r>
      <w:r w:rsidR="00701476">
        <w:rPr>
          <w:rFonts w:ascii="Times New Roman" w:hAnsi="Times New Roman"/>
          <w:sz w:val="28"/>
          <w:szCs w:val="28"/>
        </w:rPr>
        <w:t xml:space="preserve"> </w:t>
      </w:r>
      <w:r w:rsidR="00EF27F6" w:rsidRPr="005F0B16">
        <w:rPr>
          <w:rFonts w:ascii="Times New Roman" w:hAnsi="Times New Roman"/>
          <w:sz w:val="28"/>
          <w:szCs w:val="28"/>
        </w:rPr>
        <w:t xml:space="preserve">Республики Тыва                                                                   </w:t>
      </w:r>
      <w:r w:rsidR="008D5064">
        <w:rPr>
          <w:rFonts w:ascii="Times New Roman" w:hAnsi="Times New Roman"/>
          <w:sz w:val="28"/>
          <w:szCs w:val="28"/>
        </w:rPr>
        <w:t xml:space="preserve">    </w:t>
      </w:r>
      <w:r w:rsidR="00EF27F6" w:rsidRPr="005F0B16">
        <w:rPr>
          <w:rFonts w:ascii="Times New Roman" w:hAnsi="Times New Roman"/>
          <w:sz w:val="28"/>
          <w:szCs w:val="28"/>
        </w:rPr>
        <w:t>Ш. Кара-</w:t>
      </w:r>
      <w:proofErr w:type="spellStart"/>
      <w:r w:rsidR="00EF27F6" w:rsidRPr="005F0B16">
        <w:rPr>
          <w:rFonts w:ascii="Times New Roman" w:hAnsi="Times New Roman"/>
          <w:sz w:val="28"/>
          <w:szCs w:val="28"/>
        </w:rPr>
        <w:t>оол</w:t>
      </w:r>
      <w:proofErr w:type="spellEnd"/>
    </w:p>
    <w:sectPr w:rsidR="00890698" w:rsidRPr="005F0B16" w:rsidSect="00CF13A8">
      <w:pgSz w:w="11906" w:h="16838" w:code="9"/>
      <w:pgMar w:top="567" w:right="851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A08" w:rsidRDefault="002E7A08" w:rsidP="007D6C03">
      <w:pPr>
        <w:spacing w:after="0" w:line="240" w:lineRule="auto"/>
      </w:pPr>
      <w:r>
        <w:separator/>
      </w:r>
    </w:p>
  </w:endnote>
  <w:endnote w:type="continuationSeparator" w:id="0">
    <w:p w:rsidR="002E7A08" w:rsidRDefault="002E7A08" w:rsidP="007D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A08" w:rsidRDefault="002E7A08" w:rsidP="007D6C03">
      <w:pPr>
        <w:spacing w:after="0" w:line="240" w:lineRule="auto"/>
      </w:pPr>
      <w:r>
        <w:separator/>
      </w:r>
    </w:p>
  </w:footnote>
  <w:footnote w:type="continuationSeparator" w:id="0">
    <w:p w:rsidR="002E7A08" w:rsidRDefault="002E7A08" w:rsidP="007D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9066375"/>
      <w:docPartObj>
        <w:docPartGallery w:val="Page Numbers (Top of Page)"/>
        <w:docPartUnique/>
      </w:docPartObj>
    </w:sdtPr>
    <w:sdtContent>
      <w:p w:rsidR="00CE6951" w:rsidRDefault="00CE695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501">
          <w:rPr>
            <w:noProof/>
          </w:rPr>
          <w:t>56</w:t>
        </w:r>
        <w:r>
          <w:fldChar w:fldCharType="end"/>
        </w:r>
      </w:p>
    </w:sdtContent>
  </w:sdt>
  <w:p w:rsidR="00CE6951" w:rsidRDefault="00CE695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2C"/>
      </v:shape>
    </w:pict>
  </w:numPicBullet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6D1B38"/>
    <w:multiLevelType w:val="multilevel"/>
    <w:tmpl w:val="B0B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0B5646"/>
    <w:multiLevelType w:val="multilevel"/>
    <w:tmpl w:val="01A09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8">
    <w:nsid w:val="7AD04451"/>
    <w:multiLevelType w:val="hybridMultilevel"/>
    <w:tmpl w:val="46EE91A0"/>
    <w:lvl w:ilvl="0" w:tplc="04190007">
      <w:start w:val="1"/>
      <w:numFmt w:val="bullet"/>
      <w:lvlText w:val=""/>
      <w:lvlPicBulletId w:val="0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A2"/>
    <w:rsid w:val="0000114C"/>
    <w:rsid w:val="00001671"/>
    <w:rsid w:val="000018AF"/>
    <w:rsid w:val="00001E80"/>
    <w:rsid w:val="00002AAA"/>
    <w:rsid w:val="000032BE"/>
    <w:rsid w:val="0000376F"/>
    <w:rsid w:val="000040CD"/>
    <w:rsid w:val="00005714"/>
    <w:rsid w:val="00005B97"/>
    <w:rsid w:val="00010534"/>
    <w:rsid w:val="0001058F"/>
    <w:rsid w:val="00010FBD"/>
    <w:rsid w:val="00011050"/>
    <w:rsid w:val="00012844"/>
    <w:rsid w:val="000137DA"/>
    <w:rsid w:val="00013D28"/>
    <w:rsid w:val="00013DA9"/>
    <w:rsid w:val="00014684"/>
    <w:rsid w:val="0001476A"/>
    <w:rsid w:val="00016623"/>
    <w:rsid w:val="00016B2D"/>
    <w:rsid w:val="00017BFF"/>
    <w:rsid w:val="00020C8D"/>
    <w:rsid w:val="00021DEE"/>
    <w:rsid w:val="000220D7"/>
    <w:rsid w:val="00022DEE"/>
    <w:rsid w:val="000234E8"/>
    <w:rsid w:val="000235ED"/>
    <w:rsid w:val="000254AC"/>
    <w:rsid w:val="000262BD"/>
    <w:rsid w:val="000271CE"/>
    <w:rsid w:val="000277E9"/>
    <w:rsid w:val="00027D38"/>
    <w:rsid w:val="0003014C"/>
    <w:rsid w:val="000303E3"/>
    <w:rsid w:val="00030E8A"/>
    <w:rsid w:val="00032587"/>
    <w:rsid w:val="0003409A"/>
    <w:rsid w:val="000343E9"/>
    <w:rsid w:val="00036D6A"/>
    <w:rsid w:val="00037120"/>
    <w:rsid w:val="00040035"/>
    <w:rsid w:val="00041573"/>
    <w:rsid w:val="00042165"/>
    <w:rsid w:val="00043080"/>
    <w:rsid w:val="000439C8"/>
    <w:rsid w:val="0004642D"/>
    <w:rsid w:val="00047FBE"/>
    <w:rsid w:val="00050B4B"/>
    <w:rsid w:val="00051D2D"/>
    <w:rsid w:val="000523DF"/>
    <w:rsid w:val="0005264E"/>
    <w:rsid w:val="00053024"/>
    <w:rsid w:val="000552F1"/>
    <w:rsid w:val="0005686A"/>
    <w:rsid w:val="0005703B"/>
    <w:rsid w:val="00057A22"/>
    <w:rsid w:val="000613D9"/>
    <w:rsid w:val="00061548"/>
    <w:rsid w:val="00061E45"/>
    <w:rsid w:val="00063C57"/>
    <w:rsid w:val="00064502"/>
    <w:rsid w:val="000653B1"/>
    <w:rsid w:val="00067161"/>
    <w:rsid w:val="00067592"/>
    <w:rsid w:val="00067A36"/>
    <w:rsid w:val="00067D6A"/>
    <w:rsid w:val="0007095C"/>
    <w:rsid w:val="00071298"/>
    <w:rsid w:val="00072051"/>
    <w:rsid w:val="00074142"/>
    <w:rsid w:val="000748CF"/>
    <w:rsid w:val="00074AA1"/>
    <w:rsid w:val="00075BD6"/>
    <w:rsid w:val="0008029D"/>
    <w:rsid w:val="000825DE"/>
    <w:rsid w:val="00082707"/>
    <w:rsid w:val="00083A86"/>
    <w:rsid w:val="00083D5F"/>
    <w:rsid w:val="00087E1C"/>
    <w:rsid w:val="000901E8"/>
    <w:rsid w:val="000910BF"/>
    <w:rsid w:val="000910FA"/>
    <w:rsid w:val="00091290"/>
    <w:rsid w:val="000921BF"/>
    <w:rsid w:val="00092B15"/>
    <w:rsid w:val="0009375A"/>
    <w:rsid w:val="00093E82"/>
    <w:rsid w:val="00095D4C"/>
    <w:rsid w:val="000960BF"/>
    <w:rsid w:val="00096526"/>
    <w:rsid w:val="0009786A"/>
    <w:rsid w:val="000978B8"/>
    <w:rsid w:val="00097EB1"/>
    <w:rsid w:val="000A1D54"/>
    <w:rsid w:val="000A3E02"/>
    <w:rsid w:val="000A496A"/>
    <w:rsid w:val="000A4AFC"/>
    <w:rsid w:val="000A504F"/>
    <w:rsid w:val="000A53F5"/>
    <w:rsid w:val="000A6460"/>
    <w:rsid w:val="000A6B96"/>
    <w:rsid w:val="000A7BE6"/>
    <w:rsid w:val="000B1C45"/>
    <w:rsid w:val="000B2238"/>
    <w:rsid w:val="000B4EF1"/>
    <w:rsid w:val="000B5505"/>
    <w:rsid w:val="000B57DD"/>
    <w:rsid w:val="000B588B"/>
    <w:rsid w:val="000B6A07"/>
    <w:rsid w:val="000B769E"/>
    <w:rsid w:val="000C4BAA"/>
    <w:rsid w:val="000C5EB0"/>
    <w:rsid w:val="000C68B1"/>
    <w:rsid w:val="000C6B03"/>
    <w:rsid w:val="000C6FFB"/>
    <w:rsid w:val="000C7466"/>
    <w:rsid w:val="000D04B1"/>
    <w:rsid w:val="000D11CE"/>
    <w:rsid w:val="000D2D55"/>
    <w:rsid w:val="000D5747"/>
    <w:rsid w:val="000D5861"/>
    <w:rsid w:val="000D6921"/>
    <w:rsid w:val="000D69D2"/>
    <w:rsid w:val="000D70FC"/>
    <w:rsid w:val="000D7D1C"/>
    <w:rsid w:val="000E0209"/>
    <w:rsid w:val="000E13AD"/>
    <w:rsid w:val="000E1F37"/>
    <w:rsid w:val="000E2C5A"/>
    <w:rsid w:val="000E351A"/>
    <w:rsid w:val="000E45D3"/>
    <w:rsid w:val="000E45E0"/>
    <w:rsid w:val="000E6778"/>
    <w:rsid w:val="000E6A27"/>
    <w:rsid w:val="000E7638"/>
    <w:rsid w:val="000F2B8B"/>
    <w:rsid w:val="000F39CF"/>
    <w:rsid w:val="000F3E6C"/>
    <w:rsid w:val="000F6039"/>
    <w:rsid w:val="000F781C"/>
    <w:rsid w:val="000F7B6D"/>
    <w:rsid w:val="001007FC"/>
    <w:rsid w:val="001012DE"/>
    <w:rsid w:val="00102ABD"/>
    <w:rsid w:val="001044FA"/>
    <w:rsid w:val="00104D0A"/>
    <w:rsid w:val="001057E1"/>
    <w:rsid w:val="00105BC9"/>
    <w:rsid w:val="00105BD7"/>
    <w:rsid w:val="0010602B"/>
    <w:rsid w:val="00106A55"/>
    <w:rsid w:val="00106A8C"/>
    <w:rsid w:val="00106BA4"/>
    <w:rsid w:val="001073B1"/>
    <w:rsid w:val="00113BB5"/>
    <w:rsid w:val="001160DB"/>
    <w:rsid w:val="0011760A"/>
    <w:rsid w:val="0012189B"/>
    <w:rsid w:val="001221C9"/>
    <w:rsid w:val="00126034"/>
    <w:rsid w:val="001274F8"/>
    <w:rsid w:val="0012789B"/>
    <w:rsid w:val="00127AE3"/>
    <w:rsid w:val="00130560"/>
    <w:rsid w:val="00131CB6"/>
    <w:rsid w:val="00132142"/>
    <w:rsid w:val="001327B5"/>
    <w:rsid w:val="00133889"/>
    <w:rsid w:val="00133962"/>
    <w:rsid w:val="00134A59"/>
    <w:rsid w:val="00135117"/>
    <w:rsid w:val="00135472"/>
    <w:rsid w:val="00136365"/>
    <w:rsid w:val="00137DB7"/>
    <w:rsid w:val="001403E1"/>
    <w:rsid w:val="0014088D"/>
    <w:rsid w:val="00141494"/>
    <w:rsid w:val="00141567"/>
    <w:rsid w:val="00142271"/>
    <w:rsid w:val="00143790"/>
    <w:rsid w:val="00144040"/>
    <w:rsid w:val="00144BB9"/>
    <w:rsid w:val="00145BF0"/>
    <w:rsid w:val="00146643"/>
    <w:rsid w:val="001473A4"/>
    <w:rsid w:val="00150337"/>
    <w:rsid w:val="00151D97"/>
    <w:rsid w:val="001522FD"/>
    <w:rsid w:val="001526D8"/>
    <w:rsid w:val="001537CF"/>
    <w:rsid w:val="001538CA"/>
    <w:rsid w:val="001561FA"/>
    <w:rsid w:val="00156B6E"/>
    <w:rsid w:val="00156B84"/>
    <w:rsid w:val="00160948"/>
    <w:rsid w:val="00161569"/>
    <w:rsid w:val="001623B3"/>
    <w:rsid w:val="001636F3"/>
    <w:rsid w:val="00164F79"/>
    <w:rsid w:val="00167F2E"/>
    <w:rsid w:val="0017030B"/>
    <w:rsid w:val="00170E87"/>
    <w:rsid w:val="0017154F"/>
    <w:rsid w:val="00171E75"/>
    <w:rsid w:val="001720FA"/>
    <w:rsid w:val="00173ED2"/>
    <w:rsid w:val="00175C10"/>
    <w:rsid w:val="00176BB8"/>
    <w:rsid w:val="0017710B"/>
    <w:rsid w:val="00177781"/>
    <w:rsid w:val="00182A1E"/>
    <w:rsid w:val="00182BBB"/>
    <w:rsid w:val="001830FB"/>
    <w:rsid w:val="0018396E"/>
    <w:rsid w:val="001839CF"/>
    <w:rsid w:val="00184281"/>
    <w:rsid w:val="001858BC"/>
    <w:rsid w:val="00185F07"/>
    <w:rsid w:val="00187345"/>
    <w:rsid w:val="00187BFA"/>
    <w:rsid w:val="00190C28"/>
    <w:rsid w:val="00191449"/>
    <w:rsid w:val="00191DEE"/>
    <w:rsid w:val="00193A84"/>
    <w:rsid w:val="00195051"/>
    <w:rsid w:val="0019510F"/>
    <w:rsid w:val="001960D3"/>
    <w:rsid w:val="0019653F"/>
    <w:rsid w:val="0019659C"/>
    <w:rsid w:val="00197359"/>
    <w:rsid w:val="001978B6"/>
    <w:rsid w:val="001A287F"/>
    <w:rsid w:val="001A5E22"/>
    <w:rsid w:val="001A64BA"/>
    <w:rsid w:val="001B2724"/>
    <w:rsid w:val="001B3D75"/>
    <w:rsid w:val="001B41C2"/>
    <w:rsid w:val="001B43BC"/>
    <w:rsid w:val="001B64A7"/>
    <w:rsid w:val="001B699A"/>
    <w:rsid w:val="001B7A55"/>
    <w:rsid w:val="001C06ED"/>
    <w:rsid w:val="001C2397"/>
    <w:rsid w:val="001C25DC"/>
    <w:rsid w:val="001C4320"/>
    <w:rsid w:val="001C4963"/>
    <w:rsid w:val="001C7F62"/>
    <w:rsid w:val="001C7FF6"/>
    <w:rsid w:val="001D1E68"/>
    <w:rsid w:val="001D29D0"/>
    <w:rsid w:val="001D334A"/>
    <w:rsid w:val="001D365D"/>
    <w:rsid w:val="001D4671"/>
    <w:rsid w:val="001D49BD"/>
    <w:rsid w:val="001D4C46"/>
    <w:rsid w:val="001D58F0"/>
    <w:rsid w:val="001D7144"/>
    <w:rsid w:val="001D7B7F"/>
    <w:rsid w:val="001E01FF"/>
    <w:rsid w:val="001E08BB"/>
    <w:rsid w:val="001E1346"/>
    <w:rsid w:val="001E275A"/>
    <w:rsid w:val="001E3A9C"/>
    <w:rsid w:val="001E7D8F"/>
    <w:rsid w:val="001F1229"/>
    <w:rsid w:val="001F2860"/>
    <w:rsid w:val="001F317F"/>
    <w:rsid w:val="001F4359"/>
    <w:rsid w:val="001F46F3"/>
    <w:rsid w:val="001F495C"/>
    <w:rsid w:val="001F4BA9"/>
    <w:rsid w:val="001F61EF"/>
    <w:rsid w:val="002003A8"/>
    <w:rsid w:val="00201452"/>
    <w:rsid w:val="002014F3"/>
    <w:rsid w:val="00201B0B"/>
    <w:rsid w:val="00201E68"/>
    <w:rsid w:val="0020297E"/>
    <w:rsid w:val="00202EAC"/>
    <w:rsid w:val="002039E5"/>
    <w:rsid w:val="00204A61"/>
    <w:rsid w:val="00205296"/>
    <w:rsid w:val="00205BEE"/>
    <w:rsid w:val="00206F21"/>
    <w:rsid w:val="00210FAC"/>
    <w:rsid w:val="002118A9"/>
    <w:rsid w:val="002136DA"/>
    <w:rsid w:val="00214CCC"/>
    <w:rsid w:val="00217920"/>
    <w:rsid w:val="00217D7D"/>
    <w:rsid w:val="00217DA7"/>
    <w:rsid w:val="0022076D"/>
    <w:rsid w:val="002207FB"/>
    <w:rsid w:val="00220D79"/>
    <w:rsid w:val="0022194E"/>
    <w:rsid w:val="00222750"/>
    <w:rsid w:val="00223057"/>
    <w:rsid w:val="00223578"/>
    <w:rsid w:val="00224035"/>
    <w:rsid w:val="00224B88"/>
    <w:rsid w:val="00224E84"/>
    <w:rsid w:val="00225B85"/>
    <w:rsid w:val="00226789"/>
    <w:rsid w:val="00226C9F"/>
    <w:rsid w:val="00230A61"/>
    <w:rsid w:val="00231326"/>
    <w:rsid w:val="0023163E"/>
    <w:rsid w:val="00231DEF"/>
    <w:rsid w:val="00231E56"/>
    <w:rsid w:val="00231E68"/>
    <w:rsid w:val="00231FCE"/>
    <w:rsid w:val="00232A49"/>
    <w:rsid w:val="00233543"/>
    <w:rsid w:val="002345B5"/>
    <w:rsid w:val="002345F9"/>
    <w:rsid w:val="00235AC8"/>
    <w:rsid w:val="002367D8"/>
    <w:rsid w:val="00236BD7"/>
    <w:rsid w:val="0023778C"/>
    <w:rsid w:val="002378CA"/>
    <w:rsid w:val="002414B4"/>
    <w:rsid w:val="002438DE"/>
    <w:rsid w:val="002530E4"/>
    <w:rsid w:val="0025374B"/>
    <w:rsid w:val="00253E4B"/>
    <w:rsid w:val="00254E79"/>
    <w:rsid w:val="00255518"/>
    <w:rsid w:val="00255BED"/>
    <w:rsid w:val="002562A9"/>
    <w:rsid w:val="00256C18"/>
    <w:rsid w:val="0025731D"/>
    <w:rsid w:val="002602D3"/>
    <w:rsid w:val="00260420"/>
    <w:rsid w:val="002608BC"/>
    <w:rsid w:val="00261C5E"/>
    <w:rsid w:val="00261FD8"/>
    <w:rsid w:val="00262B9A"/>
    <w:rsid w:val="00270568"/>
    <w:rsid w:val="00271B56"/>
    <w:rsid w:val="00272DC5"/>
    <w:rsid w:val="00275BA2"/>
    <w:rsid w:val="0027759E"/>
    <w:rsid w:val="00280807"/>
    <w:rsid w:val="00281B42"/>
    <w:rsid w:val="002820E8"/>
    <w:rsid w:val="00282B5B"/>
    <w:rsid w:val="00282BCD"/>
    <w:rsid w:val="00285037"/>
    <w:rsid w:val="002862D1"/>
    <w:rsid w:val="00287120"/>
    <w:rsid w:val="0028786B"/>
    <w:rsid w:val="0029011A"/>
    <w:rsid w:val="00290E2F"/>
    <w:rsid w:val="002921DB"/>
    <w:rsid w:val="00292433"/>
    <w:rsid w:val="00293CA1"/>
    <w:rsid w:val="00297234"/>
    <w:rsid w:val="00297541"/>
    <w:rsid w:val="00297739"/>
    <w:rsid w:val="00297A05"/>
    <w:rsid w:val="00297B9C"/>
    <w:rsid w:val="002A221C"/>
    <w:rsid w:val="002A4688"/>
    <w:rsid w:val="002A48B4"/>
    <w:rsid w:val="002A51F5"/>
    <w:rsid w:val="002A5355"/>
    <w:rsid w:val="002A5CA5"/>
    <w:rsid w:val="002A6A3C"/>
    <w:rsid w:val="002A6DE5"/>
    <w:rsid w:val="002A7547"/>
    <w:rsid w:val="002A77E3"/>
    <w:rsid w:val="002A79AE"/>
    <w:rsid w:val="002A7B10"/>
    <w:rsid w:val="002B0783"/>
    <w:rsid w:val="002B0D99"/>
    <w:rsid w:val="002B177A"/>
    <w:rsid w:val="002B34A6"/>
    <w:rsid w:val="002B3C1C"/>
    <w:rsid w:val="002B4747"/>
    <w:rsid w:val="002B595A"/>
    <w:rsid w:val="002B5A8E"/>
    <w:rsid w:val="002B65D4"/>
    <w:rsid w:val="002C0F26"/>
    <w:rsid w:val="002C13D6"/>
    <w:rsid w:val="002C4798"/>
    <w:rsid w:val="002C4A28"/>
    <w:rsid w:val="002C556D"/>
    <w:rsid w:val="002C6B20"/>
    <w:rsid w:val="002C76AD"/>
    <w:rsid w:val="002D16AE"/>
    <w:rsid w:val="002D24A7"/>
    <w:rsid w:val="002D37B2"/>
    <w:rsid w:val="002D39FC"/>
    <w:rsid w:val="002D4B12"/>
    <w:rsid w:val="002D607D"/>
    <w:rsid w:val="002D734A"/>
    <w:rsid w:val="002D7F65"/>
    <w:rsid w:val="002E00F2"/>
    <w:rsid w:val="002E16A8"/>
    <w:rsid w:val="002E2162"/>
    <w:rsid w:val="002E21FB"/>
    <w:rsid w:val="002E2363"/>
    <w:rsid w:val="002E30CC"/>
    <w:rsid w:val="002E36CD"/>
    <w:rsid w:val="002E3E01"/>
    <w:rsid w:val="002E6F20"/>
    <w:rsid w:val="002E6F8E"/>
    <w:rsid w:val="002E7338"/>
    <w:rsid w:val="002E7A08"/>
    <w:rsid w:val="002E7DD8"/>
    <w:rsid w:val="002F0094"/>
    <w:rsid w:val="002F0865"/>
    <w:rsid w:val="002F09EB"/>
    <w:rsid w:val="002F1818"/>
    <w:rsid w:val="002F2DCF"/>
    <w:rsid w:val="002F4242"/>
    <w:rsid w:val="002F637F"/>
    <w:rsid w:val="002F6603"/>
    <w:rsid w:val="002F737F"/>
    <w:rsid w:val="002F7D8F"/>
    <w:rsid w:val="002F7E4A"/>
    <w:rsid w:val="0030150B"/>
    <w:rsid w:val="00303AFE"/>
    <w:rsid w:val="00303BEB"/>
    <w:rsid w:val="00303ED8"/>
    <w:rsid w:val="00305FFC"/>
    <w:rsid w:val="00311C1A"/>
    <w:rsid w:val="0031204B"/>
    <w:rsid w:val="003136DB"/>
    <w:rsid w:val="00313D01"/>
    <w:rsid w:val="00314FD6"/>
    <w:rsid w:val="003176FA"/>
    <w:rsid w:val="00321ABC"/>
    <w:rsid w:val="00322112"/>
    <w:rsid w:val="003225B9"/>
    <w:rsid w:val="00322DD7"/>
    <w:rsid w:val="003231CA"/>
    <w:rsid w:val="00323D9F"/>
    <w:rsid w:val="00326F39"/>
    <w:rsid w:val="00333E0A"/>
    <w:rsid w:val="0033477B"/>
    <w:rsid w:val="00336AA7"/>
    <w:rsid w:val="003374CD"/>
    <w:rsid w:val="00341060"/>
    <w:rsid w:val="00346237"/>
    <w:rsid w:val="00346E4B"/>
    <w:rsid w:val="00347730"/>
    <w:rsid w:val="00351AE1"/>
    <w:rsid w:val="00353809"/>
    <w:rsid w:val="00354192"/>
    <w:rsid w:val="00355B9E"/>
    <w:rsid w:val="00355CA3"/>
    <w:rsid w:val="00355DFD"/>
    <w:rsid w:val="003560FF"/>
    <w:rsid w:val="00360555"/>
    <w:rsid w:val="00362DFF"/>
    <w:rsid w:val="00366F23"/>
    <w:rsid w:val="0036798C"/>
    <w:rsid w:val="003705EC"/>
    <w:rsid w:val="00371138"/>
    <w:rsid w:val="00371A16"/>
    <w:rsid w:val="003724DE"/>
    <w:rsid w:val="00374F62"/>
    <w:rsid w:val="00375A31"/>
    <w:rsid w:val="00376B51"/>
    <w:rsid w:val="0037724F"/>
    <w:rsid w:val="00377948"/>
    <w:rsid w:val="00377959"/>
    <w:rsid w:val="00380F6A"/>
    <w:rsid w:val="00381B8C"/>
    <w:rsid w:val="00382100"/>
    <w:rsid w:val="0038262E"/>
    <w:rsid w:val="003836AA"/>
    <w:rsid w:val="00383D2E"/>
    <w:rsid w:val="00386780"/>
    <w:rsid w:val="00386C73"/>
    <w:rsid w:val="0038796D"/>
    <w:rsid w:val="003901AD"/>
    <w:rsid w:val="00390984"/>
    <w:rsid w:val="00391CAC"/>
    <w:rsid w:val="003925E8"/>
    <w:rsid w:val="00393549"/>
    <w:rsid w:val="00393D58"/>
    <w:rsid w:val="003940B1"/>
    <w:rsid w:val="00394747"/>
    <w:rsid w:val="00395065"/>
    <w:rsid w:val="003959D6"/>
    <w:rsid w:val="003963A2"/>
    <w:rsid w:val="00397687"/>
    <w:rsid w:val="003976BC"/>
    <w:rsid w:val="003A16E0"/>
    <w:rsid w:val="003A17D9"/>
    <w:rsid w:val="003A17FD"/>
    <w:rsid w:val="003A2759"/>
    <w:rsid w:val="003A39DA"/>
    <w:rsid w:val="003A4493"/>
    <w:rsid w:val="003A4E82"/>
    <w:rsid w:val="003A7771"/>
    <w:rsid w:val="003B05C5"/>
    <w:rsid w:val="003B0F47"/>
    <w:rsid w:val="003B32D6"/>
    <w:rsid w:val="003B34E1"/>
    <w:rsid w:val="003B418E"/>
    <w:rsid w:val="003B47D9"/>
    <w:rsid w:val="003B65E2"/>
    <w:rsid w:val="003C32AE"/>
    <w:rsid w:val="003C44BA"/>
    <w:rsid w:val="003C5CA9"/>
    <w:rsid w:val="003C6014"/>
    <w:rsid w:val="003D0799"/>
    <w:rsid w:val="003D0C5F"/>
    <w:rsid w:val="003D1DDC"/>
    <w:rsid w:val="003D3679"/>
    <w:rsid w:val="003D436B"/>
    <w:rsid w:val="003D56FC"/>
    <w:rsid w:val="003D69E9"/>
    <w:rsid w:val="003D6B8F"/>
    <w:rsid w:val="003D6C0D"/>
    <w:rsid w:val="003D7193"/>
    <w:rsid w:val="003D7850"/>
    <w:rsid w:val="003E03BC"/>
    <w:rsid w:val="003E27CC"/>
    <w:rsid w:val="003E2E84"/>
    <w:rsid w:val="003E30FD"/>
    <w:rsid w:val="003E3E7D"/>
    <w:rsid w:val="003E5CE1"/>
    <w:rsid w:val="003E6918"/>
    <w:rsid w:val="003E778F"/>
    <w:rsid w:val="003E7A35"/>
    <w:rsid w:val="003E7A4F"/>
    <w:rsid w:val="003F0460"/>
    <w:rsid w:val="003F0A5F"/>
    <w:rsid w:val="003F1A54"/>
    <w:rsid w:val="003F1D37"/>
    <w:rsid w:val="003F20EA"/>
    <w:rsid w:val="003F28D5"/>
    <w:rsid w:val="003F2A04"/>
    <w:rsid w:val="003F37D0"/>
    <w:rsid w:val="003F39A2"/>
    <w:rsid w:val="003F48F4"/>
    <w:rsid w:val="003F6B06"/>
    <w:rsid w:val="0040049E"/>
    <w:rsid w:val="00401322"/>
    <w:rsid w:val="00401DED"/>
    <w:rsid w:val="00402F35"/>
    <w:rsid w:val="00404A20"/>
    <w:rsid w:val="00405364"/>
    <w:rsid w:val="00405EA0"/>
    <w:rsid w:val="00405ED9"/>
    <w:rsid w:val="00406210"/>
    <w:rsid w:val="00406346"/>
    <w:rsid w:val="0040655A"/>
    <w:rsid w:val="00411D42"/>
    <w:rsid w:val="0041263D"/>
    <w:rsid w:val="00413427"/>
    <w:rsid w:val="004135C1"/>
    <w:rsid w:val="00413F79"/>
    <w:rsid w:val="00416601"/>
    <w:rsid w:val="004168B3"/>
    <w:rsid w:val="00417BC9"/>
    <w:rsid w:val="00421000"/>
    <w:rsid w:val="00424216"/>
    <w:rsid w:val="0042466A"/>
    <w:rsid w:val="0042491A"/>
    <w:rsid w:val="0042527A"/>
    <w:rsid w:val="00425DA7"/>
    <w:rsid w:val="00426812"/>
    <w:rsid w:val="00431EAB"/>
    <w:rsid w:val="00432C28"/>
    <w:rsid w:val="0043383A"/>
    <w:rsid w:val="004338AB"/>
    <w:rsid w:val="00433B0E"/>
    <w:rsid w:val="00433B3D"/>
    <w:rsid w:val="00433FE9"/>
    <w:rsid w:val="004343FF"/>
    <w:rsid w:val="0043446C"/>
    <w:rsid w:val="00435632"/>
    <w:rsid w:val="00440D7E"/>
    <w:rsid w:val="00441120"/>
    <w:rsid w:val="004419FA"/>
    <w:rsid w:val="00441D69"/>
    <w:rsid w:val="00441E24"/>
    <w:rsid w:val="004448D8"/>
    <w:rsid w:val="00445122"/>
    <w:rsid w:val="0044512C"/>
    <w:rsid w:val="00445346"/>
    <w:rsid w:val="004458AA"/>
    <w:rsid w:val="00445999"/>
    <w:rsid w:val="004461C4"/>
    <w:rsid w:val="00446C1A"/>
    <w:rsid w:val="004478A0"/>
    <w:rsid w:val="00447C3B"/>
    <w:rsid w:val="004505DC"/>
    <w:rsid w:val="00451124"/>
    <w:rsid w:val="00451F11"/>
    <w:rsid w:val="0045219D"/>
    <w:rsid w:val="004533CD"/>
    <w:rsid w:val="00453449"/>
    <w:rsid w:val="004551C0"/>
    <w:rsid w:val="0045655D"/>
    <w:rsid w:val="004578DD"/>
    <w:rsid w:val="00460029"/>
    <w:rsid w:val="004610E6"/>
    <w:rsid w:val="0046169C"/>
    <w:rsid w:val="00461E64"/>
    <w:rsid w:val="00462948"/>
    <w:rsid w:val="00462ACC"/>
    <w:rsid w:val="00463213"/>
    <w:rsid w:val="00464059"/>
    <w:rsid w:val="0046617A"/>
    <w:rsid w:val="00466667"/>
    <w:rsid w:val="004672F1"/>
    <w:rsid w:val="00467792"/>
    <w:rsid w:val="004678AF"/>
    <w:rsid w:val="00470951"/>
    <w:rsid w:val="00471357"/>
    <w:rsid w:val="0047224C"/>
    <w:rsid w:val="00472623"/>
    <w:rsid w:val="00472ECA"/>
    <w:rsid w:val="004747AE"/>
    <w:rsid w:val="004748ED"/>
    <w:rsid w:val="00474AB0"/>
    <w:rsid w:val="00474C4B"/>
    <w:rsid w:val="004771E0"/>
    <w:rsid w:val="0047799F"/>
    <w:rsid w:val="00477E9D"/>
    <w:rsid w:val="0048037E"/>
    <w:rsid w:val="00480B4A"/>
    <w:rsid w:val="00481BF0"/>
    <w:rsid w:val="00482EAB"/>
    <w:rsid w:val="00483AAA"/>
    <w:rsid w:val="0048652E"/>
    <w:rsid w:val="00486EA5"/>
    <w:rsid w:val="004876D6"/>
    <w:rsid w:val="00490366"/>
    <w:rsid w:val="004911EC"/>
    <w:rsid w:val="00493134"/>
    <w:rsid w:val="00497C7D"/>
    <w:rsid w:val="004A17B2"/>
    <w:rsid w:val="004A1877"/>
    <w:rsid w:val="004A1AC4"/>
    <w:rsid w:val="004A3338"/>
    <w:rsid w:val="004A42EC"/>
    <w:rsid w:val="004A5D56"/>
    <w:rsid w:val="004A5E59"/>
    <w:rsid w:val="004A6207"/>
    <w:rsid w:val="004A62DA"/>
    <w:rsid w:val="004A7A0F"/>
    <w:rsid w:val="004B12FF"/>
    <w:rsid w:val="004B30B7"/>
    <w:rsid w:val="004B642E"/>
    <w:rsid w:val="004B64CD"/>
    <w:rsid w:val="004B6D1E"/>
    <w:rsid w:val="004B76EA"/>
    <w:rsid w:val="004C1737"/>
    <w:rsid w:val="004C2C17"/>
    <w:rsid w:val="004C3880"/>
    <w:rsid w:val="004C426B"/>
    <w:rsid w:val="004C4351"/>
    <w:rsid w:val="004C4463"/>
    <w:rsid w:val="004C6B82"/>
    <w:rsid w:val="004C6BB8"/>
    <w:rsid w:val="004C6E47"/>
    <w:rsid w:val="004D09FB"/>
    <w:rsid w:val="004D0D1A"/>
    <w:rsid w:val="004D1392"/>
    <w:rsid w:val="004D36A9"/>
    <w:rsid w:val="004D37EF"/>
    <w:rsid w:val="004D3AD3"/>
    <w:rsid w:val="004D3AE5"/>
    <w:rsid w:val="004D487C"/>
    <w:rsid w:val="004D5DE6"/>
    <w:rsid w:val="004D6580"/>
    <w:rsid w:val="004E121F"/>
    <w:rsid w:val="004E14FE"/>
    <w:rsid w:val="004E53D9"/>
    <w:rsid w:val="004F0E4C"/>
    <w:rsid w:val="004F130F"/>
    <w:rsid w:val="004F2EB2"/>
    <w:rsid w:val="004F3C3B"/>
    <w:rsid w:val="004F3D92"/>
    <w:rsid w:val="004F40EA"/>
    <w:rsid w:val="004F4B94"/>
    <w:rsid w:val="004F5916"/>
    <w:rsid w:val="004F60CE"/>
    <w:rsid w:val="004F694F"/>
    <w:rsid w:val="004F6A23"/>
    <w:rsid w:val="004F7433"/>
    <w:rsid w:val="004F7992"/>
    <w:rsid w:val="00500F4A"/>
    <w:rsid w:val="0050501E"/>
    <w:rsid w:val="00505246"/>
    <w:rsid w:val="005079DC"/>
    <w:rsid w:val="005119F4"/>
    <w:rsid w:val="0051275B"/>
    <w:rsid w:val="00513427"/>
    <w:rsid w:val="0051365A"/>
    <w:rsid w:val="00513CF2"/>
    <w:rsid w:val="005140FB"/>
    <w:rsid w:val="00517937"/>
    <w:rsid w:val="00517D78"/>
    <w:rsid w:val="005203E4"/>
    <w:rsid w:val="00521C7F"/>
    <w:rsid w:val="00521CF3"/>
    <w:rsid w:val="00522AE4"/>
    <w:rsid w:val="00523B10"/>
    <w:rsid w:val="00523E3F"/>
    <w:rsid w:val="00524A0B"/>
    <w:rsid w:val="00524E28"/>
    <w:rsid w:val="00530121"/>
    <w:rsid w:val="0053051F"/>
    <w:rsid w:val="00531619"/>
    <w:rsid w:val="00534A41"/>
    <w:rsid w:val="00535F76"/>
    <w:rsid w:val="0054070A"/>
    <w:rsid w:val="00541123"/>
    <w:rsid w:val="00542A17"/>
    <w:rsid w:val="00544235"/>
    <w:rsid w:val="00544494"/>
    <w:rsid w:val="0054626F"/>
    <w:rsid w:val="00547029"/>
    <w:rsid w:val="005475B6"/>
    <w:rsid w:val="0055092D"/>
    <w:rsid w:val="00551E1F"/>
    <w:rsid w:val="005536B1"/>
    <w:rsid w:val="005550D2"/>
    <w:rsid w:val="005551BB"/>
    <w:rsid w:val="00555373"/>
    <w:rsid w:val="00555818"/>
    <w:rsid w:val="00556B1F"/>
    <w:rsid w:val="00557C6F"/>
    <w:rsid w:val="00561F0A"/>
    <w:rsid w:val="00562769"/>
    <w:rsid w:val="00562863"/>
    <w:rsid w:val="00563FAE"/>
    <w:rsid w:val="005646AC"/>
    <w:rsid w:val="005678D2"/>
    <w:rsid w:val="0057009D"/>
    <w:rsid w:val="00572185"/>
    <w:rsid w:val="00573DC9"/>
    <w:rsid w:val="005743DC"/>
    <w:rsid w:val="005748D8"/>
    <w:rsid w:val="00574B40"/>
    <w:rsid w:val="00574EBC"/>
    <w:rsid w:val="005751E4"/>
    <w:rsid w:val="00575B9E"/>
    <w:rsid w:val="00577188"/>
    <w:rsid w:val="00577930"/>
    <w:rsid w:val="00580E40"/>
    <w:rsid w:val="00581D8B"/>
    <w:rsid w:val="00582AD8"/>
    <w:rsid w:val="0058457D"/>
    <w:rsid w:val="00584639"/>
    <w:rsid w:val="005867DA"/>
    <w:rsid w:val="0058769E"/>
    <w:rsid w:val="005907B7"/>
    <w:rsid w:val="005908D2"/>
    <w:rsid w:val="00590E14"/>
    <w:rsid w:val="00591036"/>
    <w:rsid w:val="005912C9"/>
    <w:rsid w:val="005916A3"/>
    <w:rsid w:val="00594CF6"/>
    <w:rsid w:val="00595140"/>
    <w:rsid w:val="00595387"/>
    <w:rsid w:val="00597C33"/>
    <w:rsid w:val="005A0384"/>
    <w:rsid w:val="005A06B0"/>
    <w:rsid w:val="005A195A"/>
    <w:rsid w:val="005A1AA7"/>
    <w:rsid w:val="005A1AFF"/>
    <w:rsid w:val="005A2723"/>
    <w:rsid w:val="005A4AED"/>
    <w:rsid w:val="005A5CF1"/>
    <w:rsid w:val="005A792E"/>
    <w:rsid w:val="005A7BDE"/>
    <w:rsid w:val="005B20CC"/>
    <w:rsid w:val="005B2A58"/>
    <w:rsid w:val="005B41CA"/>
    <w:rsid w:val="005B74ED"/>
    <w:rsid w:val="005C02D8"/>
    <w:rsid w:val="005C07E5"/>
    <w:rsid w:val="005C16CD"/>
    <w:rsid w:val="005C551B"/>
    <w:rsid w:val="005C5D8A"/>
    <w:rsid w:val="005C5EDE"/>
    <w:rsid w:val="005C7304"/>
    <w:rsid w:val="005C7877"/>
    <w:rsid w:val="005D0A69"/>
    <w:rsid w:val="005D1099"/>
    <w:rsid w:val="005D2FF4"/>
    <w:rsid w:val="005D45B7"/>
    <w:rsid w:val="005D6535"/>
    <w:rsid w:val="005D6AA3"/>
    <w:rsid w:val="005D73FE"/>
    <w:rsid w:val="005D75EE"/>
    <w:rsid w:val="005D7743"/>
    <w:rsid w:val="005E0006"/>
    <w:rsid w:val="005E0863"/>
    <w:rsid w:val="005E08A0"/>
    <w:rsid w:val="005E2011"/>
    <w:rsid w:val="005E4630"/>
    <w:rsid w:val="005E6871"/>
    <w:rsid w:val="005E6ED1"/>
    <w:rsid w:val="005F0B16"/>
    <w:rsid w:val="005F0ED7"/>
    <w:rsid w:val="005F1380"/>
    <w:rsid w:val="005F48FA"/>
    <w:rsid w:val="005F744A"/>
    <w:rsid w:val="0060166B"/>
    <w:rsid w:val="00604214"/>
    <w:rsid w:val="00604F72"/>
    <w:rsid w:val="0061093A"/>
    <w:rsid w:val="006109D1"/>
    <w:rsid w:val="006111D2"/>
    <w:rsid w:val="006118E5"/>
    <w:rsid w:val="006129C3"/>
    <w:rsid w:val="00613EC2"/>
    <w:rsid w:val="006140EE"/>
    <w:rsid w:val="00617456"/>
    <w:rsid w:val="00621EE9"/>
    <w:rsid w:val="0062268B"/>
    <w:rsid w:val="00625018"/>
    <w:rsid w:val="00625FAE"/>
    <w:rsid w:val="0062675C"/>
    <w:rsid w:val="00626EAA"/>
    <w:rsid w:val="00632CF4"/>
    <w:rsid w:val="00633ABB"/>
    <w:rsid w:val="0063402D"/>
    <w:rsid w:val="00635692"/>
    <w:rsid w:val="00635E35"/>
    <w:rsid w:val="00636029"/>
    <w:rsid w:val="006401CD"/>
    <w:rsid w:val="006402A9"/>
    <w:rsid w:val="006409C9"/>
    <w:rsid w:val="00640B6B"/>
    <w:rsid w:val="006410C0"/>
    <w:rsid w:val="00641A86"/>
    <w:rsid w:val="00642F85"/>
    <w:rsid w:val="00644B29"/>
    <w:rsid w:val="00644E8A"/>
    <w:rsid w:val="006455CB"/>
    <w:rsid w:val="00645BE0"/>
    <w:rsid w:val="00650FD4"/>
    <w:rsid w:val="0065113D"/>
    <w:rsid w:val="00651741"/>
    <w:rsid w:val="006522A0"/>
    <w:rsid w:val="0065472D"/>
    <w:rsid w:val="00655376"/>
    <w:rsid w:val="0065602A"/>
    <w:rsid w:val="0065739B"/>
    <w:rsid w:val="0066009F"/>
    <w:rsid w:val="006601D1"/>
    <w:rsid w:val="00662619"/>
    <w:rsid w:val="00663A39"/>
    <w:rsid w:val="00666A2A"/>
    <w:rsid w:val="006705EA"/>
    <w:rsid w:val="00670775"/>
    <w:rsid w:val="00670DB7"/>
    <w:rsid w:val="0067126C"/>
    <w:rsid w:val="006714D8"/>
    <w:rsid w:val="00671AA0"/>
    <w:rsid w:val="00671F0F"/>
    <w:rsid w:val="006732D1"/>
    <w:rsid w:val="00673570"/>
    <w:rsid w:val="006753CA"/>
    <w:rsid w:val="00675F4D"/>
    <w:rsid w:val="0067684E"/>
    <w:rsid w:val="006819DB"/>
    <w:rsid w:val="00683472"/>
    <w:rsid w:val="00684A53"/>
    <w:rsid w:val="006852DD"/>
    <w:rsid w:val="0068627F"/>
    <w:rsid w:val="0068672E"/>
    <w:rsid w:val="0068691B"/>
    <w:rsid w:val="006908EA"/>
    <w:rsid w:val="00695D95"/>
    <w:rsid w:val="006965C8"/>
    <w:rsid w:val="006975B7"/>
    <w:rsid w:val="00697891"/>
    <w:rsid w:val="006A0036"/>
    <w:rsid w:val="006A078C"/>
    <w:rsid w:val="006A213C"/>
    <w:rsid w:val="006A2ECE"/>
    <w:rsid w:val="006A402E"/>
    <w:rsid w:val="006A60CF"/>
    <w:rsid w:val="006A6443"/>
    <w:rsid w:val="006A660F"/>
    <w:rsid w:val="006A69ED"/>
    <w:rsid w:val="006B0084"/>
    <w:rsid w:val="006B0451"/>
    <w:rsid w:val="006B0805"/>
    <w:rsid w:val="006B0D72"/>
    <w:rsid w:val="006B0E34"/>
    <w:rsid w:val="006B0F54"/>
    <w:rsid w:val="006B12E5"/>
    <w:rsid w:val="006B1DC8"/>
    <w:rsid w:val="006B35D6"/>
    <w:rsid w:val="006B50D0"/>
    <w:rsid w:val="006B5C0A"/>
    <w:rsid w:val="006B6525"/>
    <w:rsid w:val="006B7276"/>
    <w:rsid w:val="006C04EE"/>
    <w:rsid w:val="006C10FC"/>
    <w:rsid w:val="006C1344"/>
    <w:rsid w:val="006C5A60"/>
    <w:rsid w:val="006C5CC3"/>
    <w:rsid w:val="006C6385"/>
    <w:rsid w:val="006C6FE2"/>
    <w:rsid w:val="006C7254"/>
    <w:rsid w:val="006C77FC"/>
    <w:rsid w:val="006D05B2"/>
    <w:rsid w:val="006D06C8"/>
    <w:rsid w:val="006D3E1E"/>
    <w:rsid w:val="006D41E0"/>
    <w:rsid w:val="006D472D"/>
    <w:rsid w:val="006E16AF"/>
    <w:rsid w:val="006E1FB6"/>
    <w:rsid w:val="006E21B6"/>
    <w:rsid w:val="006E2A5D"/>
    <w:rsid w:val="006E2B6E"/>
    <w:rsid w:val="006E43F1"/>
    <w:rsid w:val="006E512B"/>
    <w:rsid w:val="006E5EED"/>
    <w:rsid w:val="006E7E73"/>
    <w:rsid w:val="006F0DB8"/>
    <w:rsid w:val="006F1E0C"/>
    <w:rsid w:val="006F3E42"/>
    <w:rsid w:val="006F4350"/>
    <w:rsid w:val="006F4642"/>
    <w:rsid w:val="006F4A28"/>
    <w:rsid w:val="006F4B53"/>
    <w:rsid w:val="006F5009"/>
    <w:rsid w:val="006F5260"/>
    <w:rsid w:val="006F621D"/>
    <w:rsid w:val="006F6483"/>
    <w:rsid w:val="006F6E5C"/>
    <w:rsid w:val="006F7121"/>
    <w:rsid w:val="006F765A"/>
    <w:rsid w:val="006F76AF"/>
    <w:rsid w:val="00701476"/>
    <w:rsid w:val="00701C71"/>
    <w:rsid w:val="00702A40"/>
    <w:rsid w:val="00702E36"/>
    <w:rsid w:val="00703612"/>
    <w:rsid w:val="007042AB"/>
    <w:rsid w:val="007045E8"/>
    <w:rsid w:val="00704972"/>
    <w:rsid w:val="00704A50"/>
    <w:rsid w:val="00707286"/>
    <w:rsid w:val="0070757E"/>
    <w:rsid w:val="00707BFE"/>
    <w:rsid w:val="007104B6"/>
    <w:rsid w:val="007123FA"/>
    <w:rsid w:val="00712C9A"/>
    <w:rsid w:val="00714248"/>
    <w:rsid w:val="007142C3"/>
    <w:rsid w:val="00716F8F"/>
    <w:rsid w:val="00717379"/>
    <w:rsid w:val="00720D62"/>
    <w:rsid w:val="0072134A"/>
    <w:rsid w:val="0072458D"/>
    <w:rsid w:val="0072561F"/>
    <w:rsid w:val="00725622"/>
    <w:rsid w:val="00725CF0"/>
    <w:rsid w:val="007302AD"/>
    <w:rsid w:val="00730444"/>
    <w:rsid w:val="0073063B"/>
    <w:rsid w:val="0073128F"/>
    <w:rsid w:val="00731814"/>
    <w:rsid w:val="007328C1"/>
    <w:rsid w:val="00732DDC"/>
    <w:rsid w:val="007335AB"/>
    <w:rsid w:val="00733CBB"/>
    <w:rsid w:val="007355CB"/>
    <w:rsid w:val="007368F9"/>
    <w:rsid w:val="00736C6A"/>
    <w:rsid w:val="0073716D"/>
    <w:rsid w:val="00740599"/>
    <w:rsid w:val="0074171D"/>
    <w:rsid w:val="007428C5"/>
    <w:rsid w:val="00743BAE"/>
    <w:rsid w:val="00743D7D"/>
    <w:rsid w:val="007452AC"/>
    <w:rsid w:val="007471CC"/>
    <w:rsid w:val="00747E13"/>
    <w:rsid w:val="00747EE3"/>
    <w:rsid w:val="00751312"/>
    <w:rsid w:val="0075327B"/>
    <w:rsid w:val="007543CC"/>
    <w:rsid w:val="00755037"/>
    <w:rsid w:val="0075614E"/>
    <w:rsid w:val="00756ABC"/>
    <w:rsid w:val="00756B19"/>
    <w:rsid w:val="007578A5"/>
    <w:rsid w:val="0075790A"/>
    <w:rsid w:val="0076066B"/>
    <w:rsid w:val="00763A31"/>
    <w:rsid w:val="0076493C"/>
    <w:rsid w:val="00764F6E"/>
    <w:rsid w:val="00766BBA"/>
    <w:rsid w:val="0076719F"/>
    <w:rsid w:val="00767874"/>
    <w:rsid w:val="0077063B"/>
    <w:rsid w:val="007720DD"/>
    <w:rsid w:val="00772C7F"/>
    <w:rsid w:val="00774492"/>
    <w:rsid w:val="007754FC"/>
    <w:rsid w:val="00780CB1"/>
    <w:rsid w:val="00780EDB"/>
    <w:rsid w:val="00781FDC"/>
    <w:rsid w:val="0078284A"/>
    <w:rsid w:val="00783961"/>
    <w:rsid w:val="00785104"/>
    <w:rsid w:val="00786569"/>
    <w:rsid w:val="00786D67"/>
    <w:rsid w:val="00787CA1"/>
    <w:rsid w:val="007901F7"/>
    <w:rsid w:val="00791CE6"/>
    <w:rsid w:val="00793475"/>
    <w:rsid w:val="00795D95"/>
    <w:rsid w:val="0079675B"/>
    <w:rsid w:val="00796FEC"/>
    <w:rsid w:val="0079712B"/>
    <w:rsid w:val="007A08F8"/>
    <w:rsid w:val="007A104B"/>
    <w:rsid w:val="007A147C"/>
    <w:rsid w:val="007A31C4"/>
    <w:rsid w:val="007A34DA"/>
    <w:rsid w:val="007A4687"/>
    <w:rsid w:val="007A6ADE"/>
    <w:rsid w:val="007A71AD"/>
    <w:rsid w:val="007B0733"/>
    <w:rsid w:val="007B187D"/>
    <w:rsid w:val="007B18F7"/>
    <w:rsid w:val="007B1B40"/>
    <w:rsid w:val="007B24AE"/>
    <w:rsid w:val="007B32C7"/>
    <w:rsid w:val="007B3B37"/>
    <w:rsid w:val="007B5C0F"/>
    <w:rsid w:val="007B605F"/>
    <w:rsid w:val="007B6362"/>
    <w:rsid w:val="007B68F4"/>
    <w:rsid w:val="007B7097"/>
    <w:rsid w:val="007B719E"/>
    <w:rsid w:val="007B7442"/>
    <w:rsid w:val="007B7BC4"/>
    <w:rsid w:val="007C0C0A"/>
    <w:rsid w:val="007C29A3"/>
    <w:rsid w:val="007C42A5"/>
    <w:rsid w:val="007C6378"/>
    <w:rsid w:val="007C667D"/>
    <w:rsid w:val="007D1CB1"/>
    <w:rsid w:val="007D236E"/>
    <w:rsid w:val="007D24F9"/>
    <w:rsid w:val="007D2C78"/>
    <w:rsid w:val="007D3EE1"/>
    <w:rsid w:val="007D412E"/>
    <w:rsid w:val="007D5023"/>
    <w:rsid w:val="007D6912"/>
    <w:rsid w:val="007D6ABC"/>
    <w:rsid w:val="007D6C03"/>
    <w:rsid w:val="007D6E1B"/>
    <w:rsid w:val="007E0124"/>
    <w:rsid w:val="007E0EE5"/>
    <w:rsid w:val="007E141D"/>
    <w:rsid w:val="007E1BF3"/>
    <w:rsid w:val="007E2C5E"/>
    <w:rsid w:val="007E2EDE"/>
    <w:rsid w:val="007E3B77"/>
    <w:rsid w:val="007E532C"/>
    <w:rsid w:val="007E56AC"/>
    <w:rsid w:val="007E78C8"/>
    <w:rsid w:val="007E7A77"/>
    <w:rsid w:val="007F01BD"/>
    <w:rsid w:val="007F073A"/>
    <w:rsid w:val="007F0A47"/>
    <w:rsid w:val="007F26A5"/>
    <w:rsid w:val="007F36DC"/>
    <w:rsid w:val="007F38AA"/>
    <w:rsid w:val="007F64A3"/>
    <w:rsid w:val="007F7509"/>
    <w:rsid w:val="007F7B4E"/>
    <w:rsid w:val="008001DE"/>
    <w:rsid w:val="00802417"/>
    <w:rsid w:val="0080273C"/>
    <w:rsid w:val="00802C02"/>
    <w:rsid w:val="00803A50"/>
    <w:rsid w:val="0080416B"/>
    <w:rsid w:val="008041F9"/>
    <w:rsid w:val="00804C68"/>
    <w:rsid w:val="008054BB"/>
    <w:rsid w:val="0080568B"/>
    <w:rsid w:val="00805F1B"/>
    <w:rsid w:val="0081037A"/>
    <w:rsid w:val="0081171F"/>
    <w:rsid w:val="0081277E"/>
    <w:rsid w:val="0081322B"/>
    <w:rsid w:val="00813F41"/>
    <w:rsid w:val="00813FD0"/>
    <w:rsid w:val="00817155"/>
    <w:rsid w:val="0081730C"/>
    <w:rsid w:val="008177AE"/>
    <w:rsid w:val="0082084D"/>
    <w:rsid w:val="00824444"/>
    <w:rsid w:val="00824CFA"/>
    <w:rsid w:val="008251AA"/>
    <w:rsid w:val="008266CA"/>
    <w:rsid w:val="00826A9E"/>
    <w:rsid w:val="008311C0"/>
    <w:rsid w:val="00831C93"/>
    <w:rsid w:val="00831CC5"/>
    <w:rsid w:val="0083274D"/>
    <w:rsid w:val="008346C4"/>
    <w:rsid w:val="00834CCF"/>
    <w:rsid w:val="00836077"/>
    <w:rsid w:val="0083682B"/>
    <w:rsid w:val="00837785"/>
    <w:rsid w:val="008377A7"/>
    <w:rsid w:val="00837F1E"/>
    <w:rsid w:val="00840993"/>
    <w:rsid w:val="00843692"/>
    <w:rsid w:val="00843E94"/>
    <w:rsid w:val="008445B2"/>
    <w:rsid w:val="00844EAC"/>
    <w:rsid w:val="008456AD"/>
    <w:rsid w:val="0084776A"/>
    <w:rsid w:val="00852CA3"/>
    <w:rsid w:val="008534B0"/>
    <w:rsid w:val="00853C2C"/>
    <w:rsid w:val="00853C7E"/>
    <w:rsid w:val="008544AC"/>
    <w:rsid w:val="008552BF"/>
    <w:rsid w:val="00857149"/>
    <w:rsid w:val="00857360"/>
    <w:rsid w:val="0086066A"/>
    <w:rsid w:val="00860863"/>
    <w:rsid w:val="00861652"/>
    <w:rsid w:val="008618E0"/>
    <w:rsid w:val="0086194F"/>
    <w:rsid w:val="00861FF0"/>
    <w:rsid w:val="0086222A"/>
    <w:rsid w:val="0086269A"/>
    <w:rsid w:val="00862813"/>
    <w:rsid w:val="00862C7F"/>
    <w:rsid w:val="00863BE9"/>
    <w:rsid w:val="00863F03"/>
    <w:rsid w:val="00864C99"/>
    <w:rsid w:val="008654EC"/>
    <w:rsid w:val="00865BCE"/>
    <w:rsid w:val="00866FA8"/>
    <w:rsid w:val="0086772A"/>
    <w:rsid w:val="00871F29"/>
    <w:rsid w:val="008735DF"/>
    <w:rsid w:val="00873B39"/>
    <w:rsid w:val="00873F4B"/>
    <w:rsid w:val="008742AA"/>
    <w:rsid w:val="0087527F"/>
    <w:rsid w:val="00876497"/>
    <w:rsid w:val="00876977"/>
    <w:rsid w:val="00880A66"/>
    <w:rsid w:val="00881823"/>
    <w:rsid w:val="008829BE"/>
    <w:rsid w:val="00884BE6"/>
    <w:rsid w:val="00887226"/>
    <w:rsid w:val="00887D7B"/>
    <w:rsid w:val="00890698"/>
    <w:rsid w:val="00891088"/>
    <w:rsid w:val="0089109C"/>
    <w:rsid w:val="0089147E"/>
    <w:rsid w:val="00891A45"/>
    <w:rsid w:val="00893DD0"/>
    <w:rsid w:val="00894592"/>
    <w:rsid w:val="00895FB0"/>
    <w:rsid w:val="00896881"/>
    <w:rsid w:val="00897064"/>
    <w:rsid w:val="00897DA8"/>
    <w:rsid w:val="00897F78"/>
    <w:rsid w:val="008A2DEF"/>
    <w:rsid w:val="008A3827"/>
    <w:rsid w:val="008A3936"/>
    <w:rsid w:val="008A3DE3"/>
    <w:rsid w:val="008A68F4"/>
    <w:rsid w:val="008A6F5A"/>
    <w:rsid w:val="008A7E25"/>
    <w:rsid w:val="008B035F"/>
    <w:rsid w:val="008B05C6"/>
    <w:rsid w:val="008B094E"/>
    <w:rsid w:val="008B0E82"/>
    <w:rsid w:val="008B1CF4"/>
    <w:rsid w:val="008B3A63"/>
    <w:rsid w:val="008B568D"/>
    <w:rsid w:val="008B5B96"/>
    <w:rsid w:val="008B7817"/>
    <w:rsid w:val="008C0CF5"/>
    <w:rsid w:val="008C1710"/>
    <w:rsid w:val="008C17B1"/>
    <w:rsid w:val="008C1A32"/>
    <w:rsid w:val="008C216D"/>
    <w:rsid w:val="008C2A15"/>
    <w:rsid w:val="008C31F9"/>
    <w:rsid w:val="008C427B"/>
    <w:rsid w:val="008C5256"/>
    <w:rsid w:val="008C5594"/>
    <w:rsid w:val="008C56C1"/>
    <w:rsid w:val="008C6761"/>
    <w:rsid w:val="008D065C"/>
    <w:rsid w:val="008D2370"/>
    <w:rsid w:val="008D2499"/>
    <w:rsid w:val="008D28EE"/>
    <w:rsid w:val="008D3F3A"/>
    <w:rsid w:val="008D43C4"/>
    <w:rsid w:val="008D4835"/>
    <w:rsid w:val="008D5064"/>
    <w:rsid w:val="008D6149"/>
    <w:rsid w:val="008D6845"/>
    <w:rsid w:val="008D734E"/>
    <w:rsid w:val="008D7E3C"/>
    <w:rsid w:val="008E0DAF"/>
    <w:rsid w:val="008E3711"/>
    <w:rsid w:val="008E4B77"/>
    <w:rsid w:val="008E6979"/>
    <w:rsid w:val="008E7F92"/>
    <w:rsid w:val="008F023C"/>
    <w:rsid w:val="008F0267"/>
    <w:rsid w:val="008F457C"/>
    <w:rsid w:val="008F4C80"/>
    <w:rsid w:val="008F5506"/>
    <w:rsid w:val="008F588F"/>
    <w:rsid w:val="008F5C19"/>
    <w:rsid w:val="008F64B0"/>
    <w:rsid w:val="009008B3"/>
    <w:rsid w:val="00900901"/>
    <w:rsid w:val="0090113C"/>
    <w:rsid w:val="00901539"/>
    <w:rsid w:val="00901562"/>
    <w:rsid w:val="00902022"/>
    <w:rsid w:val="00906DBF"/>
    <w:rsid w:val="009113B7"/>
    <w:rsid w:val="009125C1"/>
    <w:rsid w:val="009133DF"/>
    <w:rsid w:val="00913C54"/>
    <w:rsid w:val="009145A2"/>
    <w:rsid w:val="00914F6B"/>
    <w:rsid w:val="00916586"/>
    <w:rsid w:val="00916BC8"/>
    <w:rsid w:val="009222BB"/>
    <w:rsid w:val="00923272"/>
    <w:rsid w:val="0092465C"/>
    <w:rsid w:val="00924964"/>
    <w:rsid w:val="00924F83"/>
    <w:rsid w:val="009264EE"/>
    <w:rsid w:val="009265F1"/>
    <w:rsid w:val="009272BF"/>
    <w:rsid w:val="009310CF"/>
    <w:rsid w:val="00931383"/>
    <w:rsid w:val="00931B23"/>
    <w:rsid w:val="009325D1"/>
    <w:rsid w:val="00932F4D"/>
    <w:rsid w:val="0093497F"/>
    <w:rsid w:val="00935836"/>
    <w:rsid w:val="009364E9"/>
    <w:rsid w:val="0093683C"/>
    <w:rsid w:val="0094069D"/>
    <w:rsid w:val="009409B2"/>
    <w:rsid w:val="009417A2"/>
    <w:rsid w:val="00943D88"/>
    <w:rsid w:val="00944D20"/>
    <w:rsid w:val="0094562C"/>
    <w:rsid w:val="00945A60"/>
    <w:rsid w:val="00946ACA"/>
    <w:rsid w:val="00947DDC"/>
    <w:rsid w:val="00950ECE"/>
    <w:rsid w:val="00951B07"/>
    <w:rsid w:val="00957724"/>
    <w:rsid w:val="00960829"/>
    <w:rsid w:val="00960A8C"/>
    <w:rsid w:val="0096173F"/>
    <w:rsid w:val="00961BF3"/>
    <w:rsid w:val="00961C31"/>
    <w:rsid w:val="00961E57"/>
    <w:rsid w:val="0096228A"/>
    <w:rsid w:val="00964231"/>
    <w:rsid w:val="009648BA"/>
    <w:rsid w:val="00965434"/>
    <w:rsid w:val="00965661"/>
    <w:rsid w:val="009704D8"/>
    <w:rsid w:val="00971119"/>
    <w:rsid w:val="0097124D"/>
    <w:rsid w:val="00971A13"/>
    <w:rsid w:val="00972B72"/>
    <w:rsid w:val="00976A90"/>
    <w:rsid w:val="009774B4"/>
    <w:rsid w:val="00977A72"/>
    <w:rsid w:val="00982810"/>
    <w:rsid w:val="00982B5A"/>
    <w:rsid w:val="00984252"/>
    <w:rsid w:val="009842D9"/>
    <w:rsid w:val="009873C9"/>
    <w:rsid w:val="00987EA2"/>
    <w:rsid w:val="009922C9"/>
    <w:rsid w:val="009935E4"/>
    <w:rsid w:val="00994207"/>
    <w:rsid w:val="009943C5"/>
    <w:rsid w:val="00994525"/>
    <w:rsid w:val="00994EE6"/>
    <w:rsid w:val="00996600"/>
    <w:rsid w:val="00996DDD"/>
    <w:rsid w:val="00997268"/>
    <w:rsid w:val="00997FCC"/>
    <w:rsid w:val="009A0118"/>
    <w:rsid w:val="009A0183"/>
    <w:rsid w:val="009A0683"/>
    <w:rsid w:val="009A1F06"/>
    <w:rsid w:val="009A2EE5"/>
    <w:rsid w:val="009A416F"/>
    <w:rsid w:val="009A43D8"/>
    <w:rsid w:val="009A4FAA"/>
    <w:rsid w:val="009A5188"/>
    <w:rsid w:val="009A601A"/>
    <w:rsid w:val="009A6377"/>
    <w:rsid w:val="009A682A"/>
    <w:rsid w:val="009A6AB0"/>
    <w:rsid w:val="009A7E43"/>
    <w:rsid w:val="009B00A1"/>
    <w:rsid w:val="009B00C5"/>
    <w:rsid w:val="009B11AD"/>
    <w:rsid w:val="009B1621"/>
    <w:rsid w:val="009B218B"/>
    <w:rsid w:val="009B2C07"/>
    <w:rsid w:val="009B394D"/>
    <w:rsid w:val="009B53E3"/>
    <w:rsid w:val="009B5C08"/>
    <w:rsid w:val="009B6196"/>
    <w:rsid w:val="009B6B3F"/>
    <w:rsid w:val="009C093E"/>
    <w:rsid w:val="009C1347"/>
    <w:rsid w:val="009C2300"/>
    <w:rsid w:val="009C2463"/>
    <w:rsid w:val="009C2664"/>
    <w:rsid w:val="009C3454"/>
    <w:rsid w:val="009C37A7"/>
    <w:rsid w:val="009C3D7A"/>
    <w:rsid w:val="009C4D83"/>
    <w:rsid w:val="009C6489"/>
    <w:rsid w:val="009C6A0C"/>
    <w:rsid w:val="009C7710"/>
    <w:rsid w:val="009D12BD"/>
    <w:rsid w:val="009D1D21"/>
    <w:rsid w:val="009D26E1"/>
    <w:rsid w:val="009D2EDB"/>
    <w:rsid w:val="009D30B4"/>
    <w:rsid w:val="009D33E3"/>
    <w:rsid w:val="009D5001"/>
    <w:rsid w:val="009D5AB5"/>
    <w:rsid w:val="009D5DCD"/>
    <w:rsid w:val="009D6A55"/>
    <w:rsid w:val="009D780D"/>
    <w:rsid w:val="009D7972"/>
    <w:rsid w:val="009E0450"/>
    <w:rsid w:val="009E0A97"/>
    <w:rsid w:val="009E15D7"/>
    <w:rsid w:val="009E37A3"/>
    <w:rsid w:val="009E6A16"/>
    <w:rsid w:val="009E6A62"/>
    <w:rsid w:val="009E7978"/>
    <w:rsid w:val="009F197A"/>
    <w:rsid w:val="009F1CC6"/>
    <w:rsid w:val="009F1EAB"/>
    <w:rsid w:val="009F330E"/>
    <w:rsid w:val="009F3717"/>
    <w:rsid w:val="009F4906"/>
    <w:rsid w:val="009F4EB3"/>
    <w:rsid w:val="009F56C4"/>
    <w:rsid w:val="00A0421F"/>
    <w:rsid w:val="00A04AE5"/>
    <w:rsid w:val="00A0727A"/>
    <w:rsid w:val="00A11BEF"/>
    <w:rsid w:val="00A13210"/>
    <w:rsid w:val="00A134D6"/>
    <w:rsid w:val="00A14C57"/>
    <w:rsid w:val="00A151DA"/>
    <w:rsid w:val="00A1537F"/>
    <w:rsid w:val="00A1749F"/>
    <w:rsid w:val="00A17979"/>
    <w:rsid w:val="00A2049B"/>
    <w:rsid w:val="00A242BB"/>
    <w:rsid w:val="00A24E1C"/>
    <w:rsid w:val="00A25AE3"/>
    <w:rsid w:val="00A26386"/>
    <w:rsid w:val="00A26ED0"/>
    <w:rsid w:val="00A27BC6"/>
    <w:rsid w:val="00A27EE6"/>
    <w:rsid w:val="00A30309"/>
    <w:rsid w:val="00A31FE4"/>
    <w:rsid w:val="00A320C1"/>
    <w:rsid w:val="00A329DA"/>
    <w:rsid w:val="00A3625B"/>
    <w:rsid w:val="00A401BA"/>
    <w:rsid w:val="00A412AE"/>
    <w:rsid w:val="00A429DE"/>
    <w:rsid w:val="00A42EC1"/>
    <w:rsid w:val="00A45C3A"/>
    <w:rsid w:val="00A4605A"/>
    <w:rsid w:val="00A4744D"/>
    <w:rsid w:val="00A4791A"/>
    <w:rsid w:val="00A47EB6"/>
    <w:rsid w:val="00A50913"/>
    <w:rsid w:val="00A51DD8"/>
    <w:rsid w:val="00A52346"/>
    <w:rsid w:val="00A5252D"/>
    <w:rsid w:val="00A5317F"/>
    <w:rsid w:val="00A534BF"/>
    <w:rsid w:val="00A535BD"/>
    <w:rsid w:val="00A542F4"/>
    <w:rsid w:val="00A5434D"/>
    <w:rsid w:val="00A54C0F"/>
    <w:rsid w:val="00A6073C"/>
    <w:rsid w:val="00A609BE"/>
    <w:rsid w:val="00A614C8"/>
    <w:rsid w:val="00A616C0"/>
    <w:rsid w:val="00A63E8A"/>
    <w:rsid w:val="00A66BC2"/>
    <w:rsid w:val="00A71967"/>
    <w:rsid w:val="00A72415"/>
    <w:rsid w:val="00A7262D"/>
    <w:rsid w:val="00A733BA"/>
    <w:rsid w:val="00A7347D"/>
    <w:rsid w:val="00A73C6E"/>
    <w:rsid w:val="00A74622"/>
    <w:rsid w:val="00A75F0D"/>
    <w:rsid w:val="00A76CAF"/>
    <w:rsid w:val="00A771EE"/>
    <w:rsid w:val="00A80D2F"/>
    <w:rsid w:val="00A8116F"/>
    <w:rsid w:val="00A81345"/>
    <w:rsid w:val="00A836E8"/>
    <w:rsid w:val="00A85C75"/>
    <w:rsid w:val="00A86124"/>
    <w:rsid w:val="00A90639"/>
    <w:rsid w:val="00A90FB3"/>
    <w:rsid w:val="00A92830"/>
    <w:rsid w:val="00A9495C"/>
    <w:rsid w:val="00A95DBA"/>
    <w:rsid w:val="00A963AB"/>
    <w:rsid w:val="00AA03DF"/>
    <w:rsid w:val="00AA073A"/>
    <w:rsid w:val="00AA3F57"/>
    <w:rsid w:val="00AA4D81"/>
    <w:rsid w:val="00AA5E80"/>
    <w:rsid w:val="00AA6226"/>
    <w:rsid w:val="00AA6467"/>
    <w:rsid w:val="00AA6A71"/>
    <w:rsid w:val="00AA76BE"/>
    <w:rsid w:val="00AA7F50"/>
    <w:rsid w:val="00AB010A"/>
    <w:rsid w:val="00AB17B7"/>
    <w:rsid w:val="00AB2235"/>
    <w:rsid w:val="00AB4204"/>
    <w:rsid w:val="00AB46F7"/>
    <w:rsid w:val="00AB487C"/>
    <w:rsid w:val="00AB53DC"/>
    <w:rsid w:val="00AB59A2"/>
    <w:rsid w:val="00AB6211"/>
    <w:rsid w:val="00AB6F62"/>
    <w:rsid w:val="00AC1C6C"/>
    <w:rsid w:val="00AC3CA2"/>
    <w:rsid w:val="00AC4C16"/>
    <w:rsid w:val="00AC5BEF"/>
    <w:rsid w:val="00AC602C"/>
    <w:rsid w:val="00AC6FA6"/>
    <w:rsid w:val="00AC7E5A"/>
    <w:rsid w:val="00AD0CB6"/>
    <w:rsid w:val="00AD2985"/>
    <w:rsid w:val="00AD2F96"/>
    <w:rsid w:val="00AD5678"/>
    <w:rsid w:val="00AD612C"/>
    <w:rsid w:val="00AD6BC6"/>
    <w:rsid w:val="00AD6D81"/>
    <w:rsid w:val="00AE0892"/>
    <w:rsid w:val="00AE24ED"/>
    <w:rsid w:val="00AE339E"/>
    <w:rsid w:val="00AE41F5"/>
    <w:rsid w:val="00AE5869"/>
    <w:rsid w:val="00AF1A27"/>
    <w:rsid w:val="00AF25D5"/>
    <w:rsid w:val="00AF3442"/>
    <w:rsid w:val="00AF3891"/>
    <w:rsid w:val="00AF3BB4"/>
    <w:rsid w:val="00AF4F64"/>
    <w:rsid w:val="00AF5820"/>
    <w:rsid w:val="00AF5AB5"/>
    <w:rsid w:val="00AF5CF3"/>
    <w:rsid w:val="00AF5DD6"/>
    <w:rsid w:val="00AF67DC"/>
    <w:rsid w:val="00AF684A"/>
    <w:rsid w:val="00AF7805"/>
    <w:rsid w:val="00B02505"/>
    <w:rsid w:val="00B0300D"/>
    <w:rsid w:val="00B03B42"/>
    <w:rsid w:val="00B04786"/>
    <w:rsid w:val="00B0506E"/>
    <w:rsid w:val="00B05C93"/>
    <w:rsid w:val="00B07425"/>
    <w:rsid w:val="00B07E9D"/>
    <w:rsid w:val="00B10BD3"/>
    <w:rsid w:val="00B12132"/>
    <w:rsid w:val="00B15223"/>
    <w:rsid w:val="00B157D4"/>
    <w:rsid w:val="00B16904"/>
    <w:rsid w:val="00B17A8D"/>
    <w:rsid w:val="00B17F12"/>
    <w:rsid w:val="00B20F05"/>
    <w:rsid w:val="00B22622"/>
    <w:rsid w:val="00B22626"/>
    <w:rsid w:val="00B23888"/>
    <w:rsid w:val="00B24085"/>
    <w:rsid w:val="00B25461"/>
    <w:rsid w:val="00B256D1"/>
    <w:rsid w:val="00B25EDD"/>
    <w:rsid w:val="00B302BB"/>
    <w:rsid w:val="00B30717"/>
    <w:rsid w:val="00B310A5"/>
    <w:rsid w:val="00B326B0"/>
    <w:rsid w:val="00B33965"/>
    <w:rsid w:val="00B36215"/>
    <w:rsid w:val="00B36698"/>
    <w:rsid w:val="00B36DD3"/>
    <w:rsid w:val="00B36F19"/>
    <w:rsid w:val="00B37088"/>
    <w:rsid w:val="00B37174"/>
    <w:rsid w:val="00B37505"/>
    <w:rsid w:val="00B401AA"/>
    <w:rsid w:val="00B40299"/>
    <w:rsid w:val="00B41755"/>
    <w:rsid w:val="00B41AF7"/>
    <w:rsid w:val="00B42878"/>
    <w:rsid w:val="00B4330B"/>
    <w:rsid w:val="00B43463"/>
    <w:rsid w:val="00B43CC1"/>
    <w:rsid w:val="00B449D6"/>
    <w:rsid w:val="00B46482"/>
    <w:rsid w:val="00B50026"/>
    <w:rsid w:val="00B501E4"/>
    <w:rsid w:val="00B5111D"/>
    <w:rsid w:val="00B538C8"/>
    <w:rsid w:val="00B538ED"/>
    <w:rsid w:val="00B538FE"/>
    <w:rsid w:val="00B54784"/>
    <w:rsid w:val="00B54AA1"/>
    <w:rsid w:val="00B55838"/>
    <w:rsid w:val="00B55D83"/>
    <w:rsid w:val="00B601B7"/>
    <w:rsid w:val="00B60539"/>
    <w:rsid w:val="00B621E7"/>
    <w:rsid w:val="00B6222C"/>
    <w:rsid w:val="00B62877"/>
    <w:rsid w:val="00B63132"/>
    <w:rsid w:val="00B6411E"/>
    <w:rsid w:val="00B64C72"/>
    <w:rsid w:val="00B70739"/>
    <w:rsid w:val="00B70E91"/>
    <w:rsid w:val="00B71000"/>
    <w:rsid w:val="00B72AA0"/>
    <w:rsid w:val="00B72D05"/>
    <w:rsid w:val="00B7358A"/>
    <w:rsid w:val="00B74705"/>
    <w:rsid w:val="00B7528D"/>
    <w:rsid w:val="00B758AF"/>
    <w:rsid w:val="00B763AB"/>
    <w:rsid w:val="00B76B18"/>
    <w:rsid w:val="00B803F9"/>
    <w:rsid w:val="00B8150B"/>
    <w:rsid w:val="00B846DE"/>
    <w:rsid w:val="00B87275"/>
    <w:rsid w:val="00B9235A"/>
    <w:rsid w:val="00B924FA"/>
    <w:rsid w:val="00B92963"/>
    <w:rsid w:val="00B93D2F"/>
    <w:rsid w:val="00B941B0"/>
    <w:rsid w:val="00B94933"/>
    <w:rsid w:val="00B94D01"/>
    <w:rsid w:val="00B97232"/>
    <w:rsid w:val="00BA0ACB"/>
    <w:rsid w:val="00BA0E8C"/>
    <w:rsid w:val="00BA1EE3"/>
    <w:rsid w:val="00BA364C"/>
    <w:rsid w:val="00BA39D4"/>
    <w:rsid w:val="00BA55CA"/>
    <w:rsid w:val="00BA7A81"/>
    <w:rsid w:val="00BA7EDD"/>
    <w:rsid w:val="00BA7F21"/>
    <w:rsid w:val="00BB0BE6"/>
    <w:rsid w:val="00BB0E17"/>
    <w:rsid w:val="00BB3829"/>
    <w:rsid w:val="00BB4536"/>
    <w:rsid w:val="00BB5981"/>
    <w:rsid w:val="00BB6B6E"/>
    <w:rsid w:val="00BB6F62"/>
    <w:rsid w:val="00BB7433"/>
    <w:rsid w:val="00BB75AE"/>
    <w:rsid w:val="00BB769B"/>
    <w:rsid w:val="00BC2CB4"/>
    <w:rsid w:val="00BC3323"/>
    <w:rsid w:val="00BC39C8"/>
    <w:rsid w:val="00BC497F"/>
    <w:rsid w:val="00BC4F86"/>
    <w:rsid w:val="00BC5265"/>
    <w:rsid w:val="00BC5626"/>
    <w:rsid w:val="00BC5B55"/>
    <w:rsid w:val="00BC6B73"/>
    <w:rsid w:val="00BC6BC2"/>
    <w:rsid w:val="00BC6C05"/>
    <w:rsid w:val="00BC7070"/>
    <w:rsid w:val="00BD05C5"/>
    <w:rsid w:val="00BD1970"/>
    <w:rsid w:val="00BD3FAC"/>
    <w:rsid w:val="00BD5EC5"/>
    <w:rsid w:val="00BE0D0A"/>
    <w:rsid w:val="00BE11BC"/>
    <w:rsid w:val="00BE2627"/>
    <w:rsid w:val="00BE4121"/>
    <w:rsid w:val="00BE4527"/>
    <w:rsid w:val="00BE7509"/>
    <w:rsid w:val="00BE7546"/>
    <w:rsid w:val="00BE7FC1"/>
    <w:rsid w:val="00BF03B5"/>
    <w:rsid w:val="00BF12CA"/>
    <w:rsid w:val="00BF376E"/>
    <w:rsid w:val="00BF3EE2"/>
    <w:rsid w:val="00BF4677"/>
    <w:rsid w:val="00BF5572"/>
    <w:rsid w:val="00BF5942"/>
    <w:rsid w:val="00BF6DF1"/>
    <w:rsid w:val="00C01CA4"/>
    <w:rsid w:val="00C02A1B"/>
    <w:rsid w:val="00C02B5C"/>
    <w:rsid w:val="00C03274"/>
    <w:rsid w:val="00C0377D"/>
    <w:rsid w:val="00C03A19"/>
    <w:rsid w:val="00C047B5"/>
    <w:rsid w:val="00C05181"/>
    <w:rsid w:val="00C0548B"/>
    <w:rsid w:val="00C05B33"/>
    <w:rsid w:val="00C110DC"/>
    <w:rsid w:val="00C115B3"/>
    <w:rsid w:val="00C11E51"/>
    <w:rsid w:val="00C1201F"/>
    <w:rsid w:val="00C125F3"/>
    <w:rsid w:val="00C133B0"/>
    <w:rsid w:val="00C1351A"/>
    <w:rsid w:val="00C15D1A"/>
    <w:rsid w:val="00C1618E"/>
    <w:rsid w:val="00C163D9"/>
    <w:rsid w:val="00C171CF"/>
    <w:rsid w:val="00C17547"/>
    <w:rsid w:val="00C17A89"/>
    <w:rsid w:val="00C2055E"/>
    <w:rsid w:val="00C21066"/>
    <w:rsid w:val="00C216CE"/>
    <w:rsid w:val="00C21975"/>
    <w:rsid w:val="00C21B08"/>
    <w:rsid w:val="00C22D0A"/>
    <w:rsid w:val="00C239FC"/>
    <w:rsid w:val="00C2536E"/>
    <w:rsid w:val="00C255A4"/>
    <w:rsid w:val="00C25914"/>
    <w:rsid w:val="00C276A5"/>
    <w:rsid w:val="00C27834"/>
    <w:rsid w:val="00C27F6D"/>
    <w:rsid w:val="00C30456"/>
    <w:rsid w:val="00C3161B"/>
    <w:rsid w:val="00C31774"/>
    <w:rsid w:val="00C34866"/>
    <w:rsid w:val="00C3507F"/>
    <w:rsid w:val="00C352DB"/>
    <w:rsid w:val="00C360B7"/>
    <w:rsid w:val="00C366E2"/>
    <w:rsid w:val="00C3752C"/>
    <w:rsid w:val="00C37AE3"/>
    <w:rsid w:val="00C37C40"/>
    <w:rsid w:val="00C404EC"/>
    <w:rsid w:val="00C40650"/>
    <w:rsid w:val="00C415F4"/>
    <w:rsid w:val="00C42F25"/>
    <w:rsid w:val="00C42F40"/>
    <w:rsid w:val="00C4372C"/>
    <w:rsid w:val="00C43F4A"/>
    <w:rsid w:val="00C44318"/>
    <w:rsid w:val="00C44B31"/>
    <w:rsid w:val="00C44D5C"/>
    <w:rsid w:val="00C478A9"/>
    <w:rsid w:val="00C50EF2"/>
    <w:rsid w:val="00C51999"/>
    <w:rsid w:val="00C519F4"/>
    <w:rsid w:val="00C547EA"/>
    <w:rsid w:val="00C559BA"/>
    <w:rsid w:val="00C55EE4"/>
    <w:rsid w:val="00C6086C"/>
    <w:rsid w:val="00C60B4C"/>
    <w:rsid w:val="00C60DBE"/>
    <w:rsid w:val="00C6402F"/>
    <w:rsid w:val="00C64A7F"/>
    <w:rsid w:val="00C64BDE"/>
    <w:rsid w:val="00C66B82"/>
    <w:rsid w:val="00C71688"/>
    <w:rsid w:val="00C71C8B"/>
    <w:rsid w:val="00C71F76"/>
    <w:rsid w:val="00C73C2C"/>
    <w:rsid w:val="00C7668C"/>
    <w:rsid w:val="00C81605"/>
    <w:rsid w:val="00C82A01"/>
    <w:rsid w:val="00C867ED"/>
    <w:rsid w:val="00C86F37"/>
    <w:rsid w:val="00C873C3"/>
    <w:rsid w:val="00C87498"/>
    <w:rsid w:val="00C87ED0"/>
    <w:rsid w:val="00C9103C"/>
    <w:rsid w:val="00C92905"/>
    <w:rsid w:val="00C9345C"/>
    <w:rsid w:val="00C93617"/>
    <w:rsid w:val="00C94EBA"/>
    <w:rsid w:val="00C96C5F"/>
    <w:rsid w:val="00C96F49"/>
    <w:rsid w:val="00C97F6F"/>
    <w:rsid w:val="00CA258A"/>
    <w:rsid w:val="00CA298C"/>
    <w:rsid w:val="00CA2B63"/>
    <w:rsid w:val="00CA2D3F"/>
    <w:rsid w:val="00CA31B0"/>
    <w:rsid w:val="00CA3DD4"/>
    <w:rsid w:val="00CA472B"/>
    <w:rsid w:val="00CA4F7E"/>
    <w:rsid w:val="00CA5772"/>
    <w:rsid w:val="00CA5916"/>
    <w:rsid w:val="00CA6414"/>
    <w:rsid w:val="00CA67D0"/>
    <w:rsid w:val="00CA6DCE"/>
    <w:rsid w:val="00CA7BC4"/>
    <w:rsid w:val="00CB148E"/>
    <w:rsid w:val="00CB27EB"/>
    <w:rsid w:val="00CB2920"/>
    <w:rsid w:val="00CB2C64"/>
    <w:rsid w:val="00CB30E3"/>
    <w:rsid w:val="00CB34FA"/>
    <w:rsid w:val="00CB37E2"/>
    <w:rsid w:val="00CB3948"/>
    <w:rsid w:val="00CB4A34"/>
    <w:rsid w:val="00CB4C0C"/>
    <w:rsid w:val="00CB51F0"/>
    <w:rsid w:val="00CB6F70"/>
    <w:rsid w:val="00CB7B5A"/>
    <w:rsid w:val="00CB7F28"/>
    <w:rsid w:val="00CB7FEA"/>
    <w:rsid w:val="00CC0173"/>
    <w:rsid w:val="00CC0578"/>
    <w:rsid w:val="00CC1297"/>
    <w:rsid w:val="00CC1545"/>
    <w:rsid w:val="00CC2D18"/>
    <w:rsid w:val="00CC2D67"/>
    <w:rsid w:val="00CC3D48"/>
    <w:rsid w:val="00CC4626"/>
    <w:rsid w:val="00CC5CA0"/>
    <w:rsid w:val="00CC7E9F"/>
    <w:rsid w:val="00CD2DC9"/>
    <w:rsid w:val="00CD33C4"/>
    <w:rsid w:val="00CD3BB5"/>
    <w:rsid w:val="00CD52EC"/>
    <w:rsid w:val="00CD54E2"/>
    <w:rsid w:val="00CD5526"/>
    <w:rsid w:val="00CD5A12"/>
    <w:rsid w:val="00CD73AF"/>
    <w:rsid w:val="00CE0019"/>
    <w:rsid w:val="00CE08D8"/>
    <w:rsid w:val="00CE0B88"/>
    <w:rsid w:val="00CE0DB3"/>
    <w:rsid w:val="00CE1C48"/>
    <w:rsid w:val="00CE2020"/>
    <w:rsid w:val="00CE2158"/>
    <w:rsid w:val="00CE23D9"/>
    <w:rsid w:val="00CE3400"/>
    <w:rsid w:val="00CE36B1"/>
    <w:rsid w:val="00CE39E6"/>
    <w:rsid w:val="00CE4AE2"/>
    <w:rsid w:val="00CE547E"/>
    <w:rsid w:val="00CE5D85"/>
    <w:rsid w:val="00CE6054"/>
    <w:rsid w:val="00CE67CE"/>
    <w:rsid w:val="00CE6951"/>
    <w:rsid w:val="00CE69CA"/>
    <w:rsid w:val="00CE7930"/>
    <w:rsid w:val="00CF006D"/>
    <w:rsid w:val="00CF0BC7"/>
    <w:rsid w:val="00CF13A8"/>
    <w:rsid w:val="00CF17EF"/>
    <w:rsid w:val="00CF3783"/>
    <w:rsid w:val="00CF3F93"/>
    <w:rsid w:val="00CF4630"/>
    <w:rsid w:val="00CF5356"/>
    <w:rsid w:val="00CF6635"/>
    <w:rsid w:val="00CF6A31"/>
    <w:rsid w:val="00D0035D"/>
    <w:rsid w:val="00D00384"/>
    <w:rsid w:val="00D01732"/>
    <w:rsid w:val="00D029CE"/>
    <w:rsid w:val="00D03365"/>
    <w:rsid w:val="00D037E4"/>
    <w:rsid w:val="00D05709"/>
    <w:rsid w:val="00D069F8"/>
    <w:rsid w:val="00D06C22"/>
    <w:rsid w:val="00D07081"/>
    <w:rsid w:val="00D07435"/>
    <w:rsid w:val="00D117D8"/>
    <w:rsid w:val="00D11FE4"/>
    <w:rsid w:val="00D122B1"/>
    <w:rsid w:val="00D12617"/>
    <w:rsid w:val="00D131DA"/>
    <w:rsid w:val="00D13B26"/>
    <w:rsid w:val="00D14DD8"/>
    <w:rsid w:val="00D150B2"/>
    <w:rsid w:val="00D17B45"/>
    <w:rsid w:val="00D23157"/>
    <w:rsid w:val="00D23F10"/>
    <w:rsid w:val="00D26A7E"/>
    <w:rsid w:val="00D26F76"/>
    <w:rsid w:val="00D301F9"/>
    <w:rsid w:val="00D3262B"/>
    <w:rsid w:val="00D334D2"/>
    <w:rsid w:val="00D33589"/>
    <w:rsid w:val="00D3443E"/>
    <w:rsid w:val="00D356CF"/>
    <w:rsid w:val="00D362FA"/>
    <w:rsid w:val="00D364C0"/>
    <w:rsid w:val="00D367B4"/>
    <w:rsid w:val="00D36E99"/>
    <w:rsid w:val="00D37501"/>
    <w:rsid w:val="00D41608"/>
    <w:rsid w:val="00D5077D"/>
    <w:rsid w:val="00D50EDB"/>
    <w:rsid w:val="00D5141D"/>
    <w:rsid w:val="00D525C9"/>
    <w:rsid w:val="00D52B43"/>
    <w:rsid w:val="00D52EC7"/>
    <w:rsid w:val="00D54216"/>
    <w:rsid w:val="00D54D2D"/>
    <w:rsid w:val="00D57A95"/>
    <w:rsid w:val="00D602EF"/>
    <w:rsid w:val="00D60427"/>
    <w:rsid w:val="00D60595"/>
    <w:rsid w:val="00D61394"/>
    <w:rsid w:val="00D614CD"/>
    <w:rsid w:val="00D62740"/>
    <w:rsid w:val="00D6305C"/>
    <w:rsid w:val="00D649EE"/>
    <w:rsid w:val="00D65AEC"/>
    <w:rsid w:val="00D668DD"/>
    <w:rsid w:val="00D670CE"/>
    <w:rsid w:val="00D67ABE"/>
    <w:rsid w:val="00D70FF4"/>
    <w:rsid w:val="00D7229C"/>
    <w:rsid w:val="00D72351"/>
    <w:rsid w:val="00D73AFA"/>
    <w:rsid w:val="00D7481A"/>
    <w:rsid w:val="00D74C78"/>
    <w:rsid w:val="00D75AED"/>
    <w:rsid w:val="00D77CBC"/>
    <w:rsid w:val="00D8119D"/>
    <w:rsid w:val="00D8217A"/>
    <w:rsid w:val="00D82670"/>
    <w:rsid w:val="00D8333F"/>
    <w:rsid w:val="00D83A21"/>
    <w:rsid w:val="00D83A99"/>
    <w:rsid w:val="00D83C0E"/>
    <w:rsid w:val="00D83EE1"/>
    <w:rsid w:val="00D84C27"/>
    <w:rsid w:val="00D84F80"/>
    <w:rsid w:val="00D85EED"/>
    <w:rsid w:val="00D87407"/>
    <w:rsid w:val="00D875C9"/>
    <w:rsid w:val="00D879B5"/>
    <w:rsid w:val="00D90264"/>
    <w:rsid w:val="00D90379"/>
    <w:rsid w:val="00D905F9"/>
    <w:rsid w:val="00D90C33"/>
    <w:rsid w:val="00D91ECE"/>
    <w:rsid w:val="00D96A8E"/>
    <w:rsid w:val="00D96C4F"/>
    <w:rsid w:val="00DA0BA5"/>
    <w:rsid w:val="00DA0E17"/>
    <w:rsid w:val="00DA2D85"/>
    <w:rsid w:val="00DA4195"/>
    <w:rsid w:val="00DA4E4C"/>
    <w:rsid w:val="00DA56F9"/>
    <w:rsid w:val="00DA7F66"/>
    <w:rsid w:val="00DB19DC"/>
    <w:rsid w:val="00DB1C71"/>
    <w:rsid w:val="00DB1DC1"/>
    <w:rsid w:val="00DB219C"/>
    <w:rsid w:val="00DB21A3"/>
    <w:rsid w:val="00DB2292"/>
    <w:rsid w:val="00DB325D"/>
    <w:rsid w:val="00DB44D2"/>
    <w:rsid w:val="00DB514B"/>
    <w:rsid w:val="00DB5546"/>
    <w:rsid w:val="00DB6C88"/>
    <w:rsid w:val="00DB6D31"/>
    <w:rsid w:val="00DB7830"/>
    <w:rsid w:val="00DC0BE9"/>
    <w:rsid w:val="00DC1277"/>
    <w:rsid w:val="00DC1294"/>
    <w:rsid w:val="00DC1370"/>
    <w:rsid w:val="00DC1AB1"/>
    <w:rsid w:val="00DC2F5A"/>
    <w:rsid w:val="00DC4344"/>
    <w:rsid w:val="00DC4E72"/>
    <w:rsid w:val="00DC7674"/>
    <w:rsid w:val="00DC7A98"/>
    <w:rsid w:val="00DD1BB9"/>
    <w:rsid w:val="00DD2546"/>
    <w:rsid w:val="00DD27D6"/>
    <w:rsid w:val="00DD3CF7"/>
    <w:rsid w:val="00DD4699"/>
    <w:rsid w:val="00DD53B9"/>
    <w:rsid w:val="00DD74D8"/>
    <w:rsid w:val="00DE092F"/>
    <w:rsid w:val="00DE1A09"/>
    <w:rsid w:val="00DE1B1E"/>
    <w:rsid w:val="00DE29F9"/>
    <w:rsid w:val="00DE4870"/>
    <w:rsid w:val="00DE4BFB"/>
    <w:rsid w:val="00DE4F39"/>
    <w:rsid w:val="00DE542A"/>
    <w:rsid w:val="00DE5CB2"/>
    <w:rsid w:val="00DF0EF0"/>
    <w:rsid w:val="00DF1582"/>
    <w:rsid w:val="00DF2D64"/>
    <w:rsid w:val="00DF43E5"/>
    <w:rsid w:val="00E0189F"/>
    <w:rsid w:val="00E02C3F"/>
    <w:rsid w:val="00E032A9"/>
    <w:rsid w:val="00E03E56"/>
    <w:rsid w:val="00E06773"/>
    <w:rsid w:val="00E06BE7"/>
    <w:rsid w:val="00E11227"/>
    <w:rsid w:val="00E123C3"/>
    <w:rsid w:val="00E1285E"/>
    <w:rsid w:val="00E1469D"/>
    <w:rsid w:val="00E16602"/>
    <w:rsid w:val="00E16BFB"/>
    <w:rsid w:val="00E219B9"/>
    <w:rsid w:val="00E228C5"/>
    <w:rsid w:val="00E22A25"/>
    <w:rsid w:val="00E22B3B"/>
    <w:rsid w:val="00E22B68"/>
    <w:rsid w:val="00E2382C"/>
    <w:rsid w:val="00E238AB"/>
    <w:rsid w:val="00E23A73"/>
    <w:rsid w:val="00E243A1"/>
    <w:rsid w:val="00E24446"/>
    <w:rsid w:val="00E250FE"/>
    <w:rsid w:val="00E307C4"/>
    <w:rsid w:val="00E332C0"/>
    <w:rsid w:val="00E342E5"/>
    <w:rsid w:val="00E34E77"/>
    <w:rsid w:val="00E3533B"/>
    <w:rsid w:val="00E35B23"/>
    <w:rsid w:val="00E36CE5"/>
    <w:rsid w:val="00E4053F"/>
    <w:rsid w:val="00E40E4E"/>
    <w:rsid w:val="00E41C0B"/>
    <w:rsid w:val="00E42B45"/>
    <w:rsid w:val="00E45003"/>
    <w:rsid w:val="00E4519D"/>
    <w:rsid w:val="00E455C2"/>
    <w:rsid w:val="00E45F7E"/>
    <w:rsid w:val="00E473A9"/>
    <w:rsid w:val="00E47EDE"/>
    <w:rsid w:val="00E50473"/>
    <w:rsid w:val="00E5116B"/>
    <w:rsid w:val="00E51D19"/>
    <w:rsid w:val="00E51D5B"/>
    <w:rsid w:val="00E52E85"/>
    <w:rsid w:val="00E53C1F"/>
    <w:rsid w:val="00E543B3"/>
    <w:rsid w:val="00E54D21"/>
    <w:rsid w:val="00E54FC0"/>
    <w:rsid w:val="00E559C8"/>
    <w:rsid w:val="00E560CC"/>
    <w:rsid w:val="00E57145"/>
    <w:rsid w:val="00E57AF5"/>
    <w:rsid w:val="00E603A9"/>
    <w:rsid w:val="00E60C76"/>
    <w:rsid w:val="00E6296D"/>
    <w:rsid w:val="00E638A4"/>
    <w:rsid w:val="00E644E2"/>
    <w:rsid w:val="00E64A08"/>
    <w:rsid w:val="00E70477"/>
    <w:rsid w:val="00E71761"/>
    <w:rsid w:val="00E719F5"/>
    <w:rsid w:val="00E72B6D"/>
    <w:rsid w:val="00E73890"/>
    <w:rsid w:val="00E74DC2"/>
    <w:rsid w:val="00E76E58"/>
    <w:rsid w:val="00E776A1"/>
    <w:rsid w:val="00E8027C"/>
    <w:rsid w:val="00E83063"/>
    <w:rsid w:val="00E83179"/>
    <w:rsid w:val="00E84FA9"/>
    <w:rsid w:val="00E85008"/>
    <w:rsid w:val="00E86429"/>
    <w:rsid w:val="00E86611"/>
    <w:rsid w:val="00E87EED"/>
    <w:rsid w:val="00E931F8"/>
    <w:rsid w:val="00E93F67"/>
    <w:rsid w:val="00E95143"/>
    <w:rsid w:val="00E962B2"/>
    <w:rsid w:val="00E97A41"/>
    <w:rsid w:val="00E97D6C"/>
    <w:rsid w:val="00EA17FC"/>
    <w:rsid w:val="00EA1CFB"/>
    <w:rsid w:val="00EA2F81"/>
    <w:rsid w:val="00EA3719"/>
    <w:rsid w:val="00EA5008"/>
    <w:rsid w:val="00EA543D"/>
    <w:rsid w:val="00EA6014"/>
    <w:rsid w:val="00EA61B9"/>
    <w:rsid w:val="00EA7559"/>
    <w:rsid w:val="00EA7974"/>
    <w:rsid w:val="00EB0D50"/>
    <w:rsid w:val="00EB6294"/>
    <w:rsid w:val="00EB6DC0"/>
    <w:rsid w:val="00EB7E32"/>
    <w:rsid w:val="00EC1820"/>
    <w:rsid w:val="00EC213A"/>
    <w:rsid w:val="00EC3A20"/>
    <w:rsid w:val="00EC46E1"/>
    <w:rsid w:val="00EC52B6"/>
    <w:rsid w:val="00EC7A27"/>
    <w:rsid w:val="00ED0AAB"/>
    <w:rsid w:val="00ED0B12"/>
    <w:rsid w:val="00ED0E8F"/>
    <w:rsid w:val="00ED1050"/>
    <w:rsid w:val="00ED26A0"/>
    <w:rsid w:val="00ED2CE6"/>
    <w:rsid w:val="00ED2D29"/>
    <w:rsid w:val="00ED350C"/>
    <w:rsid w:val="00ED5BA4"/>
    <w:rsid w:val="00ED628B"/>
    <w:rsid w:val="00ED6A8A"/>
    <w:rsid w:val="00ED78A1"/>
    <w:rsid w:val="00ED79C2"/>
    <w:rsid w:val="00EE1022"/>
    <w:rsid w:val="00EE21C5"/>
    <w:rsid w:val="00EE231F"/>
    <w:rsid w:val="00EE33E3"/>
    <w:rsid w:val="00EE658E"/>
    <w:rsid w:val="00EF0020"/>
    <w:rsid w:val="00EF00BE"/>
    <w:rsid w:val="00EF27F6"/>
    <w:rsid w:val="00EF2EEC"/>
    <w:rsid w:val="00EF6A36"/>
    <w:rsid w:val="00EF7C14"/>
    <w:rsid w:val="00F01429"/>
    <w:rsid w:val="00F01D0C"/>
    <w:rsid w:val="00F047EF"/>
    <w:rsid w:val="00F04AD5"/>
    <w:rsid w:val="00F04BC2"/>
    <w:rsid w:val="00F05084"/>
    <w:rsid w:val="00F053A5"/>
    <w:rsid w:val="00F058B4"/>
    <w:rsid w:val="00F0637C"/>
    <w:rsid w:val="00F0725B"/>
    <w:rsid w:val="00F101DD"/>
    <w:rsid w:val="00F1063F"/>
    <w:rsid w:val="00F11223"/>
    <w:rsid w:val="00F12397"/>
    <w:rsid w:val="00F12751"/>
    <w:rsid w:val="00F12BD2"/>
    <w:rsid w:val="00F14CF5"/>
    <w:rsid w:val="00F15AA5"/>
    <w:rsid w:val="00F15C37"/>
    <w:rsid w:val="00F17EBB"/>
    <w:rsid w:val="00F204EA"/>
    <w:rsid w:val="00F20F2B"/>
    <w:rsid w:val="00F213DE"/>
    <w:rsid w:val="00F216B7"/>
    <w:rsid w:val="00F2223E"/>
    <w:rsid w:val="00F2292D"/>
    <w:rsid w:val="00F22DD2"/>
    <w:rsid w:val="00F2552B"/>
    <w:rsid w:val="00F26A8B"/>
    <w:rsid w:val="00F3192D"/>
    <w:rsid w:val="00F32EA5"/>
    <w:rsid w:val="00F33EC0"/>
    <w:rsid w:val="00F3423E"/>
    <w:rsid w:val="00F347E3"/>
    <w:rsid w:val="00F35079"/>
    <w:rsid w:val="00F350F2"/>
    <w:rsid w:val="00F36623"/>
    <w:rsid w:val="00F36800"/>
    <w:rsid w:val="00F36892"/>
    <w:rsid w:val="00F40C48"/>
    <w:rsid w:val="00F40EC3"/>
    <w:rsid w:val="00F4156D"/>
    <w:rsid w:val="00F4167B"/>
    <w:rsid w:val="00F43DC0"/>
    <w:rsid w:val="00F44CEB"/>
    <w:rsid w:val="00F454F2"/>
    <w:rsid w:val="00F4633E"/>
    <w:rsid w:val="00F47945"/>
    <w:rsid w:val="00F50686"/>
    <w:rsid w:val="00F5123A"/>
    <w:rsid w:val="00F51E3E"/>
    <w:rsid w:val="00F5270A"/>
    <w:rsid w:val="00F529E8"/>
    <w:rsid w:val="00F52E30"/>
    <w:rsid w:val="00F53183"/>
    <w:rsid w:val="00F54231"/>
    <w:rsid w:val="00F5462B"/>
    <w:rsid w:val="00F54767"/>
    <w:rsid w:val="00F54A77"/>
    <w:rsid w:val="00F5592A"/>
    <w:rsid w:val="00F55C4E"/>
    <w:rsid w:val="00F56727"/>
    <w:rsid w:val="00F5697B"/>
    <w:rsid w:val="00F56F8E"/>
    <w:rsid w:val="00F57B74"/>
    <w:rsid w:val="00F6031C"/>
    <w:rsid w:val="00F60D09"/>
    <w:rsid w:val="00F615F3"/>
    <w:rsid w:val="00F643ED"/>
    <w:rsid w:val="00F6471B"/>
    <w:rsid w:val="00F6494B"/>
    <w:rsid w:val="00F64CF5"/>
    <w:rsid w:val="00F67673"/>
    <w:rsid w:val="00F704A7"/>
    <w:rsid w:val="00F70B67"/>
    <w:rsid w:val="00F71D61"/>
    <w:rsid w:val="00F73150"/>
    <w:rsid w:val="00F73558"/>
    <w:rsid w:val="00F745B0"/>
    <w:rsid w:val="00F76378"/>
    <w:rsid w:val="00F766F5"/>
    <w:rsid w:val="00F8154F"/>
    <w:rsid w:val="00F84E64"/>
    <w:rsid w:val="00F855BC"/>
    <w:rsid w:val="00F87519"/>
    <w:rsid w:val="00F87B09"/>
    <w:rsid w:val="00F9189C"/>
    <w:rsid w:val="00F91D4D"/>
    <w:rsid w:val="00F92945"/>
    <w:rsid w:val="00F939CA"/>
    <w:rsid w:val="00F964C5"/>
    <w:rsid w:val="00F967AC"/>
    <w:rsid w:val="00F977ED"/>
    <w:rsid w:val="00FA0203"/>
    <w:rsid w:val="00FA0C94"/>
    <w:rsid w:val="00FA1816"/>
    <w:rsid w:val="00FA1AA9"/>
    <w:rsid w:val="00FA231A"/>
    <w:rsid w:val="00FA3526"/>
    <w:rsid w:val="00FA4981"/>
    <w:rsid w:val="00FA4987"/>
    <w:rsid w:val="00FA4B35"/>
    <w:rsid w:val="00FA53BF"/>
    <w:rsid w:val="00FA5D19"/>
    <w:rsid w:val="00FA6C2E"/>
    <w:rsid w:val="00FA73BA"/>
    <w:rsid w:val="00FB0D7C"/>
    <w:rsid w:val="00FB3F47"/>
    <w:rsid w:val="00FB505B"/>
    <w:rsid w:val="00FB50C9"/>
    <w:rsid w:val="00FB528D"/>
    <w:rsid w:val="00FB67F9"/>
    <w:rsid w:val="00FC045E"/>
    <w:rsid w:val="00FC0A20"/>
    <w:rsid w:val="00FC2107"/>
    <w:rsid w:val="00FC53BB"/>
    <w:rsid w:val="00FC7E97"/>
    <w:rsid w:val="00FD0302"/>
    <w:rsid w:val="00FD0576"/>
    <w:rsid w:val="00FD06D2"/>
    <w:rsid w:val="00FD0858"/>
    <w:rsid w:val="00FD0A66"/>
    <w:rsid w:val="00FD2307"/>
    <w:rsid w:val="00FD2BB6"/>
    <w:rsid w:val="00FD4952"/>
    <w:rsid w:val="00FD5C26"/>
    <w:rsid w:val="00FD70B6"/>
    <w:rsid w:val="00FD744C"/>
    <w:rsid w:val="00FE055A"/>
    <w:rsid w:val="00FE1840"/>
    <w:rsid w:val="00FE2090"/>
    <w:rsid w:val="00FE3DED"/>
    <w:rsid w:val="00FE77BD"/>
    <w:rsid w:val="00FF10EC"/>
    <w:rsid w:val="00FF209F"/>
    <w:rsid w:val="00FF2D35"/>
    <w:rsid w:val="00FF3DC2"/>
    <w:rsid w:val="00FF4FD8"/>
    <w:rsid w:val="00FF57D2"/>
    <w:rsid w:val="00FF5EAC"/>
    <w:rsid w:val="00FF7543"/>
    <w:rsid w:val="00FF76E4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3B6A2-EC54-4728-8B5E-B335A3E2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"/>
    <w:locked/>
    <w:rsid w:val="009145A2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rsid w:val="00AA76BE"/>
    <w:rPr>
      <w:b/>
      <w:color w:val="26282F"/>
      <w:sz w:val="26"/>
    </w:rPr>
  </w:style>
  <w:style w:type="paragraph" w:customStyle="1" w:styleId="2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2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3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4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3246A5983C0D26CE53A7B47076EFB1A483BD4D7D38FA951FDD91D583FD3F84EBAACCD91CC6E59A064D2E9529u5p6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3246A5983C0D26CE53A7B47076EFB1A483BD4D7D38FA951FDD91D583FD3F84EBAACCD91CC6E59A064D2E9529u5p6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D0289-088A-4F7B-B3C8-A4646367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4783</TotalTime>
  <Pages>71</Pages>
  <Words>22075</Words>
  <Characters>125829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</cp:lastModifiedBy>
  <cp:revision>1328</cp:revision>
  <cp:lastPrinted>2020-02-10T08:21:00Z</cp:lastPrinted>
  <dcterms:created xsi:type="dcterms:W3CDTF">2018-02-20T04:44:00Z</dcterms:created>
  <dcterms:modified xsi:type="dcterms:W3CDTF">2020-02-10T08:26:00Z</dcterms:modified>
</cp:coreProperties>
</file>