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C4C70" w:rsidRPr="009C4C70" w:rsidRDefault="009C4C70" w:rsidP="00B3418C">
      <w:pPr>
        <w:autoSpaceDN w:val="0"/>
        <w:spacing w:after="0"/>
        <w:jc w:val="center"/>
        <w:rPr>
          <w:rStyle w:val="FontStyle17"/>
          <w:rFonts w:eastAsia="Times New Roman"/>
          <w:sz w:val="28"/>
          <w:szCs w:val="28"/>
          <w:lang w:eastAsia="ar-SA"/>
        </w:rPr>
      </w:pPr>
      <w:r w:rsidRPr="009C4C70">
        <w:rPr>
          <w:rStyle w:val="FontStyle17"/>
          <w:rFonts w:eastAsia="Times New Roman"/>
          <w:sz w:val="28"/>
          <w:szCs w:val="28"/>
          <w:lang w:eastAsia="ar-SA"/>
        </w:rPr>
        <w:t>ПРОТОКОЛ</w:t>
      </w:r>
    </w:p>
    <w:p w:rsidR="009C4C70" w:rsidRPr="009C4C70" w:rsidRDefault="009C4C70" w:rsidP="00B3418C">
      <w:pPr>
        <w:autoSpaceDN w:val="0"/>
        <w:spacing w:after="0"/>
        <w:jc w:val="center"/>
        <w:rPr>
          <w:rStyle w:val="FontStyle17"/>
          <w:rFonts w:eastAsia="Times New Roman"/>
          <w:sz w:val="28"/>
          <w:szCs w:val="28"/>
          <w:lang w:eastAsia="ar-SA"/>
        </w:rPr>
      </w:pPr>
      <w:r w:rsidRPr="009C4C70">
        <w:rPr>
          <w:rStyle w:val="FontStyle17"/>
          <w:rFonts w:eastAsia="Times New Roman"/>
          <w:sz w:val="28"/>
          <w:szCs w:val="28"/>
          <w:lang w:eastAsia="ar-SA"/>
        </w:rPr>
        <w:t>заседания Комиссии по разработке территориальной программы обязательного медицинского страхования Республики Тыва</w:t>
      </w:r>
    </w:p>
    <w:p w:rsidR="009C4C70" w:rsidRPr="009C4C70" w:rsidRDefault="009C4C70" w:rsidP="009C4C70">
      <w:pPr>
        <w:tabs>
          <w:tab w:val="left" w:pos="10065"/>
        </w:tabs>
        <w:autoSpaceDN w:val="0"/>
        <w:ind w:left="360"/>
        <w:jc w:val="both"/>
        <w:rPr>
          <w:rStyle w:val="FontStyle17"/>
          <w:rFonts w:eastAsia="Times New Roman"/>
          <w:sz w:val="28"/>
          <w:szCs w:val="28"/>
          <w:lang w:eastAsia="ar-SA"/>
        </w:rPr>
      </w:pPr>
      <w:r w:rsidRPr="009C4C70">
        <w:rPr>
          <w:rStyle w:val="FontStyle17"/>
          <w:rFonts w:eastAsia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4294967293" distB="4294967293" distL="114300" distR="114300" simplePos="0" relativeHeight="251659264" behindDoc="0" locked="0" layoutInCell="1" allowOverlap="1" wp14:anchorId="0BAAD058" wp14:editId="33076595">
                <wp:simplePos x="0" y="0"/>
                <wp:positionH relativeFrom="column">
                  <wp:posOffset>269875</wp:posOffset>
                </wp:positionH>
                <wp:positionV relativeFrom="paragraph">
                  <wp:posOffset>72390</wp:posOffset>
                </wp:positionV>
                <wp:extent cx="5867400" cy="0"/>
                <wp:effectExtent l="0" t="0" r="19050" b="19050"/>
                <wp:wrapNone/>
                <wp:docPr id="1" name="Прямая соединительная линия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867400" cy="0"/>
                        </a:xfrm>
                        <a:prstGeom prst="line">
                          <a:avLst/>
                        </a:prstGeom>
                        <a:noFill/>
                        <a:ln w="936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03010A" id="Прямая соединительная линия 1" o:spid="_x0000_s1026" style="position:absolute;z-index:251659264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page;mso-height-relative:page" from="21.25pt,5.7pt" to="483.25pt,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" strokeweight=".26mm">
                <v:stroke joinstyle="miter"/>
              </v:line>
            </w:pict>
          </mc:Fallback>
        </mc:AlternateContent>
      </w:r>
      <w:r w:rsidRPr="009C4C70">
        <w:rPr>
          <w:rStyle w:val="FontStyle17"/>
          <w:rFonts w:eastAsia="Times New Roman"/>
          <w:sz w:val="28"/>
          <w:szCs w:val="28"/>
          <w:lang w:eastAsia="ar-SA"/>
        </w:rPr>
        <w:tab/>
      </w:r>
    </w:p>
    <w:p w:rsidR="009C4C70" w:rsidRPr="009C4C70" w:rsidRDefault="0032154A" w:rsidP="009C4C70">
      <w:pPr>
        <w:autoSpaceDN w:val="0"/>
        <w:rPr>
          <w:rStyle w:val="FontStyle17"/>
          <w:rFonts w:eastAsia="Times New Roman"/>
          <w:sz w:val="28"/>
          <w:szCs w:val="28"/>
          <w:lang w:eastAsia="ar-SA"/>
        </w:rPr>
      </w:pPr>
      <w:r>
        <w:rPr>
          <w:rStyle w:val="FontStyle17"/>
          <w:rFonts w:eastAsia="Times New Roman"/>
          <w:sz w:val="28"/>
          <w:szCs w:val="28"/>
          <w:lang w:eastAsia="ar-SA"/>
        </w:rPr>
        <w:t>26</w:t>
      </w:r>
      <w:r w:rsidR="009C4C70">
        <w:rPr>
          <w:rStyle w:val="FontStyle17"/>
          <w:rFonts w:eastAsia="Times New Roman"/>
          <w:sz w:val="28"/>
          <w:szCs w:val="28"/>
          <w:lang w:eastAsia="ar-SA"/>
        </w:rPr>
        <w:t xml:space="preserve"> </w:t>
      </w:r>
      <w:r w:rsidR="00B82FEB">
        <w:rPr>
          <w:rStyle w:val="FontStyle17"/>
          <w:rFonts w:eastAsia="Times New Roman"/>
          <w:sz w:val="28"/>
          <w:szCs w:val="28"/>
          <w:lang w:eastAsia="ar-SA"/>
        </w:rPr>
        <w:t>сентября</w:t>
      </w:r>
      <w:r w:rsidR="003610F5">
        <w:rPr>
          <w:rStyle w:val="FontStyle17"/>
          <w:rFonts w:eastAsia="Times New Roman"/>
          <w:sz w:val="28"/>
          <w:szCs w:val="28"/>
          <w:lang w:eastAsia="ar-SA"/>
        </w:rPr>
        <w:t xml:space="preserve"> </w:t>
      </w:r>
      <w:r w:rsidR="003610F5" w:rsidRPr="009C4C70">
        <w:rPr>
          <w:rStyle w:val="FontStyle17"/>
          <w:rFonts w:eastAsia="Times New Roman"/>
          <w:sz w:val="28"/>
          <w:szCs w:val="28"/>
          <w:lang w:eastAsia="ar-SA"/>
        </w:rPr>
        <w:t>2019</w:t>
      </w:r>
      <w:r w:rsidR="009C4C70" w:rsidRPr="009C4C70">
        <w:rPr>
          <w:rStyle w:val="FontStyle17"/>
          <w:rFonts w:eastAsia="Times New Roman"/>
          <w:sz w:val="28"/>
          <w:szCs w:val="28"/>
          <w:lang w:eastAsia="ar-SA"/>
        </w:rPr>
        <w:t xml:space="preserve"> г.</w:t>
      </w:r>
      <w:r w:rsidR="009C4C70" w:rsidRPr="009C4C70">
        <w:rPr>
          <w:rStyle w:val="FontStyle17"/>
          <w:rFonts w:eastAsia="Times New Roman"/>
          <w:sz w:val="28"/>
          <w:szCs w:val="28"/>
          <w:lang w:eastAsia="ar-SA"/>
        </w:rPr>
        <w:tab/>
      </w:r>
      <w:r w:rsidR="009C4C70" w:rsidRPr="009C4C70">
        <w:rPr>
          <w:rStyle w:val="FontStyle17"/>
          <w:rFonts w:eastAsia="Times New Roman"/>
          <w:sz w:val="28"/>
          <w:szCs w:val="28"/>
          <w:lang w:eastAsia="ar-SA"/>
        </w:rPr>
        <w:tab/>
      </w:r>
      <w:r>
        <w:rPr>
          <w:rStyle w:val="FontStyle17"/>
          <w:rFonts w:eastAsia="Times New Roman"/>
          <w:sz w:val="28"/>
          <w:szCs w:val="28"/>
          <w:lang w:eastAsia="ar-SA"/>
        </w:rPr>
        <w:t xml:space="preserve">                  </w:t>
      </w:r>
      <w:r w:rsidR="009C4C70">
        <w:rPr>
          <w:rStyle w:val="FontStyle17"/>
          <w:rFonts w:eastAsia="Times New Roman"/>
          <w:sz w:val="28"/>
          <w:szCs w:val="28"/>
          <w:lang w:eastAsia="ar-SA"/>
        </w:rPr>
        <w:t xml:space="preserve"> № </w:t>
      </w:r>
      <w:r w:rsidR="00B82FEB">
        <w:rPr>
          <w:rStyle w:val="FontStyle17"/>
          <w:rFonts w:eastAsia="Times New Roman"/>
          <w:sz w:val="28"/>
          <w:szCs w:val="28"/>
          <w:lang w:eastAsia="ar-SA"/>
        </w:rPr>
        <w:t>11</w:t>
      </w:r>
      <w:r w:rsidR="009C4C70" w:rsidRPr="009C4C70">
        <w:rPr>
          <w:rStyle w:val="FontStyle17"/>
          <w:rFonts w:eastAsia="Times New Roman"/>
          <w:sz w:val="28"/>
          <w:szCs w:val="28"/>
          <w:lang w:eastAsia="ar-SA"/>
        </w:rPr>
        <w:t xml:space="preserve">                                            </w:t>
      </w:r>
      <w:r w:rsidR="002D2A28">
        <w:rPr>
          <w:rStyle w:val="FontStyle17"/>
          <w:rFonts w:eastAsia="Times New Roman"/>
          <w:sz w:val="28"/>
          <w:szCs w:val="28"/>
          <w:lang w:eastAsia="ar-SA"/>
        </w:rPr>
        <w:t xml:space="preserve">   </w:t>
      </w:r>
      <w:r w:rsidR="009C4C70" w:rsidRPr="009C4C70">
        <w:rPr>
          <w:rStyle w:val="FontStyle17"/>
          <w:rFonts w:eastAsia="Times New Roman"/>
          <w:sz w:val="28"/>
          <w:szCs w:val="28"/>
          <w:lang w:eastAsia="ar-SA"/>
        </w:rPr>
        <w:t>г. Кызыл</w:t>
      </w:r>
    </w:p>
    <w:p w:rsidR="009C4C70" w:rsidRPr="003610F5" w:rsidRDefault="009C4C70" w:rsidP="009C4C70">
      <w:pPr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3610F5">
        <w:rPr>
          <w:rFonts w:ascii="Times New Roman" w:hAnsi="Times New Roman" w:cs="Times New Roman"/>
          <w:bCs/>
          <w:i/>
          <w:sz w:val="28"/>
          <w:szCs w:val="28"/>
        </w:rPr>
        <w:t>Приняли участие:</w:t>
      </w:r>
    </w:p>
    <w:tbl>
      <w:tblPr>
        <w:tblStyle w:val="a3"/>
        <w:tblW w:w="10065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10"/>
        <w:gridCol w:w="284"/>
        <w:gridCol w:w="7371"/>
      </w:tblGrid>
      <w:tr w:rsidR="009C4C70" w:rsidTr="003610F5">
        <w:trPr>
          <w:trHeight w:val="20"/>
        </w:trPr>
        <w:tc>
          <w:tcPr>
            <w:tcW w:w="2410" w:type="dxa"/>
            <w:hideMark/>
          </w:tcPr>
          <w:p w:rsidR="009C4C70" w:rsidRDefault="009C4C70" w:rsidP="00553B69">
            <w:pPr>
              <w:pStyle w:val="Style6"/>
              <w:widowControl/>
              <w:tabs>
                <w:tab w:val="left" w:pos="883"/>
              </w:tabs>
              <w:ind w:firstLine="0"/>
              <w:rPr>
                <w:rStyle w:val="FontStyle17"/>
                <w:sz w:val="28"/>
                <w:szCs w:val="28"/>
              </w:rPr>
            </w:pPr>
            <w:proofErr w:type="spellStart"/>
            <w:r>
              <w:rPr>
                <w:rStyle w:val="FontStyle17"/>
                <w:sz w:val="28"/>
                <w:szCs w:val="28"/>
              </w:rPr>
              <w:t>Натсак</w:t>
            </w:r>
            <w:proofErr w:type="spellEnd"/>
            <w:r>
              <w:rPr>
                <w:rStyle w:val="FontStyle17"/>
                <w:sz w:val="28"/>
                <w:szCs w:val="28"/>
              </w:rPr>
              <w:t xml:space="preserve"> О.Д.</w:t>
            </w:r>
          </w:p>
        </w:tc>
        <w:tc>
          <w:tcPr>
            <w:tcW w:w="7655" w:type="dxa"/>
            <w:gridSpan w:val="2"/>
            <w:hideMark/>
          </w:tcPr>
          <w:p w:rsidR="009C4C70" w:rsidRDefault="009C4C70" w:rsidP="00553B69">
            <w:pPr>
              <w:pStyle w:val="Style6"/>
              <w:widowControl/>
              <w:tabs>
                <w:tab w:val="left" w:pos="883"/>
              </w:tabs>
              <w:ind w:left="176" w:hanging="175"/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 xml:space="preserve">- заместитель Председателя Правительства Республики Тыва, </w:t>
            </w:r>
            <w:r>
              <w:rPr>
                <w:rStyle w:val="FontStyle17"/>
                <w:sz w:val="28"/>
                <w:szCs w:val="28"/>
                <w:u w:val="single"/>
              </w:rPr>
              <w:t>председатель Комиссии;</w:t>
            </w:r>
          </w:p>
        </w:tc>
      </w:tr>
      <w:tr w:rsidR="0032154A" w:rsidTr="003610F5">
        <w:trPr>
          <w:trHeight w:val="20"/>
        </w:trPr>
        <w:tc>
          <w:tcPr>
            <w:tcW w:w="2410" w:type="dxa"/>
          </w:tcPr>
          <w:p w:rsidR="0032154A" w:rsidRDefault="0032154A" w:rsidP="0032154A">
            <w:pPr>
              <w:pStyle w:val="Style6"/>
              <w:widowControl/>
              <w:tabs>
                <w:tab w:val="left" w:pos="883"/>
              </w:tabs>
              <w:ind w:firstLine="0"/>
              <w:rPr>
                <w:rStyle w:val="FontStyle17"/>
                <w:sz w:val="28"/>
                <w:szCs w:val="28"/>
              </w:rPr>
            </w:pPr>
            <w:proofErr w:type="spellStart"/>
            <w:r>
              <w:rPr>
                <w:rStyle w:val="FontStyle17"/>
                <w:sz w:val="28"/>
                <w:szCs w:val="28"/>
              </w:rPr>
              <w:t>Донгак</w:t>
            </w:r>
            <w:proofErr w:type="spellEnd"/>
            <w:r>
              <w:rPr>
                <w:rStyle w:val="FontStyle17"/>
                <w:sz w:val="28"/>
                <w:szCs w:val="28"/>
              </w:rPr>
              <w:t xml:space="preserve"> О.Э.</w:t>
            </w:r>
          </w:p>
        </w:tc>
        <w:tc>
          <w:tcPr>
            <w:tcW w:w="7655" w:type="dxa"/>
            <w:gridSpan w:val="2"/>
          </w:tcPr>
          <w:p w:rsidR="0032154A" w:rsidRDefault="0032154A" w:rsidP="0032154A">
            <w:pPr>
              <w:pStyle w:val="Style6"/>
              <w:widowControl/>
              <w:tabs>
                <w:tab w:val="left" w:pos="883"/>
              </w:tabs>
              <w:ind w:left="176" w:hanging="175"/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- министр здравоохранения Республики Тыва,</w:t>
            </w:r>
            <w:r>
              <w:rPr>
                <w:rStyle w:val="FontStyle17"/>
                <w:sz w:val="28"/>
                <w:szCs w:val="28"/>
                <w:u w:val="single"/>
              </w:rPr>
              <w:t xml:space="preserve"> заместитель председателя Комиссии;</w:t>
            </w:r>
          </w:p>
        </w:tc>
      </w:tr>
      <w:tr w:rsidR="0032154A" w:rsidTr="003610F5">
        <w:trPr>
          <w:trHeight w:val="20"/>
        </w:trPr>
        <w:tc>
          <w:tcPr>
            <w:tcW w:w="2410" w:type="dxa"/>
            <w:hideMark/>
          </w:tcPr>
          <w:p w:rsidR="0032154A" w:rsidRDefault="0032154A" w:rsidP="0032154A">
            <w:pPr>
              <w:pStyle w:val="Style6"/>
              <w:widowControl/>
              <w:tabs>
                <w:tab w:val="left" w:pos="883"/>
              </w:tabs>
              <w:ind w:firstLine="0"/>
              <w:rPr>
                <w:rStyle w:val="FontStyle17"/>
                <w:sz w:val="28"/>
                <w:szCs w:val="28"/>
              </w:rPr>
            </w:pPr>
            <w:proofErr w:type="spellStart"/>
            <w:r>
              <w:rPr>
                <w:rStyle w:val="FontStyle17"/>
                <w:sz w:val="28"/>
                <w:szCs w:val="28"/>
              </w:rPr>
              <w:t>Анай-оол</w:t>
            </w:r>
            <w:proofErr w:type="spellEnd"/>
            <w:r>
              <w:rPr>
                <w:rStyle w:val="FontStyle17"/>
                <w:sz w:val="28"/>
                <w:szCs w:val="28"/>
              </w:rPr>
              <w:t xml:space="preserve"> В.Х.</w:t>
            </w:r>
          </w:p>
        </w:tc>
        <w:tc>
          <w:tcPr>
            <w:tcW w:w="7655" w:type="dxa"/>
            <w:gridSpan w:val="2"/>
            <w:hideMark/>
          </w:tcPr>
          <w:p w:rsidR="0032154A" w:rsidRDefault="0032154A" w:rsidP="0032154A">
            <w:pPr>
              <w:pStyle w:val="Style6"/>
              <w:widowControl/>
              <w:tabs>
                <w:tab w:val="left" w:pos="883"/>
              </w:tabs>
              <w:ind w:left="176" w:hanging="175"/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- директор Территориального фонда ОМС Республики Тыва;</w:t>
            </w:r>
          </w:p>
        </w:tc>
      </w:tr>
      <w:tr w:rsidR="0032154A" w:rsidTr="003610F5">
        <w:trPr>
          <w:trHeight w:val="20"/>
        </w:trPr>
        <w:tc>
          <w:tcPr>
            <w:tcW w:w="2410" w:type="dxa"/>
          </w:tcPr>
          <w:p w:rsidR="0032154A" w:rsidRDefault="0032154A" w:rsidP="0032154A">
            <w:pPr>
              <w:pStyle w:val="Style6"/>
              <w:widowControl/>
              <w:tabs>
                <w:tab w:val="left" w:pos="883"/>
              </w:tabs>
              <w:ind w:firstLine="0"/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Полежаева Т.И.</w:t>
            </w:r>
          </w:p>
        </w:tc>
        <w:tc>
          <w:tcPr>
            <w:tcW w:w="7655" w:type="dxa"/>
            <w:gridSpan w:val="2"/>
          </w:tcPr>
          <w:p w:rsidR="0032154A" w:rsidRDefault="0032154A" w:rsidP="0032154A">
            <w:pPr>
              <w:pStyle w:val="Style6"/>
              <w:widowControl/>
              <w:tabs>
                <w:tab w:val="left" w:pos="883"/>
              </w:tabs>
              <w:ind w:left="176" w:hanging="175"/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- первый заместитель директора Территориального фонда ОМС Республики Тыва;</w:t>
            </w:r>
          </w:p>
        </w:tc>
      </w:tr>
      <w:tr w:rsidR="0032154A" w:rsidTr="003610F5">
        <w:trPr>
          <w:trHeight w:val="20"/>
        </w:trPr>
        <w:tc>
          <w:tcPr>
            <w:tcW w:w="2410" w:type="dxa"/>
            <w:hideMark/>
          </w:tcPr>
          <w:p w:rsidR="0032154A" w:rsidRDefault="0032154A" w:rsidP="0032154A">
            <w:pPr>
              <w:pStyle w:val="Style6"/>
              <w:widowControl/>
              <w:tabs>
                <w:tab w:val="left" w:pos="883"/>
              </w:tabs>
              <w:ind w:firstLine="0"/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Монгуш О.С.</w:t>
            </w:r>
          </w:p>
        </w:tc>
        <w:tc>
          <w:tcPr>
            <w:tcW w:w="7655" w:type="dxa"/>
            <w:gridSpan w:val="2"/>
            <w:hideMark/>
          </w:tcPr>
          <w:p w:rsidR="0032154A" w:rsidRDefault="0032154A" w:rsidP="0032154A">
            <w:pPr>
              <w:pStyle w:val="Style6"/>
              <w:widowControl/>
              <w:tabs>
                <w:tab w:val="left" w:pos="883"/>
              </w:tabs>
              <w:ind w:left="176" w:hanging="175"/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 xml:space="preserve">- начальник отдела ФТПОМС Территориального фонда ОМС Республики Тыва, </w:t>
            </w:r>
            <w:r>
              <w:rPr>
                <w:rStyle w:val="FontStyle17"/>
                <w:sz w:val="28"/>
                <w:szCs w:val="28"/>
                <w:u w:val="single"/>
              </w:rPr>
              <w:t>секретарь Комиссии;</w:t>
            </w:r>
          </w:p>
        </w:tc>
      </w:tr>
      <w:tr w:rsidR="0032154A" w:rsidTr="003610F5">
        <w:trPr>
          <w:trHeight w:val="20"/>
        </w:trPr>
        <w:tc>
          <w:tcPr>
            <w:tcW w:w="2410" w:type="dxa"/>
          </w:tcPr>
          <w:p w:rsidR="0032154A" w:rsidRDefault="0032154A" w:rsidP="0032154A">
            <w:pPr>
              <w:pStyle w:val="Style6"/>
              <w:widowControl/>
              <w:tabs>
                <w:tab w:val="left" w:pos="883"/>
              </w:tabs>
              <w:ind w:firstLine="0"/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Монгуш А.Д.</w:t>
            </w:r>
          </w:p>
          <w:p w:rsidR="0032154A" w:rsidRDefault="0032154A" w:rsidP="0032154A">
            <w:pPr>
              <w:pStyle w:val="Style6"/>
              <w:widowControl/>
              <w:tabs>
                <w:tab w:val="left" w:pos="883"/>
              </w:tabs>
            </w:pPr>
          </w:p>
        </w:tc>
        <w:tc>
          <w:tcPr>
            <w:tcW w:w="7655" w:type="dxa"/>
            <w:gridSpan w:val="2"/>
          </w:tcPr>
          <w:p w:rsidR="0032154A" w:rsidRDefault="0032154A" w:rsidP="0032154A">
            <w:pPr>
              <w:pStyle w:val="Style6"/>
              <w:widowControl/>
              <w:tabs>
                <w:tab w:val="left" w:pos="883"/>
              </w:tabs>
              <w:ind w:left="176" w:hanging="175"/>
              <w:rPr>
                <w:rStyle w:val="FontStyle17"/>
                <w:sz w:val="28"/>
                <w:szCs w:val="28"/>
              </w:rPr>
            </w:pPr>
            <w:r>
              <w:rPr>
                <w:sz w:val="28"/>
                <w:szCs w:val="28"/>
              </w:rPr>
              <w:t>-директор Филиала ООО «Капитал Медицинское Страхование» в Республике Тыва;</w:t>
            </w:r>
          </w:p>
        </w:tc>
      </w:tr>
      <w:tr w:rsidR="0032154A" w:rsidTr="003610F5">
        <w:trPr>
          <w:trHeight w:val="20"/>
        </w:trPr>
        <w:tc>
          <w:tcPr>
            <w:tcW w:w="2410" w:type="dxa"/>
          </w:tcPr>
          <w:p w:rsidR="0032154A" w:rsidRPr="009C4C70" w:rsidRDefault="0032154A" w:rsidP="0032154A">
            <w:pPr>
              <w:pStyle w:val="Style6"/>
              <w:widowControl/>
              <w:tabs>
                <w:tab w:val="left" w:pos="883"/>
              </w:tabs>
              <w:ind w:firstLine="0"/>
              <w:rPr>
                <w:rStyle w:val="FontStyle17"/>
                <w:sz w:val="28"/>
                <w:szCs w:val="28"/>
              </w:rPr>
            </w:pPr>
            <w:r w:rsidRPr="009C4C70">
              <w:rPr>
                <w:rStyle w:val="FontStyle17"/>
                <w:sz w:val="28"/>
                <w:szCs w:val="28"/>
              </w:rPr>
              <w:t>Монгуш О.В.</w:t>
            </w:r>
          </w:p>
        </w:tc>
        <w:tc>
          <w:tcPr>
            <w:tcW w:w="7655" w:type="dxa"/>
            <w:gridSpan w:val="2"/>
          </w:tcPr>
          <w:p w:rsidR="0032154A" w:rsidRPr="009C4C70" w:rsidRDefault="0032154A" w:rsidP="001E4AD8">
            <w:pPr>
              <w:widowControl w:val="0"/>
              <w:suppressAutoHyphens/>
              <w:autoSpaceDE w:val="0"/>
              <w:ind w:left="175" w:hanging="175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ar-SA"/>
              </w:rPr>
            </w:pPr>
            <w:r w:rsidRPr="009C4C70">
              <w:rPr>
                <w:rFonts w:ascii="Times New Roman" w:hAnsi="Times New Roman" w:cs="Times New Roman"/>
                <w:bCs/>
                <w:sz w:val="28"/>
                <w:szCs w:val="28"/>
              </w:rPr>
              <w:t>- начальник отдела по ЗПЗ и ЭКМП Филиала ООО «Капитал Медицинское Страхование» в Республике Тыва</w:t>
            </w:r>
            <w:r w:rsidR="001E4AD8">
              <w:rPr>
                <w:rFonts w:ascii="Times New Roman" w:hAnsi="Times New Roman" w:cs="Times New Roman"/>
                <w:bCs/>
                <w:sz w:val="28"/>
                <w:szCs w:val="28"/>
              </w:rPr>
              <w:t>;</w:t>
            </w:r>
          </w:p>
        </w:tc>
      </w:tr>
      <w:tr w:rsidR="0032154A" w:rsidTr="00DA25CB">
        <w:trPr>
          <w:trHeight w:val="20"/>
        </w:trPr>
        <w:tc>
          <w:tcPr>
            <w:tcW w:w="2410" w:type="dxa"/>
          </w:tcPr>
          <w:p w:rsidR="0032154A" w:rsidRPr="009C4C70" w:rsidRDefault="0032154A" w:rsidP="0032154A">
            <w:pPr>
              <w:widowControl w:val="0"/>
              <w:suppressAutoHyphens/>
              <w:autoSpaceDE w:val="0"/>
              <w:ind w:firstLine="0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ar-SA"/>
              </w:rPr>
            </w:pPr>
            <w:proofErr w:type="spellStart"/>
            <w:r w:rsidRPr="009C4C70">
              <w:rPr>
                <w:rFonts w:ascii="Times New Roman" w:hAnsi="Times New Roman" w:cs="Times New Roman"/>
                <w:bCs/>
                <w:sz w:val="28"/>
                <w:szCs w:val="28"/>
              </w:rPr>
              <w:t>Ондар</w:t>
            </w:r>
            <w:proofErr w:type="spellEnd"/>
            <w:r w:rsidRPr="009C4C70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Д.О.</w:t>
            </w:r>
          </w:p>
        </w:tc>
        <w:tc>
          <w:tcPr>
            <w:tcW w:w="7655" w:type="dxa"/>
            <w:gridSpan w:val="2"/>
          </w:tcPr>
          <w:p w:rsidR="0032154A" w:rsidRPr="009C4C70" w:rsidRDefault="0032154A" w:rsidP="0032154A">
            <w:pPr>
              <w:widowControl w:val="0"/>
              <w:tabs>
                <w:tab w:val="left" w:pos="176"/>
              </w:tabs>
              <w:suppressAutoHyphens/>
              <w:autoSpaceDE w:val="0"/>
              <w:ind w:left="176" w:hanging="175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ar-SA"/>
              </w:rPr>
            </w:pPr>
            <w:r w:rsidRPr="009C4C70">
              <w:rPr>
                <w:rFonts w:ascii="Times New Roman" w:hAnsi="Times New Roman" w:cs="Times New Roman"/>
                <w:bCs/>
                <w:sz w:val="28"/>
                <w:szCs w:val="28"/>
              </w:rPr>
              <w:t>- председатель Тувинской республиканской организации Профсоюза работников здравоохранения Российской Федерации;</w:t>
            </w:r>
          </w:p>
        </w:tc>
      </w:tr>
      <w:tr w:rsidR="0032154A" w:rsidTr="00DA25CB">
        <w:trPr>
          <w:trHeight w:val="20"/>
        </w:trPr>
        <w:tc>
          <w:tcPr>
            <w:tcW w:w="2410" w:type="dxa"/>
          </w:tcPr>
          <w:p w:rsidR="0032154A" w:rsidRDefault="0032154A" w:rsidP="0032154A">
            <w:pPr>
              <w:pStyle w:val="Style6"/>
              <w:widowControl/>
              <w:tabs>
                <w:tab w:val="left" w:pos="883"/>
              </w:tabs>
              <w:ind w:firstLine="0"/>
              <w:rPr>
                <w:rStyle w:val="FontStyle17"/>
                <w:sz w:val="28"/>
                <w:szCs w:val="28"/>
              </w:rPr>
            </w:pPr>
            <w:r>
              <w:rPr>
                <w:sz w:val="28"/>
                <w:szCs w:val="28"/>
              </w:rPr>
              <w:t>Филимонова Е.П.</w:t>
            </w:r>
          </w:p>
        </w:tc>
        <w:tc>
          <w:tcPr>
            <w:tcW w:w="7655" w:type="dxa"/>
            <w:gridSpan w:val="2"/>
          </w:tcPr>
          <w:p w:rsidR="0032154A" w:rsidRDefault="0032154A" w:rsidP="0032154A">
            <w:pPr>
              <w:pStyle w:val="Style6"/>
              <w:widowControl/>
              <w:tabs>
                <w:tab w:val="left" w:pos="883"/>
              </w:tabs>
              <w:ind w:left="176" w:hanging="175"/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- представитель Тувинской республиканской организации Профсоюза работников здравоохранения Российской Федерации;</w:t>
            </w:r>
          </w:p>
        </w:tc>
      </w:tr>
      <w:tr w:rsidR="0032154A" w:rsidTr="003610F5">
        <w:trPr>
          <w:trHeight w:val="20"/>
        </w:trPr>
        <w:tc>
          <w:tcPr>
            <w:tcW w:w="2410" w:type="dxa"/>
          </w:tcPr>
          <w:p w:rsidR="0032154A" w:rsidRDefault="0032154A" w:rsidP="0032154A">
            <w:pPr>
              <w:pStyle w:val="Style6"/>
              <w:widowControl/>
              <w:tabs>
                <w:tab w:val="left" w:pos="883"/>
              </w:tabs>
              <w:ind w:firstLine="0"/>
              <w:rPr>
                <w:rStyle w:val="FontStyle17"/>
                <w:sz w:val="28"/>
                <w:szCs w:val="28"/>
              </w:rPr>
            </w:pPr>
            <w:proofErr w:type="spellStart"/>
            <w:r>
              <w:rPr>
                <w:rStyle w:val="FontStyle17"/>
                <w:sz w:val="28"/>
                <w:szCs w:val="28"/>
              </w:rPr>
              <w:t>Калбак</w:t>
            </w:r>
            <w:proofErr w:type="spellEnd"/>
            <w:r>
              <w:rPr>
                <w:rStyle w:val="FontStyle17"/>
                <w:sz w:val="28"/>
                <w:szCs w:val="28"/>
              </w:rPr>
              <w:t xml:space="preserve"> Д.Д.</w:t>
            </w:r>
          </w:p>
        </w:tc>
        <w:tc>
          <w:tcPr>
            <w:tcW w:w="7655" w:type="dxa"/>
            <w:gridSpan w:val="2"/>
          </w:tcPr>
          <w:p w:rsidR="0032154A" w:rsidRDefault="0032154A" w:rsidP="0032154A">
            <w:pPr>
              <w:pStyle w:val="Style6"/>
              <w:widowControl/>
              <w:tabs>
                <w:tab w:val="left" w:pos="883"/>
              </w:tabs>
              <w:ind w:left="176" w:hanging="141"/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- член правления общественной организации «Медицинская палата Республики Тыва»;</w:t>
            </w:r>
          </w:p>
        </w:tc>
      </w:tr>
      <w:tr w:rsidR="0032154A" w:rsidTr="003610F5">
        <w:trPr>
          <w:trHeight w:val="20"/>
        </w:trPr>
        <w:tc>
          <w:tcPr>
            <w:tcW w:w="2410" w:type="dxa"/>
          </w:tcPr>
          <w:p w:rsidR="0032154A" w:rsidRDefault="0032154A" w:rsidP="0032154A">
            <w:pPr>
              <w:pStyle w:val="Style6"/>
              <w:widowControl/>
              <w:tabs>
                <w:tab w:val="left" w:pos="883"/>
              </w:tabs>
              <w:ind w:firstLine="0"/>
              <w:rPr>
                <w:rStyle w:val="FontStyle17"/>
                <w:sz w:val="28"/>
                <w:szCs w:val="28"/>
              </w:rPr>
            </w:pPr>
            <w:proofErr w:type="spellStart"/>
            <w:r>
              <w:rPr>
                <w:rStyle w:val="FontStyle17"/>
                <w:sz w:val="28"/>
                <w:szCs w:val="28"/>
              </w:rPr>
              <w:t>Торуш</w:t>
            </w:r>
            <w:proofErr w:type="spellEnd"/>
            <w:r>
              <w:rPr>
                <w:rStyle w:val="FontStyle17"/>
                <w:sz w:val="28"/>
                <w:szCs w:val="28"/>
              </w:rPr>
              <w:t xml:space="preserve"> Б.К.</w:t>
            </w:r>
          </w:p>
        </w:tc>
        <w:tc>
          <w:tcPr>
            <w:tcW w:w="7655" w:type="dxa"/>
            <w:gridSpan w:val="2"/>
          </w:tcPr>
          <w:p w:rsidR="0032154A" w:rsidRDefault="0032154A" w:rsidP="0032154A">
            <w:pPr>
              <w:pStyle w:val="Style6"/>
              <w:widowControl/>
              <w:tabs>
                <w:tab w:val="left" w:pos="883"/>
              </w:tabs>
              <w:ind w:left="176" w:hanging="141"/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- представитель Ассоциации стоматологов Республики Тыва;</w:t>
            </w:r>
          </w:p>
        </w:tc>
      </w:tr>
      <w:tr w:rsidR="001E4AD8" w:rsidTr="003610F5">
        <w:trPr>
          <w:trHeight w:val="20"/>
        </w:trPr>
        <w:tc>
          <w:tcPr>
            <w:tcW w:w="2410" w:type="dxa"/>
          </w:tcPr>
          <w:p w:rsidR="001E4AD8" w:rsidRDefault="001E4AD8" w:rsidP="001E4AD8">
            <w:pPr>
              <w:pStyle w:val="Style6"/>
              <w:widowControl/>
              <w:tabs>
                <w:tab w:val="left" w:pos="883"/>
              </w:tabs>
              <w:ind w:firstLine="0"/>
              <w:rPr>
                <w:sz w:val="28"/>
                <w:szCs w:val="28"/>
              </w:rPr>
            </w:pPr>
            <w:proofErr w:type="spellStart"/>
            <w:r>
              <w:rPr>
                <w:bCs/>
                <w:sz w:val="28"/>
                <w:szCs w:val="28"/>
              </w:rPr>
              <w:t>Шруб</w:t>
            </w:r>
            <w:proofErr w:type="spellEnd"/>
            <w:r>
              <w:rPr>
                <w:bCs/>
                <w:sz w:val="28"/>
                <w:szCs w:val="28"/>
              </w:rPr>
              <w:t xml:space="preserve"> Л.Ю.</w:t>
            </w:r>
          </w:p>
        </w:tc>
        <w:tc>
          <w:tcPr>
            <w:tcW w:w="7655" w:type="dxa"/>
            <w:gridSpan w:val="2"/>
          </w:tcPr>
          <w:p w:rsidR="001E4AD8" w:rsidRPr="001E4AD8" w:rsidRDefault="001E4AD8" w:rsidP="001E4AD8">
            <w:pPr>
              <w:ind w:left="175" w:hanging="175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1E4AD8">
              <w:rPr>
                <w:rFonts w:ascii="Times New Roman" w:hAnsi="Times New Roman" w:cs="Times New Roman"/>
                <w:bCs/>
                <w:sz w:val="28"/>
                <w:szCs w:val="28"/>
              </w:rPr>
              <w:t>- представитель Ассоц</w:t>
            </w: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иации педиатров Республики Тыва;</w:t>
            </w:r>
          </w:p>
        </w:tc>
      </w:tr>
      <w:tr w:rsidR="001E4AD8" w:rsidTr="002F591C">
        <w:trPr>
          <w:trHeight w:val="163"/>
        </w:trPr>
        <w:tc>
          <w:tcPr>
            <w:tcW w:w="2694" w:type="dxa"/>
            <w:gridSpan w:val="2"/>
          </w:tcPr>
          <w:p w:rsidR="001E4AD8" w:rsidRDefault="001E4AD8" w:rsidP="001E4AD8">
            <w:pPr>
              <w:pStyle w:val="Style6"/>
              <w:widowControl/>
              <w:tabs>
                <w:tab w:val="left" w:pos="883"/>
              </w:tabs>
              <w:rPr>
                <w:rStyle w:val="FontStyle17"/>
                <w:sz w:val="18"/>
                <w:szCs w:val="18"/>
              </w:rPr>
            </w:pPr>
          </w:p>
        </w:tc>
        <w:tc>
          <w:tcPr>
            <w:tcW w:w="7371" w:type="dxa"/>
            <w:vAlign w:val="bottom"/>
          </w:tcPr>
          <w:p w:rsidR="001E4AD8" w:rsidRDefault="001E4AD8" w:rsidP="001E4AD8">
            <w:pPr>
              <w:pStyle w:val="Style6"/>
              <w:widowControl/>
              <w:tabs>
                <w:tab w:val="left" w:pos="883"/>
              </w:tabs>
              <w:rPr>
                <w:rStyle w:val="FontStyle17"/>
                <w:sz w:val="28"/>
                <w:szCs w:val="28"/>
              </w:rPr>
            </w:pPr>
          </w:p>
        </w:tc>
      </w:tr>
    </w:tbl>
    <w:p w:rsidR="009C4C70" w:rsidRPr="003610F5" w:rsidRDefault="009C4C70" w:rsidP="00C14CBB">
      <w:pPr>
        <w:spacing w:after="0"/>
        <w:jc w:val="both"/>
        <w:rPr>
          <w:rFonts w:ascii="Times New Roman" w:eastAsia="Times New Roman" w:hAnsi="Times New Roman" w:cs="Times New Roman"/>
          <w:bCs/>
          <w:i/>
          <w:sz w:val="28"/>
          <w:szCs w:val="28"/>
          <w:lang w:eastAsia="ar-SA"/>
        </w:rPr>
      </w:pPr>
      <w:r w:rsidRPr="003610F5">
        <w:rPr>
          <w:rFonts w:ascii="Times New Roman" w:hAnsi="Times New Roman" w:cs="Times New Roman"/>
          <w:bCs/>
          <w:i/>
          <w:sz w:val="28"/>
          <w:szCs w:val="28"/>
        </w:rPr>
        <w:t>Список отсутствовавших:</w:t>
      </w:r>
    </w:p>
    <w:tbl>
      <w:tblPr>
        <w:tblStyle w:val="a3"/>
        <w:tblW w:w="10206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10"/>
        <w:gridCol w:w="7796"/>
      </w:tblGrid>
      <w:tr w:rsidR="007B3333" w:rsidTr="007B3333">
        <w:tc>
          <w:tcPr>
            <w:tcW w:w="2410" w:type="dxa"/>
          </w:tcPr>
          <w:p w:rsidR="007B3333" w:rsidRPr="009C4C70" w:rsidRDefault="007B3333" w:rsidP="00C14CBB">
            <w:pPr>
              <w:widowControl w:val="0"/>
              <w:suppressAutoHyphens/>
              <w:autoSpaceDE w:val="0"/>
              <w:ind w:firstLine="0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ar-SA"/>
              </w:rPr>
            </w:pPr>
            <w:proofErr w:type="spellStart"/>
            <w:r w:rsidRPr="009C4C70">
              <w:rPr>
                <w:rFonts w:ascii="Times New Roman" w:hAnsi="Times New Roman" w:cs="Times New Roman"/>
                <w:bCs/>
                <w:sz w:val="28"/>
                <w:szCs w:val="28"/>
              </w:rPr>
              <w:t>Даваа</w:t>
            </w:r>
            <w:proofErr w:type="spellEnd"/>
            <w:r w:rsidRPr="009C4C70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У.Т.</w:t>
            </w:r>
          </w:p>
        </w:tc>
        <w:tc>
          <w:tcPr>
            <w:tcW w:w="7796" w:type="dxa"/>
          </w:tcPr>
          <w:p w:rsidR="007B3333" w:rsidRPr="009C4C70" w:rsidRDefault="007B3333" w:rsidP="00C14CBB">
            <w:pPr>
              <w:widowControl w:val="0"/>
              <w:suppressAutoHyphens/>
              <w:autoSpaceDE w:val="0"/>
              <w:ind w:firstLine="0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ar-SA"/>
              </w:rPr>
            </w:pPr>
            <w:r w:rsidRPr="009C4C70">
              <w:rPr>
                <w:rFonts w:ascii="Times New Roman" w:hAnsi="Times New Roman" w:cs="Times New Roman"/>
                <w:bCs/>
                <w:sz w:val="28"/>
                <w:szCs w:val="28"/>
              </w:rPr>
              <w:t>- заместитель министра финансов Республики Тыва;</w:t>
            </w:r>
          </w:p>
        </w:tc>
      </w:tr>
      <w:tr w:rsidR="00CE26D0" w:rsidTr="007B3333">
        <w:tc>
          <w:tcPr>
            <w:tcW w:w="2410" w:type="dxa"/>
          </w:tcPr>
          <w:p w:rsidR="00CE26D0" w:rsidRDefault="00CE26D0" w:rsidP="00CE26D0">
            <w:pPr>
              <w:pStyle w:val="Style6"/>
              <w:widowControl/>
              <w:tabs>
                <w:tab w:val="left" w:pos="883"/>
              </w:tabs>
              <w:ind w:firstLine="0"/>
              <w:rPr>
                <w:sz w:val="28"/>
                <w:szCs w:val="28"/>
              </w:rPr>
            </w:pPr>
            <w:proofErr w:type="spellStart"/>
            <w:r>
              <w:rPr>
                <w:rStyle w:val="FontStyle17"/>
                <w:sz w:val="28"/>
                <w:szCs w:val="28"/>
              </w:rPr>
              <w:t>Сат</w:t>
            </w:r>
            <w:proofErr w:type="spellEnd"/>
            <w:r>
              <w:rPr>
                <w:rStyle w:val="FontStyle17"/>
                <w:sz w:val="28"/>
                <w:szCs w:val="28"/>
              </w:rPr>
              <w:t xml:space="preserve"> Э.Д.</w:t>
            </w:r>
          </w:p>
        </w:tc>
        <w:tc>
          <w:tcPr>
            <w:tcW w:w="7796" w:type="dxa"/>
          </w:tcPr>
          <w:p w:rsidR="00CE26D0" w:rsidRDefault="00CE26D0" w:rsidP="00CE26D0">
            <w:pPr>
              <w:pStyle w:val="Style6"/>
              <w:widowControl/>
              <w:tabs>
                <w:tab w:val="left" w:pos="883"/>
              </w:tabs>
              <w:ind w:left="175" w:hanging="175"/>
              <w:rPr>
                <w:rStyle w:val="FontStyle17"/>
                <w:sz w:val="28"/>
                <w:szCs w:val="28"/>
              </w:rPr>
            </w:pPr>
            <w:r>
              <w:rPr>
                <w:sz w:val="28"/>
                <w:szCs w:val="28"/>
              </w:rPr>
              <w:t>-заместитель директора Филиала ООО «Капитал Медицинское Страхование» в Республике Тыва;</w:t>
            </w:r>
          </w:p>
        </w:tc>
      </w:tr>
      <w:tr w:rsidR="00CE26D0" w:rsidTr="007B3333">
        <w:tc>
          <w:tcPr>
            <w:tcW w:w="2410" w:type="dxa"/>
          </w:tcPr>
          <w:p w:rsidR="00CE26D0" w:rsidRPr="009C4C70" w:rsidRDefault="00CE26D0" w:rsidP="00CE26D0">
            <w:pPr>
              <w:widowControl w:val="0"/>
              <w:suppressAutoHyphens/>
              <w:autoSpaceDE w:val="0"/>
              <w:ind w:firstLine="0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Кажин-оол</w:t>
            </w:r>
            <w:proofErr w:type="spellEnd"/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А.С.</w:t>
            </w:r>
          </w:p>
        </w:tc>
        <w:tc>
          <w:tcPr>
            <w:tcW w:w="7796" w:type="dxa"/>
          </w:tcPr>
          <w:p w:rsidR="00CE26D0" w:rsidRPr="009C4C70" w:rsidRDefault="00CE26D0" w:rsidP="00CE26D0">
            <w:pPr>
              <w:widowControl w:val="0"/>
              <w:tabs>
                <w:tab w:val="left" w:pos="34"/>
              </w:tabs>
              <w:suppressAutoHyphens/>
              <w:autoSpaceDE w:val="0"/>
              <w:ind w:left="176" w:hanging="175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-представитель Тувинской республиканской организации Профсоюза работников здравоохранения Российской Федерации;</w:t>
            </w:r>
          </w:p>
        </w:tc>
      </w:tr>
      <w:tr w:rsidR="00CE26D0" w:rsidTr="007B3333">
        <w:tc>
          <w:tcPr>
            <w:tcW w:w="2410" w:type="dxa"/>
          </w:tcPr>
          <w:p w:rsidR="00CE26D0" w:rsidRPr="009C4C70" w:rsidRDefault="00CE26D0" w:rsidP="00CE26D0">
            <w:pPr>
              <w:widowControl w:val="0"/>
              <w:suppressAutoHyphens/>
              <w:autoSpaceDE w:val="0"/>
              <w:ind w:firstLine="0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ar-SA"/>
              </w:rPr>
            </w:pPr>
            <w:proofErr w:type="spellStart"/>
            <w:r w:rsidRPr="009C4C70">
              <w:rPr>
                <w:rFonts w:ascii="Times New Roman" w:hAnsi="Times New Roman" w:cs="Times New Roman"/>
                <w:bCs/>
                <w:sz w:val="28"/>
                <w:szCs w:val="28"/>
              </w:rPr>
              <w:t>Ховалыг</w:t>
            </w:r>
            <w:proofErr w:type="spellEnd"/>
            <w:r w:rsidRPr="009C4C70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В.Т.</w:t>
            </w:r>
          </w:p>
        </w:tc>
        <w:tc>
          <w:tcPr>
            <w:tcW w:w="7796" w:type="dxa"/>
          </w:tcPr>
          <w:p w:rsidR="00CE26D0" w:rsidRPr="009C4C70" w:rsidRDefault="00CE26D0" w:rsidP="00CE26D0">
            <w:pPr>
              <w:widowControl w:val="0"/>
              <w:suppressAutoHyphens/>
              <w:autoSpaceDE w:val="0"/>
              <w:ind w:left="176" w:hanging="175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ar-SA"/>
              </w:rPr>
            </w:pPr>
            <w:r w:rsidRPr="009C4C70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- главный врач ГБУЗ </w:t>
            </w: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РТ «Республиканская больница№1»</w:t>
            </w:r>
            <w:r w:rsidRPr="009C4C70">
              <w:rPr>
                <w:rFonts w:ascii="Times New Roman" w:hAnsi="Times New Roman" w:cs="Times New Roman"/>
                <w:bCs/>
                <w:sz w:val="28"/>
                <w:szCs w:val="28"/>
              </w:rPr>
              <w:t>;</w:t>
            </w:r>
          </w:p>
        </w:tc>
      </w:tr>
      <w:tr w:rsidR="00CE26D0" w:rsidTr="007B3333">
        <w:tc>
          <w:tcPr>
            <w:tcW w:w="2410" w:type="dxa"/>
          </w:tcPr>
          <w:p w:rsidR="00CE26D0" w:rsidRDefault="00CE26D0" w:rsidP="00CE26D0">
            <w:pPr>
              <w:pStyle w:val="Style6"/>
              <w:widowControl/>
              <w:tabs>
                <w:tab w:val="left" w:pos="883"/>
              </w:tabs>
              <w:ind w:firstLine="0"/>
              <w:rPr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Дегтярева М.В.</w:t>
            </w:r>
          </w:p>
        </w:tc>
        <w:tc>
          <w:tcPr>
            <w:tcW w:w="7796" w:type="dxa"/>
          </w:tcPr>
          <w:p w:rsidR="00CE26D0" w:rsidRDefault="00CE26D0" w:rsidP="00CE26D0">
            <w:pPr>
              <w:pStyle w:val="Style6"/>
              <w:widowControl/>
              <w:tabs>
                <w:tab w:val="left" w:pos="883"/>
              </w:tabs>
              <w:ind w:left="176" w:hanging="175"/>
              <w:rPr>
                <w:rStyle w:val="FontStyle17"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- главный врач ГБУЗ РТ «Республиканская больница №2»;</w:t>
            </w:r>
          </w:p>
        </w:tc>
      </w:tr>
      <w:tr w:rsidR="00CE26D0" w:rsidTr="007B3333">
        <w:tc>
          <w:tcPr>
            <w:tcW w:w="2410" w:type="dxa"/>
          </w:tcPr>
          <w:p w:rsidR="00CE26D0" w:rsidRPr="009C4C70" w:rsidRDefault="00CE26D0" w:rsidP="00CE26D0">
            <w:pPr>
              <w:pStyle w:val="Style6"/>
              <w:widowControl/>
              <w:tabs>
                <w:tab w:val="left" w:pos="883"/>
              </w:tabs>
              <w:ind w:firstLine="0"/>
              <w:rPr>
                <w:sz w:val="28"/>
                <w:szCs w:val="28"/>
              </w:rPr>
            </w:pPr>
            <w:proofErr w:type="spellStart"/>
            <w:r w:rsidRPr="009C4C70">
              <w:rPr>
                <w:rStyle w:val="FontStyle17"/>
                <w:sz w:val="28"/>
                <w:szCs w:val="28"/>
              </w:rPr>
              <w:t>Куулар</w:t>
            </w:r>
            <w:proofErr w:type="spellEnd"/>
            <w:r w:rsidRPr="009C4C70">
              <w:rPr>
                <w:rStyle w:val="FontStyle17"/>
                <w:sz w:val="28"/>
                <w:szCs w:val="28"/>
              </w:rPr>
              <w:t xml:space="preserve"> У-Х.Ч.</w:t>
            </w:r>
          </w:p>
        </w:tc>
        <w:tc>
          <w:tcPr>
            <w:tcW w:w="7796" w:type="dxa"/>
          </w:tcPr>
          <w:p w:rsidR="00CE26D0" w:rsidRPr="009C4C70" w:rsidRDefault="00CE26D0" w:rsidP="00CE26D0">
            <w:pPr>
              <w:pStyle w:val="Style6"/>
              <w:widowControl/>
              <w:tabs>
                <w:tab w:val="left" w:pos="176"/>
              </w:tabs>
              <w:ind w:left="176" w:hanging="175"/>
              <w:rPr>
                <w:rStyle w:val="FontStyle17"/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  <w:r w:rsidRPr="009C4C70">
              <w:rPr>
                <w:sz w:val="28"/>
                <w:szCs w:val="28"/>
              </w:rPr>
              <w:t>главный врач ГБУЗ РТ «Республиканский кожно-венерологический диспансер».</w:t>
            </w:r>
          </w:p>
        </w:tc>
      </w:tr>
    </w:tbl>
    <w:p w:rsidR="007B087D" w:rsidRDefault="007B087D" w:rsidP="00C14CBB">
      <w:pPr>
        <w:spacing w:after="0"/>
        <w:jc w:val="both"/>
        <w:rPr>
          <w:rFonts w:ascii="Times New Roman" w:hAnsi="Times New Roman" w:cs="Times New Roman"/>
          <w:bCs/>
          <w:i/>
          <w:sz w:val="28"/>
          <w:szCs w:val="28"/>
        </w:rPr>
      </w:pPr>
    </w:p>
    <w:p w:rsidR="009C4C70" w:rsidRPr="003610F5" w:rsidRDefault="009C4C70" w:rsidP="00C14CBB">
      <w:pPr>
        <w:spacing w:after="0"/>
        <w:jc w:val="both"/>
        <w:rPr>
          <w:rFonts w:ascii="Times New Roman" w:eastAsia="Times New Roman" w:hAnsi="Times New Roman" w:cs="Times New Roman"/>
          <w:bCs/>
          <w:i/>
          <w:sz w:val="28"/>
          <w:szCs w:val="28"/>
          <w:lang w:eastAsia="ar-SA"/>
        </w:rPr>
      </w:pPr>
      <w:r w:rsidRPr="003610F5">
        <w:rPr>
          <w:rFonts w:ascii="Times New Roman" w:hAnsi="Times New Roman" w:cs="Times New Roman"/>
          <w:bCs/>
          <w:i/>
          <w:sz w:val="28"/>
          <w:szCs w:val="28"/>
        </w:rPr>
        <w:t>Список дополнительно приглашенных (по согласованию):</w:t>
      </w:r>
    </w:p>
    <w:tbl>
      <w:tblPr>
        <w:tblStyle w:val="a3"/>
        <w:tblW w:w="9923" w:type="dxa"/>
        <w:tblInd w:w="108" w:type="dxa"/>
        <w:tblLook w:val="04A0" w:firstRow="1" w:lastRow="0" w:firstColumn="1" w:lastColumn="0" w:noHBand="0" w:noVBand="1"/>
      </w:tblPr>
      <w:tblGrid>
        <w:gridCol w:w="2552"/>
        <w:gridCol w:w="7371"/>
      </w:tblGrid>
      <w:tr w:rsidR="00B472E6" w:rsidTr="00351A69">
        <w:tc>
          <w:tcPr>
            <w:tcW w:w="2552" w:type="dxa"/>
            <w:tcBorders>
              <w:top w:val="nil"/>
              <w:left w:val="nil"/>
              <w:bottom w:val="nil"/>
              <w:right w:val="nil"/>
            </w:tcBorders>
          </w:tcPr>
          <w:p w:rsidR="00B472E6" w:rsidRPr="00351A69" w:rsidRDefault="00B472E6" w:rsidP="00C14CBB">
            <w:pPr>
              <w:ind w:firstLine="0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proofErr w:type="spellStart"/>
            <w:r w:rsidRPr="00351A69">
              <w:rPr>
                <w:rFonts w:ascii="Times New Roman" w:hAnsi="Times New Roman" w:cs="Times New Roman"/>
                <w:bCs/>
                <w:sz w:val="28"/>
                <w:szCs w:val="28"/>
              </w:rPr>
              <w:lastRenderedPageBreak/>
              <w:t>Бумбажай</w:t>
            </w:r>
            <w:proofErr w:type="spellEnd"/>
            <w:r w:rsidRPr="00351A69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Л.М.</w:t>
            </w:r>
          </w:p>
        </w:tc>
        <w:tc>
          <w:tcPr>
            <w:tcW w:w="7371" w:type="dxa"/>
            <w:tcBorders>
              <w:top w:val="nil"/>
              <w:left w:val="nil"/>
              <w:bottom w:val="nil"/>
              <w:right w:val="nil"/>
            </w:tcBorders>
          </w:tcPr>
          <w:p w:rsidR="00B472E6" w:rsidRPr="00351A69" w:rsidRDefault="00B472E6" w:rsidP="00C14CBB">
            <w:pPr>
              <w:ind w:left="175" w:hanging="175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-</w:t>
            </w:r>
            <w:r w:rsidRPr="00351A69">
              <w:rPr>
                <w:rFonts w:ascii="Times New Roman" w:hAnsi="Times New Roman" w:cs="Times New Roman"/>
                <w:bCs/>
                <w:sz w:val="28"/>
                <w:szCs w:val="28"/>
              </w:rPr>
              <w:t>заместитель дирек</w:t>
            </w: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тора ГБУ «МИАЦ Республики Тыва»;</w:t>
            </w:r>
          </w:p>
        </w:tc>
      </w:tr>
      <w:tr w:rsidR="00B472E6" w:rsidTr="00351A69">
        <w:tc>
          <w:tcPr>
            <w:tcW w:w="2552" w:type="dxa"/>
            <w:tcBorders>
              <w:top w:val="nil"/>
              <w:left w:val="nil"/>
              <w:bottom w:val="nil"/>
              <w:right w:val="nil"/>
            </w:tcBorders>
          </w:tcPr>
          <w:p w:rsidR="00B472E6" w:rsidRPr="00B472E6" w:rsidRDefault="00B472E6" w:rsidP="00B472E6">
            <w:pPr>
              <w:ind w:firstLine="34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proofErr w:type="spellStart"/>
            <w:r w:rsidRPr="00B472E6">
              <w:rPr>
                <w:rFonts w:ascii="Times New Roman" w:hAnsi="Times New Roman" w:cs="Times New Roman"/>
                <w:bCs/>
                <w:sz w:val="28"/>
                <w:szCs w:val="28"/>
              </w:rPr>
              <w:t>Тулуш</w:t>
            </w:r>
            <w:proofErr w:type="spellEnd"/>
            <w:r w:rsidRPr="00B472E6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З.А.</w:t>
            </w:r>
          </w:p>
        </w:tc>
        <w:tc>
          <w:tcPr>
            <w:tcW w:w="7371" w:type="dxa"/>
            <w:tcBorders>
              <w:top w:val="nil"/>
              <w:left w:val="nil"/>
              <w:bottom w:val="nil"/>
              <w:right w:val="nil"/>
            </w:tcBorders>
          </w:tcPr>
          <w:p w:rsidR="00B472E6" w:rsidRPr="00B472E6" w:rsidRDefault="00B472E6" w:rsidP="00B472E6">
            <w:pPr>
              <w:tabs>
                <w:tab w:val="left" w:pos="175"/>
                <w:tab w:val="left" w:pos="317"/>
              </w:tabs>
              <w:ind w:left="175" w:hanging="175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-</w:t>
            </w:r>
            <w:r w:rsidRPr="00B472E6">
              <w:rPr>
                <w:rFonts w:ascii="Times New Roman" w:hAnsi="Times New Roman" w:cs="Times New Roman"/>
                <w:bCs/>
                <w:sz w:val="28"/>
                <w:szCs w:val="28"/>
              </w:rPr>
              <w:t>начальник отдела анализа и прогнозирования ГБУЗ "МИАЦ РТ";</w:t>
            </w:r>
          </w:p>
        </w:tc>
      </w:tr>
    </w:tbl>
    <w:p w:rsidR="002D2A28" w:rsidRDefault="002D2A28" w:rsidP="009C4C70">
      <w:pPr>
        <w:pStyle w:val="22"/>
        <w:spacing w:line="276" w:lineRule="auto"/>
        <w:jc w:val="left"/>
        <w:rPr>
          <w:rFonts w:ascii="Times New Roman" w:hAnsi="Times New Roman"/>
          <w:b w:val="0"/>
          <w:sz w:val="28"/>
          <w:szCs w:val="28"/>
        </w:rPr>
      </w:pPr>
    </w:p>
    <w:p w:rsidR="00472F57" w:rsidRDefault="009C4C70" w:rsidP="0032154A">
      <w:pPr>
        <w:pStyle w:val="22"/>
        <w:spacing w:line="276" w:lineRule="auto"/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 w:val="0"/>
          <w:sz w:val="28"/>
          <w:szCs w:val="28"/>
        </w:rPr>
        <w:t>РЕШЕНО:</w:t>
      </w:r>
      <w:r w:rsidR="00937AE9">
        <w:rPr>
          <w:rFonts w:ascii="Times New Roman" w:hAnsi="Times New Roman"/>
          <w:sz w:val="28"/>
          <w:szCs w:val="28"/>
        </w:rPr>
        <w:tab/>
      </w:r>
    </w:p>
    <w:p w:rsidR="004335E9" w:rsidRPr="00AC13FC" w:rsidRDefault="004B6AD3" w:rsidP="00EE5739">
      <w:pPr>
        <w:numPr>
          <w:ilvl w:val="0"/>
          <w:numId w:val="2"/>
        </w:numPr>
        <w:tabs>
          <w:tab w:val="left" w:pos="567"/>
          <w:tab w:val="left" w:pos="851"/>
          <w:tab w:val="left" w:pos="993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335E9" w:rsidRPr="00AC13FC">
        <w:rPr>
          <w:rFonts w:ascii="Times New Roman" w:hAnsi="Times New Roman" w:cs="Times New Roman"/>
          <w:sz w:val="28"/>
          <w:szCs w:val="28"/>
        </w:rPr>
        <w:t>О внесении изменений и дополнений Дополнительным соглашением №</w:t>
      </w:r>
      <w:r w:rsidR="0032154A">
        <w:rPr>
          <w:rFonts w:ascii="Times New Roman" w:hAnsi="Times New Roman" w:cs="Times New Roman"/>
          <w:sz w:val="28"/>
          <w:szCs w:val="28"/>
        </w:rPr>
        <w:t>11</w:t>
      </w:r>
      <w:r w:rsidR="004335E9" w:rsidRPr="00AC13FC">
        <w:rPr>
          <w:rFonts w:ascii="Times New Roman" w:hAnsi="Times New Roman" w:cs="Times New Roman"/>
          <w:sz w:val="28"/>
          <w:szCs w:val="28"/>
        </w:rPr>
        <w:t xml:space="preserve"> в Тарифное соглашение по оплате медицинской помощи в системе обязательного медицинского страхования на территории Республики Тыва на 2019 год</w:t>
      </w:r>
      <w:r w:rsidR="0032154A"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 w:rsidR="0032154A">
        <w:rPr>
          <w:rFonts w:ascii="Times New Roman" w:hAnsi="Times New Roman" w:cs="Times New Roman"/>
          <w:sz w:val="28"/>
          <w:szCs w:val="28"/>
        </w:rPr>
        <w:t>Донгак</w:t>
      </w:r>
      <w:proofErr w:type="spellEnd"/>
      <w:r w:rsidR="0032154A">
        <w:rPr>
          <w:rFonts w:ascii="Times New Roman" w:hAnsi="Times New Roman" w:cs="Times New Roman"/>
          <w:sz w:val="28"/>
          <w:szCs w:val="28"/>
        </w:rPr>
        <w:t xml:space="preserve"> О.Э.)</w:t>
      </w:r>
      <w:r w:rsidR="004335E9" w:rsidRPr="00AC13FC">
        <w:rPr>
          <w:rFonts w:ascii="Times New Roman" w:hAnsi="Times New Roman" w:cs="Times New Roman"/>
          <w:sz w:val="28"/>
          <w:szCs w:val="28"/>
        </w:rPr>
        <w:t>:</w:t>
      </w:r>
    </w:p>
    <w:p w:rsidR="0032154A" w:rsidRPr="0032154A" w:rsidRDefault="0032154A" w:rsidP="00EE5739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 w:rsidR="001F2207" w:rsidRPr="001F2207">
        <w:rPr>
          <w:rFonts w:ascii="Times New Roman" w:hAnsi="Times New Roman" w:cs="Times New Roman"/>
          <w:sz w:val="28"/>
          <w:szCs w:val="28"/>
        </w:rPr>
        <w:t xml:space="preserve">.1. </w:t>
      </w:r>
      <w:r w:rsidR="00CE26D0">
        <w:rPr>
          <w:rFonts w:ascii="Times New Roman" w:hAnsi="Times New Roman" w:cs="Times New Roman"/>
          <w:sz w:val="28"/>
          <w:szCs w:val="28"/>
        </w:rPr>
        <w:t>Об утверждении</w:t>
      </w:r>
      <w:r w:rsidRPr="0032154A">
        <w:rPr>
          <w:rFonts w:ascii="Times New Roman" w:hAnsi="Times New Roman" w:cs="Times New Roman"/>
          <w:sz w:val="28"/>
          <w:szCs w:val="28"/>
        </w:rPr>
        <w:t xml:space="preserve"> тарифов на КСГ заболеваний для медицинской помощи, оказанной в дневных стационарах на 2019 год»;</w:t>
      </w:r>
    </w:p>
    <w:p w:rsidR="0032154A" w:rsidRPr="0032154A" w:rsidRDefault="0032154A" w:rsidP="00EE5739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2154A">
        <w:rPr>
          <w:rFonts w:ascii="Times New Roman" w:hAnsi="Times New Roman" w:cs="Times New Roman"/>
          <w:sz w:val="28"/>
          <w:szCs w:val="28"/>
        </w:rPr>
        <w:t>1.2. О внесении изменений:</w:t>
      </w:r>
    </w:p>
    <w:p w:rsidR="0032154A" w:rsidRPr="0032154A" w:rsidRDefault="0032154A" w:rsidP="00EE5739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2154A">
        <w:rPr>
          <w:rFonts w:ascii="Times New Roman" w:hAnsi="Times New Roman" w:cs="Times New Roman"/>
          <w:sz w:val="28"/>
          <w:szCs w:val="28"/>
        </w:rPr>
        <w:t>- в приложение №22 «Управленческие коэффициенты для медицинской помощи, оказанной в условиях дневного стационара»;</w:t>
      </w:r>
    </w:p>
    <w:p w:rsidR="0032154A" w:rsidRPr="0032154A" w:rsidRDefault="0032154A" w:rsidP="00EE5739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2154A">
        <w:rPr>
          <w:rFonts w:ascii="Times New Roman" w:hAnsi="Times New Roman" w:cs="Times New Roman"/>
          <w:sz w:val="28"/>
          <w:szCs w:val="28"/>
        </w:rPr>
        <w:t xml:space="preserve">- в приложение №20 «Коэффициенты относительной </w:t>
      </w:r>
      <w:proofErr w:type="spellStart"/>
      <w:r w:rsidRPr="0032154A">
        <w:rPr>
          <w:rFonts w:ascii="Times New Roman" w:hAnsi="Times New Roman" w:cs="Times New Roman"/>
          <w:sz w:val="28"/>
          <w:szCs w:val="28"/>
        </w:rPr>
        <w:t>затратоемкости</w:t>
      </w:r>
      <w:proofErr w:type="spellEnd"/>
      <w:r w:rsidRPr="0032154A">
        <w:rPr>
          <w:rFonts w:ascii="Times New Roman" w:hAnsi="Times New Roman" w:cs="Times New Roman"/>
          <w:sz w:val="28"/>
          <w:szCs w:val="28"/>
        </w:rPr>
        <w:t xml:space="preserve"> КСГ/КПГ для медицинской помощи, оказанной в условиях дневного стационара на 2019 год»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2154A" w:rsidRPr="0032154A" w:rsidRDefault="0032154A" w:rsidP="00EE5739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2154A">
        <w:rPr>
          <w:rFonts w:ascii="Times New Roman" w:hAnsi="Times New Roman" w:cs="Times New Roman"/>
          <w:sz w:val="28"/>
          <w:szCs w:val="28"/>
        </w:rPr>
        <w:t>1. Внести изменения и дополнения Дополнительным соглашением №1</w:t>
      </w:r>
      <w:r>
        <w:rPr>
          <w:rFonts w:ascii="Times New Roman" w:hAnsi="Times New Roman" w:cs="Times New Roman"/>
          <w:sz w:val="28"/>
          <w:szCs w:val="28"/>
        </w:rPr>
        <w:t>1</w:t>
      </w:r>
      <w:r w:rsidRPr="0032154A">
        <w:rPr>
          <w:rFonts w:ascii="Times New Roman" w:hAnsi="Times New Roman" w:cs="Times New Roman"/>
          <w:sz w:val="28"/>
          <w:szCs w:val="28"/>
        </w:rPr>
        <w:t xml:space="preserve"> к Тарифному соглашению по оплате медицинской помощи в системе ОМС на территории Республики Тыва на 2019 год:</w:t>
      </w:r>
    </w:p>
    <w:p w:rsidR="0032154A" w:rsidRPr="00EE5739" w:rsidRDefault="0032154A" w:rsidP="00EE5739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E5739">
        <w:rPr>
          <w:rFonts w:ascii="Times New Roman" w:hAnsi="Times New Roman" w:cs="Times New Roman"/>
          <w:sz w:val="28"/>
          <w:szCs w:val="28"/>
        </w:rPr>
        <w:t xml:space="preserve">- дополнить приложение №24 «Тарифы на КСГ заболеваний для медицинской помощи, оказанной в дневных стационарах на 2019 год» с 1 </w:t>
      </w:r>
      <w:r w:rsidR="00CE26D0" w:rsidRPr="00EE5739">
        <w:rPr>
          <w:rFonts w:ascii="Times New Roman" w:hAnsi="Times New Roman" w:cs="Times New Roman"/>
          <w:sz w:val="28"/>
          <w:szCs w:val="28"/>
        </w:rPr>
        <w:t>но</w:t>
      </w:r>
      <w:r w:rsidRPr="00EE5739">
        <w:rPr>
          <w:rFonts w:ascii="Times New Roman" w:hAnsi="Times New Roman" w:cs="Times New Roman"/>
          <w:sz w:val="28"/>
          <w:szCs w:val="28"/>
        </w:rPr>
        <w:t>ября 2019 года;</w:t>
      </w:r>
    </w:p>
    <w:p w:rsidR="0032154A" w:rsidRPr="00EE5739" w:rsidRDefault="0032154A" w:rsidP="00EE5739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E5739">
        <w:rPr>
          <w:rFonts w:ascii="Times New Roman" w:hAnsi="Times New Roman" w:cs="Times New Roman"/>
          <w:sz w:val="28"/>
          <w:szCs w:val="28"/>
        </w:rPr>
        <w:t xml:space="preserve">- дополнить приложение №22 «Управленческие коэффициенты для медицинской помощи, оказанной в условиях дневного стационара» с 1 </w:t>
      </w:r>
      <w:r w:rsidR="00CE26D0" w:rsidRPr="00EE5739">
        <w:rPr>
          <w:rFonts w:ascii="Times New Roman" w:hAnsi="Times New Roman" w:cs="Times New Roman"/>
          <w:sz w:val="28"/>
          <w:szCs w:val="28"/>
        </w:rPr>
        <w:t>ноября</w:t>
      </w:r>
      <w:r w:rsidRPr="00EE5739">
        <w:rPr>
          <w:rFonts w:ascii="Times New Roman" w:hAnsi="Times New Roman" w:cs="Times New Roman"/>
          <w:sz w:val="28"/>
          <w:szCs w:val="28"/>
        </w:rPr>
        <w:t xml:space="preserve"> 2019 года;</w:t>
      </w:r>
    </w:p>
    <w:p w:rsidR="0032154A" w:rsidRPr="00EE5739" w:rsidRDefault="0032154A" w:rsidP="00EE5739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E5739">
        <w:rPr>
          <w:rFonts w:ascii="Times New Roman" w:hAnsi="Times New Roman" w:cs="Times New Roman"/>
          <w:sz w:val="28"/>
          <w:szCs w:val="28"/>
        </w:rPr>
        <w:t xml:space="preserve">- дополнить приложение №20 «Коэффициенты относительной </w:t>
      </w:r>
      <w:proofErr w:type="spellStart"/>
      <w:r w:rsidRPr="00EE5739">
        <w:rPr>
          <w:rFonts w:ascii="Times New Roman" w:hAnsi="Times New Roman" w:cs="Times New Roman"/>
          <w:sz w:val="28"/>
          <w:szCs w:val="28"/>
        </w:rPr>
        <w:t>затратоемкости</w:t>
      </w:r>
      <w:proofErr w:type="spellEnd"/>
      <w:r w:rsidRPr="00EE5739">
        <w:rPr>
          <w:rFonts w:ascii="Times New Roman" w:hAnsi="Times New Roman" w:cs="Times New Roman"/>
          <w:sz w:val="28"/>
          <w:szCs w:val="28"/>
        </w:rPr>
        <w:t xml:space="preserve"> КСГ/КПГ для медицинской помощи, оказанной в условиях дневного стационара на 2019 год» с 1 сентября 2019 года. </w:t>
      </w:r>
    </w:p>
    <w:p w:rsidR="0032154A" w:rsidRPr="0032154A" w:rsidRDefault="0032154A" w:rsidP="00C14CBB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2154A">
        <w:rPr>
          <w:rFonts w:ascii="Times New Roman" w:hAnsi="Times New Roman" w:cs="Times New Roman"/>
          <w:sz w:val="28"/>
          <w:szCs w:val="28"/>
        </w:rPr>
        <w:t>2. Директору ГБУ «МИАЦ Республики Тыва» (</w:t>
      </w:r>
      <w:r w:rsidR="00EE5739">
        <w:rPr>
          <w:rFonts w:ascii="Times New Roman" w:hAnsi="Times New Roman" w:cs="Times New Roman"/>
          <w:sz w:val="28"/>
          <w:szCs w:val="28"/>
        </w:rPr>
        <w:t>Монгуш А.А.</w:t>
      </w:r>
      <w:r w:rsidRPr="0032154A">
        <w:rPr>
          <w:rFonts w:ascii="Times New Roman" w:hAnsi="Times New Roman" w:cs="Times New Roman"/>
          <w:sz w:val="28"/>
          <w:szCs w:val="28"/>
        </w:rPr>
        <w:t>) внести изменения и дополнения в программное обеспечение РМИАС17 в соответствии с настоящим решением Комиссии по разработке территориальной программы обязательного медицинского страхования Республики Тыва.</w:t>
      </w:r>
    </w:p>
    <w:p w:rsidR="00AC13FC" w:rsidRDefault="0032154A" w:rsidP="00EE5739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2154A">
        <w:rPr>
          <w:rFonts w:ascii="Times New Roman" w:hAnsi="Times New Roman" w:cs="Times New Roman"/>
          <w:sz w:val="28"/>
          <w:szCs w:val="28"/>
        </w:rPr>
        <w:t>3. Страховой медицинской организации (Монгуш А.Д.)</w:t>
      </w:r>
      <w:r w:rsidR="00EE5739">
        <w:rPr>
          <w:rFonts w:ascii="Times New Roman" w:hAnsi="Times New Roman" w:cs="Times New Roman"/>
          <w:sz w:val="28"/>
          <w:szCs w:val="28"/>
        </w:rPr>
        <w:t xml:space="preserve"> </w:t>
      </w:r>
      <w:r w:rsidRPr="0032154A">
        <w:rPr>
          <w:rFonts w:ascii="Times New Roman" w:hAnsi="Times New Roman" w:cs="Times New Roman"/>
          <w:sz w:val="28"/>
          <w:szCs w:val="28"/>
        </w:rPr>
        <w:t>внести изменения в программное обеспечение в соответствии с настоящим решением Комиссии по разработке территориальной программы обязательного медицинского страхования Республики Тыва.</w:t>
      </w:r>
    </w:p>
    <w:p w:rsidR="0032154A" w:rsidRDefault="0032154A" w:rsidP="0032154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C13FC" w:rsidRDefault="00AA7EA8" w:rsidP="00AA7EA8">
      <w:pPr>
        <w:numPr>
          <w:ilvl w:val="0"/>
          <w:numId w:val="2"/>
        </w:numPr>
        <w:tabs>
          <w:tab w:val="left" w:pos="567"/>
          <w:tab w:val="left" w:pos="709"/>
          <w:tab w:val="left" w:pos="1134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A7EA8">
        <w:rPr>
          <w:rFonts w:ascii="Times New Roman" w:hAnsi="Times New Roman" w:cs="Times New Roman"/>
          <w:sz w:val="28"/>
          <w:szCs w:val="28"/>
        </w:rPr>
        <w:t>О</w:t>
      </w:r>
      <w:r w:rsidR="007B087D">
        <w:rPr>
          <w:rFonts w:ascii="Times New Roman" w:hAnsi="Times New Roman" w:cs="Times New Roman"/>
          <w:sz w:val="28"/>
          <w:szCs w:val="28"/>
        </w:rPr>
        <w:t xml:space="preserve"> </w:t>
      </w:r>
      <w:r w:rsidRPr="00AA7EA8">
        <w:rPr>
          <w:rFonts w:ascii="Times New Roman" w:hAnsi="Times New Roman" w:cs="Times New Roman"/>
          <w:sz w:val="28"/>
          <w:szCs w:val="28"/>
        </w:rPr>
        <w:t xml:space="preserve">корректировке объемов медицинской помощи между медицинскими организациями </w:t>
      </w:r>
      <w:r w:rsidR="00AC13FC">
        <w:rPr>
          <w:rFonts w:ascii="Times New Roman" w:hAnsi="Times New Roman" w:cs="Times New Roman"/>
          <w:sz w:val="28"/>
          <w:szCs w:val="28"/>
        </w:rPr>
        <w:t>(</w:t>
      </w:r>
      <w:proofErr w:type="spellStart"/>
      <w:r w:rsidR="0032154A">
        <w:rPr>
          <w:rFonts w:ascii="Times New Roman" w:hAnsi="Times New Roman" w:cs="Times New Roman"/>
          <w:sz w:val="28"/>
          <w:szCs w:val="28"/>
        </w:rPr>
        <w:t>Донгак</w:t>
      </w:r>
      <w:proofErr w:type="spellEnd"/>
      <w:r w:rsidR="0032154A">
        <w:rPr>
          <w:rFonts w:ascii="Times New Roman" w:hAnsi="Times New Roman" w:cs="Times New Roman"/>
          <w:sz w:val="28"/>
          <w:szCs w:val="28"/>
        </w:rPr>
        <w:t xml:space="preserve"> О.Э.</w:t>
      </w:r>
      <w:r w:rsidR="00AC13FC">
        <w:rPr>
          <w:rFonts w:ascii="Times New Roman" w:hAnsi="Times New Roman" w:cs="Times New Roman"/>
          <w:sz w:val="28"/>
          <w:szCs w:val="28"/>
        </w:rPr>
        <w:t>).</w:t>
      </w:r>
    </w:p>
    <w:p w:rsidR="00AC13FC" w:rsidRPr="00953DA3" w:rsidRDefault="00AC13FC" w:rsidP="00C14CBB">
      <w:pPr>
        <w:tabs>
          <w:tab w:val="left" w:pos="709"/>
          <w:tab w:val="left" w:pos="993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ab/>
      </w:r>
      <w:r w:rsidR="00D04BA5">
        <w:rPr>
          <w:rFonts w:ascii="Times New Roman" w:eastAsia="Times New Roman" w:hAnsi="Times New Roman" w:cs="Times New Roman"/>
          <w:sz w:val="28"/>
          <w:szCs w:val="28"/>
          <w:lang w:eastAsia="ar-SA"/>
        </w:rPr>
        <w:t>4</w:t>
      </w:r>
      <w:r w:rsidR="00511E87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. </w:t>
      </w:r>
      <w:r w:rsidRPr="00953DA3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Распределить объемы предоставления медицинской помощи медицинским организациям </w:t>
      </w:r>
      <w:r w:rsidRPr="00953DA3">
        <w:rPr>
          <w:rFonts w:ascii="Times New Roman" w:eastAsia="Times New Roman" w:hAnsi="Times New Roman" w:cs="Times New Roman"/>
          <w:sz w:val="28"/>
          <w:szCs w:val="28"/>
          <w:lang w:eastAsia="ru-RU"/>
        </w:rPr>
        <w:t>по видам и условиям оказания медицинской помощи на 2019 год и у</w:t>
      </w:r>
      <w:r w:rsidRPr="00953DA3">
        <w:rPr>
          <w:rFonts w:ascii="Times New Roman" w:eastAsia="Times New Roman" w:hAnsi="Times New Roman" w:cs="Times New Roman"/>
          <w:sz w:val="28"/>
          <w:szCs w:val="28"/>
          <w:lang w:eastAsia="ar-SA"/>
        </w:rPr>
        <w:t>твердить к Протоколу №</w:t>
      </w:r>
      <w:r w:rsidR="0032154A">
        <w:rPr>
          <w:rFonts w:ascii="Times New Roman" w:eastAsia="Times New Roman" w:hAnsi="Times New Roman" w:cs="Times New Roman"/>
          <w:sz w:val="28"/>
          <w:szCs w:val="28"/>
          <w:lang w:eastAsia="ar-SA"/>
        </w:rPr>
        <w:t>11</w:t>
      </w:r>
      <w:r w:rsidRPr="00953DA3">
        <w:rPr>
          <w:rFonts w:ascii="Times New Roman" w:eastAsia="Times New Roman" w:hAnsi="Times New Roman" w:cs="Times New Roman"/>
          <w:color w:val="FF0000"/>
          <w:sz w:val="28"/>
          <w:szCs w:val="28"/>
          <w:lang w:eastAsia="ar-SA"/>
        </w:rPr>
        <w:t xml:space="preserve"> </w:t>
      </w:r>
      <w:r w:rsidRPr="00953DA3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следующие приложения:   </w:t>
      </w:r>
    </w:p>
    <w:p w:rsidR="00E03B51" w:rsidRPr="00EE5739" w:rsidRDefault="00AC13FC" w:rsidP="00EE5739">
      <w:pPr>
        <w:widowControl w:val="0"/>
        <w:tabs>
          <w:tab w:val="left" w:leader="dot" w:pos="9639"/>
        </w:tabs>
        <w:suppressAutoHyphens/>
        <w:autoSpaceDE w:val="0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7"/>
          <w:szCs w:val="27"/>
          <w:lang w:eastAsia="ar-SA"/>
        </w:rPr>
      </w:pPr>
      <w:r w:rsidRPr="00EE5739">
        <w:rPr>
          <w:rFonts w:ascii="Times New Roman" w:eastAsia="Times New Roman" w:hAnsi="Times New Roman" w:cs="Times New Roman"/>
          <w:sz w:val="27"/>
          <w:szCs w:val="27"/>
          <w:lang w:eastAsia="ar-SA"/>
        </w:rPr>
        <w:t xml:space="preserve">приложение №1 </w:t>
      </w:r>
      <w:r w:rsidR="00E03B51" w:rsidRPr="00EE5739">
        <w:rPr>
          <w:rFonts w:ascii="Times New Roman" w:eastAsia="Times New Roman" w:hAnsi="Times New Roman" w:cs="Times New Roman"/>
          <w:sz w:val="27"/>
          <w:szCs w:val="27"/>
          <w:lang w:eastAsia="ar-SA"/>
        </w:rPr>
        <w:t>«Плановые объемы и стоимость медицинской помощи по круглосуточному стационару по КСГ на 2019 год»;</w:t>
      </w:r>
    </w:p>
    <w:p w:rsidR="00511E87" w:rsidRPr="00EE5739" w:rsidRDefault="00AC13FC" w:rsidP="00EE5739">
      <w:pPr>
        <w:widowControl w:val="0"/>
        <w:tabs>
          <w:tab w:val="left" w:pos="9639"/>
        </w:tabs>
        <w:suppressAutoHyphens/>
        <w:autoSpaceDE w:val="0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7"/>
          <w:szCs w:val="27"/>
          <w:lang w:eastAsia="ar-SA"/>
        </w:rPr>
      </w:pPr>
      <w:r w:rsidRPr="00EE5739">
        <w:rPr>
          <w:rFonts w:ascii="Times New Roman" w:eastAsia="Times New Roman" w:hAnsi="Times New Roman" w:cs="Times New Roman"/>
          <w:sz w:val="27"/>
          <w:szCs w:val="27"/>
          <w:lang w:eastAsia="ar-SA"/>
        </w:rPr>
        <w:t xml:space="preserve">приложение №2 </w:t>
      </w:r>
      <w:r w:rsidR="00511E87" w:rsidRPr="00EE5739">
        <w:rPr>
          <w:rFonts w:ascii="Times New Roman" w:eastAsia="Times New Roman" w:hAnsi="Times New Roman" w:cs="Times New Roman"/>
          <w:sz w:val="27"/>
          <w:szCs w:val="27"/>
          <w:lang w:eastAsia="ar-SA"/>
        </w:rPr>
        <w:t>«Плановые объемы и стоимость по высокотехнологичной медицинской помощи на 2019 год»;</w:t>
      </w:r>
    </w:p>
    <w:p w:rsidR="00E03B51" w:rsidRPr="00EE5739" w:rsidRDefault="00511E87" w:rsidP="00EE5739">
      <w:pPr>
        <w:widowControl w:val="0"/>
        <w:tabs>
          <w:tab w:val="left" w:pos="9639"/>
        </w:tabs>
        <w:suppressAutoHyphens/>
        <w:autoSpaceDE w:val="0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7"/>
          <w:szCs w:val="27"/>
          <w:lang w:eastAsia="ar-SA"/>
        </w:rPr>
      </w:pPr>
      <w:r w:rsidRPr="00EE5739">
        <w:rPr>
          <w:rFonts w:ascii="Times New Roman" w:eastAsia="Times New Roman" w:hAnsi="Times New Roman" w:cs="Times New Roman"/>
          <w:sz w:val="27"/>
          <w:szCs w:val="27"/>
          <w:lang w:eastAsia="ar-SA"/>
        </w:rPr>
        <w:t xml:space="preserve">приложение №3 </w:t>
      </w:r>
      <w:r w:rsidR="00E03B51" w:rsidRPr="00EE5739">
        <w:rPr>
          <w:rFonts w:ascii="Times New Roman" w:eastAsia="Times New Roman" w:hAnsi="Times New Roman" w:cs="Times New Roman"/>
          <w:sz w:val="27"/>
          <w:szCs w:val="27"/>
          <w:lang w:eastAsia="ar-SA"/>
        </w:rPr>
        <w:t>«Плановые объемы и стоимость по дневному стационару при стационаре на 2019 год»;</w:t>
      </w:r>
    </w:p>
    <w:p w:rsidR="00E03B51" w:rsidRPr="00EE5739" w:rsidRDefault="00511E87" w:rsidP="00EE5739">
      <w:pPr>
        <w:widowControl w:val="0"/>
        <w:tabs>
          <w:tab w:val="left" w:pos="9639"/>
        </w:tabs>
        <w:suppressAutoHyphens/>
        <w:autoSpaceDE w:val="0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7"/>
          <w:szCs w:val="27"/>
          <w:lang w:eastAsia="ar-SA"/>
        </w:rPr>
      </w:pPr>
      <w:r w:rsidRPr="00EE5739">
        <w:rPr>
          <w:rFonts w:ascii="Times New Roman" w:eastAsia="Times New Roman" w:hAnsi="Times New Roman" w:cs="Times New Roman"/>
          <w:sz w:val="27"/>
          <w:szCs w:val="27"/>
          <w:lang w:eastAsia="ar-SA"/>
        </w:rPr>
        <w:t xml:space="preserve">приложение №4 </w:t>
      </w:r>
      <w:r w:rsidR="00E03B51" w:rsidRPr="00EE5739">
        <w:rPr>
          <w:rFonts w:ascii="Times New Roman" w:eastAsia="Times New Roman" w:hAnsi="Times New Roman" w:cs="Times New Roman"/>
          <w:sz w:val="27"/>
          <w:szCs w:val="27"/>
          <w:lang w:eastAsia="ar-SA"/>
        </w:rPr>
        <w:t>«Плановые объемы и стоимость по дневному стационару при поликлинике на 2019 год»;</w:t>
      </w:r>
    </w:p>
    <w:p w:rsidR="00AC13FC" w:rsidRPr="00EE5739" w:rsidRDefault="00511E87" w:rsidP="00EE5739">
      <w:pPr>
        <w:widowControl w:val="0"/>
        <w:tabs>
          <w:tab w:val="left" w:pos="9639"/>
        </w:tabs>
        <w:suppressAutoHyphens/>
        <w:autoSpaceDE w:val="0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7"/>
          <w:szCs w:val="27"/>
          <w:lang w:eastAsia="ar-SA"/>
        </w:rPr>
      </w:pPr>
      <w:r w:rsidRPr="00EE5739">
        <w:rPr>
          <w:rFonts w:ascii="Times New Roman" w:eastAsia="Times New Roman" w:hAnsi="Times New Roman" w:cs="Times New Roman"/>
          <w:sz w:val="27"/>
          <w:szCs w:val="27"/>
          <w:lang w:eastAsia="ar-SA"/>
        </w:rPr>
        <w:t xml:space="preserve">приложение №5 </w:t>
      </w:r>
      <w:r w:rsidR="00AC13FC" w:rsidRPr="00EE5739">
        <w:rPr>
          <w:rFonts w:ascii="Times New Roman" w:eastAsia="Times New Roman" w:hAnsi="Times New Roman" w:cs="Times New Roman"/>
          <w:sz w:val="27"/>
          <w:szCs w:val="27"/>
          <w:lang w:eastAsia="ar-SA"/>
        </w:rPr>
        <w:t>«Плановые объемы и стоимость обращений по поводу заболевания на 2019 год»;</w:t>
      </w:r>
    </w:p>
    <w:p w:rsidR="00511E87" w:rsidRPr="00EE5739" w:rsidRDefault="00511E87" w:rsidP="00EE5739">
      <w:pPr>
        <w:widowControl w:val="0"/>
        <w:tabs>
          <w:tab w:val="left" w:pos="9639"/>
        </w:tabs>
        <w:suppressAutoHyphens/>
        <w:autoSpaceDE w:val="0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7"/>
          <w:szCs w:val="27"/>
          <w:lang w:eastAsia="ar-SA"/>
        </w:rPr>
      </w:pPr>
      <w:r w:rsidRPr="00EE5739">
        <w:rPr>
          <w:rFonts w:ascii="Times New Roman" w:eastAsia="Times New Roman" w:hAnsi="Times New Roman" w:cs="Times New Roman"/>
          <w:sz w:val="27"/>
          <w:szCs w:val="27"/>
          <w:lang w:eastAsia="ar-SA"/>
        </w:rPr>
        <w:t>приложение №6 «Плановые объемы и стоимость обращений по стоматологии на 2019 год»;</w:t>
      </w:r>
    </w:p>
    <w:p w:rsidR="00511E87" w:rsidRPr="00EE5739" w:rsidRDefault="00511E87" w:rsidP="00EE5739">
      <w:pPr>
        <w:widowControl w:val="0"/>
        <w:tabs>
          <w:tab w:val="left" w:pos="9639"/>
        </w:tabs>
        <w:suppressAutoHyphens/>
        <w:autoSpaceDE w:val="0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7"/>
          <w:szCs w:val="27"/>
          <w:lang w:eastAsia="ar-SA"/>
        </w:rPr>
      </w:pPr>
      <w:r w:rsidRPr="00EE5739">
        <w:rPr>
          <w:rFonts w:ascii="Times New Roman" w:eastAsia="Times New Roman" w:hAnsi="Times New Roman" w:cs="Times New Roman"/>
          <w:sz w:val="27"/>
          <w:szCs w:val="27"/>
          <w:lang w:eastAsia="ar-SA"/>
        </w:rPr>
        <w:t>приложение №7 «Плановые объемы и стоимость по неотложной медицинской помощи на 2019 год»;</w:t>
      </w:r>
    </w:p>
    <w:p w:rsidR="00AC13FC" w:rsidRPr="00EE5739" w:rsidRDefault="00511E87" w:rsidP="00EE5739">
      <w:pPr>
        <w:widowControl w:val="0"/>
        <w:tabs>
          <w:tab w:val="left" w:pos="9639"/>
        </w:tabs>
        <w:suppressAutoHyphens/>
        <w:autoSpaceDE w:val="0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7"/>
          <w:szCs w:val="27"/>
          <w:lang w:eastAsia="ar-SA"/>
        </w:rPr>
      </w:pPr>
      <w:r w:rsidRPr="00EE5739">
        <w:rPr>
          <w:rFonts w:ascii="Times New Roman" w:eastAsia="Times New Roman" w:hAnsi="Times New Roman" w:cs="Times New Roman"/>
          <w:sz w:val="27"/>
          <w:szCs w:val="27"/>
          <w:lang w:eastAsia="ar-SA"/>
        </w:rPr>
        <w:t xml:space="preserve">приложение №8 </w:t>
      </w:r>
      <w:r w:rsidR="00AC13FC" w:rsidRPr="00EE5739">
        <w:rPr>
          <w:rFonts w:ascii="Times New Roman" w:eastAsia="Times New Roman" w:hAnsi="Times New Roman" w:cs="Times New Roman"/>
          <w:sz w:val="27"/>
          <w:szCs w:val="27"/>
          <w:lang w:eastAsia="ar-SA"/>
        </w:rPr>
        <w:t>«Плановые объемы и стоимость разовых посещений по поводу заболевания на 2019 год»;</w:t>
      </w:r>
    </w:p>
    <w:p w:rsidR="00E03B51" w:rsidRPr="00EE5739" w:rsidRDefault="00511E87" w:rsidP="00EE5739">
      <w:pPr>
        <w:widowControl w:val="0"/>
        <w:tabs>
          <w:tab w:val="left" w:pos="9639"/>
        </w:tabs>
        <w:suppressAutoHyphens/>
        <w:autoSpaceDE w:val="0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7"/>
          <w:szCs w:val="27"/>
          <w:lang w:eastAsia="ar-SA"/>
        </w:rPr>
      </w:pPr>
      <w:r w:rsidRPr="00EE5739">
        <w:rPr>
          <w:rFonts w:ascii="Times New Roman" w:eastAsia="Times New Roman" w:hAnsi="Times New Roman" w:cs="Times New Roman"/>
          <w:sz w:val="27"/>
          <w:szCs w:val="27"/>
          <w:lang w:eastAsia="ar-SA"/>
        </w:rPr>
        <w:t xml:space="preserve"> приложение №9 </w:t>
      </w:r>
      <w:r w:rsidR="00E03B51" w:rsidRPr="00EE5739">
        <w:rPr>
          <w:rFonts w:ascii="Times New Roman" w:eastAsia="Times New Roman" w:hAnsi="Times New Roman" w:cs="Times New Roman"/>
          <w:sz w:val="27"/>
          <w:szCs w:val="27"/>
          <w:lang w:eastAsia="ar-SA"/>
        </w:rPr>
        <w:t>«Плановые объемы и стоимость одного посещения по диспансерному наблюдению хронических больных на 2019 год»;</w:t>
      </w:r>
    </w:p>
    <w:p w:rsidR="00AC13FC" w:rsidRPr="00EE5739" w:rsidRDefault="00AC13FC" w:rsidP="00EE5739">
      <w:pPr>
        <w:widowControl w:val="0"/>
        <w:tabs>
          <w:tab w:val="left" w:pos="9639"/>
        </w:tabs>
        <w:suppressAutoHyphens/>
        <w:autoSpaceDE w:val="0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7"/>
          <w:szCs w:val="27"/>
          <w:lang w:eastAsia="ar-SA"/>
        </w:rPr>
      </w:pPr>
      <w:r w:rsidRPr="00EE5739">
        <w:rPr>
          <w:rFonts w:ascii="Times New Roman" w:eastAsia="Times New Roman" w:hAnsi="Times New Roman" w:cs="Times New Roman"/>
          <w:sz w:val="27"/>
          <w:szCs w:val="27"/>
          <w:lang w:eastAsia="ar-SA"/>
        </w:rPr>
        <w:t xml:space="preserve"> </w:t>
      </w:r>
      <w:r w:rsidR="00511E87" w:rsidRPr="00EE5739">
        <w:rPr>
          <w:rFonts w:ascii="Times New Roman" w:eastAsia="Times New Roman" w:hAnsi="Times New Roman" w:cs="Times New Roman"/>
          <w:sz w:val="27"/>
          <w:szCs w:val="27"/>
          <w:lang w:eastAsia="ar-SA"/>
        </w:rPr>
        <w:t xml:space="preserve">приложение №10 </w:t>
      </w:r>
      <w:r w:rsidR="0080505F" w:rsidRPr="00EE5739">
        <w:rPr>
          <w:rFonts w:ascii="Times New Roman" w:eastAsia="Times New Roman" w:hAnsi="Times New Roman" w:cs="Times New Roman"/>
          <w:sz w:val="27"/>
          <w:szCs w:val="27"/>
          <w:lang w:eastAsia="ar-SA"/>
        </w:rPr>
        <w:t>«Плановые объемы и стоимость посещений с иными целями на 2019 год»;</w:t>
      </w:r>
    </w:p>
    <w:p w:rsidR="00511E87" w:rsidRPr="00EE5739" w:rsidRDefault="00511E87" w:rsidP="00EE5739">
      <w:pPr>
        <w:widowControl w:val="0"/>
        <w:tabs>
          <w:tab w:val="left" w:pos="9639"/>
        </w:tabs>
        <w:suppressAutoHyphens/>
        <w:autoSpaceDE w:val="0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7"/>
          <w:szCs w:val="27"/>
          <w:lang w:eastAsia="ar-SA"/>
        </w:rPr>
      </w:pPr>
      <w:r w:rsidRPr="00EE5739">
        <w:rPr>
          <w:rFonts w:ascii="Times New Roman" w:eastAsia="Times New Roman" w:hAnsi="Times New Roman" w:cs="Times New Roman"/>
          <w:sz w:val="27"/>
          <w:szCs w:val="27"/>
          <w:lang w:eastAsia="ar-SA"/>
        </w:rPr>
        <w:t xml:space="preserve">приложение №11 </w:t>
      </w:r>
      <w:r w:rsidR="0080505F" w:rsidRPr="00EE5739">
        <w:rPr>
          <w:rFonts w:ascii="Times New Roman" w:eastAsia="Times New Roman" w:hAnsi="Times New Roman" w:cs="Times New Roman"/>
          <w:sz w:val="27"/>
          <w:szCs w:val="27"/>
          <w:lang w:eastAsia="ar-SA"/>
        </w:rPr>
        <w:t>«Плановая стоимость и количество вызовов по скорой медицинской помощи на 2019 год»;</w:t>
      </w:r>
    </w:p>
    <w:p w:rsidR="00511E87" w:rsidRPr="00EE5739" w:rsidRDefault="00511E87" w:rsidP="00EE5739">
      <w:pPr>
        <w:widowControl w:val="0"/>
        <w:tabs>
          <w:tab w:val="left" w:pos="9639"/>
        </w:tabs>
        <w:suppressAutoHyphens/>
        <w:autoSpaceDE w:val="0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7"/>
          <w:szCs w:val="27"/>
          <w:lang w:eastAsia="ar-SA"/>
        </w:rPr>
      </w:pPr>
      <w:r w:rsidRPr="00EE5739">
        <w:rPr>
          <w:rFonts w:ascii="Times New Roman" w:eastAsia="Times New Roman" w:hAnsi="Times New Roman" w:cs="Times New Roman"/>
          <w:sz w:val="27"/>
          <w:szCs w:val="27"/>
          <w:lang w:eastAsia="ar-SA"/>
        </w:rPr>
        <w:t>приложение №12</w:t>
      </w:r>
      <w:r w:rsidR="001D70AB" w:rsidRPr="00EE5739">
        <w:rPr>
          <w:rFonts w:ascii="Times New Roman" w:eastAsia="Times New Roman" w:hAnsi="Times New Roman" w:cs="Times New Roman"/>
          <w:sz w:val="27"/>
          <w:szCs w:val="27"/>
          <w:lang w:eastAsia="ar-SA"/>
        </w:rPr>
        <w:t xml:space="preserve"> </w:t>
      </w:r>
      <w:r w:rsidR="0080505F" w:rsidRPr="00EE5739">
        <w:rPr>
          <w:rFonts w:ascii="Times New Roman" w:eastAsia="Times New Roman" w:hAnsi="Times New Roman" w:cs="Times New Roman"/>
          <w:sz w:val="27"/>
          <w:szCs w:val="27"/>
          <w:lang w:eastAsia="ar-SA"/>
        </w:rPr>
        <w:t xml:space="preserve">«Плановые объемы и стоимость </w:t>
      </w:r>
      <w:r w:rsidR="007B087D" w:rsidRPr="00EE5739">
        <w:rPr>
          <w:rFonts w:ascii="Times New Roman" w:eastAsia="Times New Roman" w:hAnsi="Times New Roman" w:cs="Times New Roman"/>
          <w:sz w:val="27"/>
          <w:szCs w:val="27"/>
          <w:lang w:eastAsia="ar-SA"/>
        </w:rPr>
        <w:t>на диагностические и инструментальные исследования в части оказания медицинской помощи в амбулаторных условиях</w:t>
      </w:r>
      <w:r w:rsidR="0080505F" w:rsidRPr="00EE5739">
        <w:rPr>
          <w:rFonts w:ascii="Times New Roman" w:eastAsia="Times New Roman" w:hAnsi="Times New Roman" w:cs="Times New Roman"/>
          <w:sz w:val="27"/>
          <w:szCs w:val="27"/>
          <w:lang w:eastAsia="ar-SA"/>
        </w:rPr>
        <w:t xml:space="preserve"> на 2019 год»;</w:t>
      </w:r>
    </w:p>
    <w:p w:rsidR="0080505F" w:rsidRPr="00EE5739" w:rsidRDefault="001D70AB" w:rsidP="00EE5739">
      <w:pPr>
        <w:widowControl w:val="0"/>
        <w:tabs>
          <w:tab w:val="left" w:pos="9639"/>
        </w:tabs>
        <w:suppressAutoHyphens/>
        <w:autoSpaceDE w:val="0"/>
        <w:spacing w:after="0"/>
        <w:ind w:firstLine="709"/>
        <w:contextualSpacing/>
        <w:jc w:val="both"/>
        <w:rPr>
          <w:rFonts w:ascii="Times New Roman" w:hAnsi="Times New Roman" w:cs="Times New Roman"/>
          <w:sz w:val="27"/>
          <w:szCs w:val="27"/>
        </w:rPr>
      </w:pPr>
      <w:r w:rsidRPr="00EE5739">
        <w:rPr>
          <w:rFonts w:ascii="Times New Roman" w:hAnsi="Times New Roman" w:cs="Times New Roman"/>
          <w:sz w:val="27"/>
          <w:szCs w:val="27"/>
        </w:rPr>
        <w:t xml:space="preserve">приложение №13 </w:t>
      </w:r>
      <w:r w:rsidR="0080505F" w:rsidRPr="00EE5739">
        <w:rPr>
          <w:rFonts w:ascii="Times New Roman" w:eastAsia="Times New Roman" w:hAnsi="Times New Roman" w:cs="Times New Roman"/>
          <w:sz w:val="27"/>
          <w:szCs w:val="27"/>
          <w:lang w:eastAsia="ar-SA"/>
        </w:rPr>
        <w:t xml:space="preserve">«Объемы </w:t>
      </w:r>
      <w:r w:rsidR="00925614" w:rsidRPr="00EE5739">
        <w:rPr>
          <w:rFonts w:ascii="Times New Roman" w:eastAsia="Times New Roman" w:hAnsi="Times New Roman" w:cs="Times New Roman"/>
          <w:sz w:val="27"/>
          <w:szCs w:val="27"/>
          <w:lang w:eastAsia="ar-SA"/>
        </w:rPr>
        <w:t>лабораторных услуг в части оказания медицинской помощи в амбулаторных условиях на</w:t>
      </w:r>
      <w:r w:rsidR="0080505F" w:rsidRPr="00EE5739">
        <w:rPr>
          <w:rFonts w:ascii="Times New Roman" w:eastAsia="Times New Roman" w:hAnsi="Times New Roman" w:cs="Times New Roman"/>
          <w:sz w:val="27"/>
          <w:szCs w:val="27"/>
          <w:lang w:eastAsia="ar-SA"/>
        </w:rPr>
        <w:t xml:space="preserve"> 2019 год»;</w:t>
      </w:r>
    </w:p>
    <w:p w:rsidR="0080505F" w:rsidRPr="00EE5739" w:rsidRDefault="00832209" w:rsidP="00EE5739">
      <w:pPr>
        <w:widowControl w:val="0"/>
        <w:tabs>
          <w:tab w:val="left" w:pos="9639"/>
        </w:tabs>
        <w:suppressAutoHyphens/>
        <w:autoSpaceDE w:val="0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7"/>
          <w:szCs w:val="27"/>
          <w:lang w:eastAsia="ar-SA"/>
        </w:rPr>
      </w:pPr>
      <w:r>
        <w:rPr>
          <w:rFonts w:ascii="Times New Roman" w:eastAsia="Times New Roman" w:hAnsi="Times New Roman" w:cs="Times New Roman"/>
          <w:sz w:val="27"/>
          <w:szCs w:val="27"/>
          <w:lang w:eastAsia="ar-SA"/>
        </w:rPr>
        <w:t>п</w:t>
      </w:r>
      <w:r w:rsidR="001D70AB" w:rsidRPr="00EE5739">
        <w:rPr>
          <w:rFonts w:ascii="Times New Roman" w:eastAsia="Times New Roman" w:hAnsi="Times New Roman" w:cs="Times New Roman"/>
          <w:sz w:val="27"/>
          <w:szCs w:val="27"/>
          <w:lang w:eastAsia="ar-SA"/>
        </w:rPr>
        <w:t xml:space="preserve">риложение №14 </w:t>
      </w:r>
      <w:r w:rsidR="0080505F" w:rsidRPr="00EE5739">
        <w:rPr>
          <w:rFonts w:ascii="Times New Roman" w:hAnsi="Times New Roman" w:cs="Times New Roman"/>
          <w:sz w:val="27"/>
          <w:szCs w:val="27"/>
        </w:rPr>
        <w:t>«Государственные задания на предоставление бесплатной медицинской помощи, оказываемой медицинскими организациями Республики Тыва на 2019 год»;</w:t>
      </w:r>
    </w:p>
    <w:p w:rsidR="00AC13FC" w:rsidRPr="0088744E" w:rsidRDefault="00832209" w:rsidP="00EE5739">
      <w:pPr>
        <w:widowControl w:val="0"/>
        <w:tabs>
          <w:tab w:val="left" w:pos="9639"/>
        </w:tabs>
        <w:suppressAutoHyphens/>
        <w:autoSpaceDE w:val="0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sz w:val="27"/>
          <w:szCs w:val="27"/>
          <w:lang w:eastAsia="ar-SA"/>
        </w:rPr>
        <w:t>п</w:t>
      </w:r>
      <w:r w:rsidR="0080505F" w:rsidRPr="00EE5739">
        <w:rPr>
          <w:rFonts w:ascii="Times New Roman" w:eastAsia="Times New Roman" w:hAnsi="Times New Roman" w:cs="Times New Roman"/>
          <w:sz w:val="27"/>
          <w:szCs w:val="27"/>
          <w:lang w:eastAsia="ar-SA"/>
        </w:rPr>
        <w:t xml:space="preserve">риложение №15 </w:t>
      </w:r>
      <w:r w:rsidR="00E03B51" w:rsidRPr="00EE5739">
        <w:rPr>
          <w:rFonts w:ascii="Times New Roman" w:eastAsia="Times New Roman" w:hAnsi="Times New Roman" w:cs="Times New Roman"/>
          <w:sz w:val="27"/>
          <w:szCs w:val="27"/>
          <w:lang w:eastAsia="ar-SA"/>
        </w:rPr>
        <w:t>«Плановая стоимость Территориальной программы обязательного медицинского страхован</w:t>
      </w:r>
      <w:r w:rsidR="00C01860" w:rsidRPr="00EE5739">
        <w:rPr>
          <w:rFonts w:ascii="Times New Roman" w:eastAsia="Times New Roman" w:hAnsi="Times New Roman" w:cs="Times New Roman"/>
          <w:sz w:val="27"/>
          <w:szCs w:val="27"/>
          <w:lang w:eastAsia="ar-SA"/>
        </w:rPr>
        <w:t>ия Республики Тыва на 2019 год».</w:t>
      </w:r>
      <w:r w:rsidR="00AC13FC" w:rsidRPr="00EE5739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</w:p>
    <w:p w:rsidR="00AC13FC" w:rsidRPr="004335E9" w:rsidRDefault="00AC13FC" w:rsidP="00D04BA5">
      <w:pPr>
        <w:tabs>
          <w:tab w:val="left" w:pos="0"/>
          <w:tab w:val="left" w:pos="709"/>
          <w:tab w:val="left" w:pos="851"/>
          <w:tab w:val="left" w:pos="993"/>
        </w:tabs>
        <w:suppressAutoHyphens/>
        <w:spacing w:after="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ab/>
      </w:r>
      <w:r w:rsidR="00D04BA5">
        <w:rPr>
          <w:rFonts w:ascii="Times New Roman" w:eastAsia="Times New Roman" w:hAnsi="Times New Roman" w:cs="Times New Roman"/>
          <w:sz w:val="28"/>
          <w:szCs w:val="28"/>
          <w:lang w:eastAsia="ar-SA"/>
        </w:rPr>
        <w:t>5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. </w:t>
      </w:r>
      <w:r w:rsidRPr="004335E9">
        <w:rPr>
          <w:rFonts w:ascii="Times New Roman" w:eastAsia="Times New Roman" w:hAnsi="Times New Roman" w:cs="Times New Roman"/>
          <w:sz w:val="28"/>
          <w:szCs w:val="28"/>
          <w:lang w:eastAsia="ar-SA"/>
        </w:rPr>
        <w:t>Министерству здравоохранения Республики Тыва (</w:t>
      </w:r>
      <w:proofErr w:type="spellStart"/>
      <w:r w:rsidRPr="004335E9">
        <w:rPr>
          <w:rFonts w:ascii="Times New Roman" w:eastAsia="Times New Roman" w:hAnsi="Times New Roman" w:cs="Times New Roman"/>
          <w:sz w:val="28"/>
          <w:szCs w:val="28"/>
          <w:lang w:eastAsia="ar-SA"/>
        </w:rPr>
        <w:t>Донгак</w:t>
      </w:r>
      <w:proofErr w:type="spellEnd"/>
      <w:r w:rsidRPr="004335E9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О.Э.)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4335E9">
        <w:rPr>
          <w:rFonts w:ascii="Times New Roman" w:eastAsia="Times New Roman" w:hAnsi="Times New Roman" w:cs="Times New Roman"/>
          <w:sz w:val="28"/>
          <w:szCs w:val="28"/>
          <w:lang w:eastAsia="ar-SA"/>
        </w:rPr>
        <w:t>направить уведомления медицинским организациям системы обязательного медицинского страхования Республики Тыва в соответствии с настоящим решением Комиссии</w:t>
      </w:r>
      <w:r w:rsidRPr="004335E9">
        <w:rPr>
          <w:rFonts w:ascii="Times New Roman" w:eastAsia="Times New Roman" w:hAnsi="Times New Roman" w:cs="Times New Roman"/>
          <w:bCs/>
          <w:sz w:val="28"/>
          <w:szCs w:val="28"/>
          <w:lang w:eastAsia="ar-SA"/>
        </w:rPr>
        <w:t xml:space="preserve"> по разработке территориальной программы обязательного медицинского страхования Республики Тыва;</w:t>
      </w:r>
    </w:p>
    <w:p w:rsidR="00AC13FC" w:rsidRDefault="00AC13FC" w:rsidP="00AC13FC">
      <w:pPr>
        <w:widowControl w:val="0"/>
        <w:tabs>
          <w:tab w:val="left" w:pos="0"/>
          <w:tab w:val="left" w:pos="709"/>
        </w:tabs>
        <w:suppressAutoHyphens/>
        <w:autoSpaceDE w:val="0"/>
        <w:spacing w:after="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4335E9">
        <w:rPr>
          <w:rFonts w:ascii="Times New Roman" w:eastAsia="Times New Roman" w:hAnsi="Times New Roman" w:cs="Times New Roman"/>
          <w:sz w:val="28"/>
          <w:szCs w:val="28"/>
          <w:lang w:eastAsia="ar-SA"/>
        </w:rPr>
        <w:tab/>
      </w:r>
      <w:r w:rsidR="00D04BA5">
        <w:rPr>
          <w:rFonts w:ascii="Times New Roman" w:eastAsia="Times New Roman" w:hAnsi="Times New Roman" w:cs="Times New Roman"/>
          <w:sz w:val="28"/>
          <w:szCs w:val="28"/>
          <w:lang w:eastAsia="ar-SA"/>
        </w:rPr>
        <w:t>6</w:t>
      </w:r>
      <w:r w:rsidRPr="004335E9">
        <w:rPr>
          <w:rFonts w:ascii="Times New Roman" w:eastAsia="Times New Roman" w:hAnsi="Times New Roman" w:cs="Times New Roman"/>
          <w:sz w:val="28"/>
          <w:szCs w:val="28"/>
          <w:lang w:eastAsia="ar-SA"/>
        </w:rPr>
        <w:t>.</w:t>
      </w:r>
      <w:r w:rsidR="00C0186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4335E9">
        <w:rPr>
          <w:rFonts w:ascii="Times New Roman" w:eastAsia="Times New Roman" w:hAnsi="Times New Roman" w:cs="Times New Roman"/>
          <w:sz w:val="28"/>
          <w:szCs w:val="28"/>
          <w:lang w:eastAsia="ar-SA"/>
        </w:rPr>
        <w:t>Страховой медицинской организации (Монгуш А.Д.)</w:t>
      </w:r>
      <w:r w:rsidR="00EE5739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4335E9">
        <w:rPr>
          <w:rFonts w:ascii="Times New Roman" w:eastAsia="Times New Roman" w:hAnsi="Times New Roman" w:cs="Times New Roman"/>
          <w:sz w:val="28"/>
          <w:szCs w:val="28"/>
          <w:lang w:eastAsia="ar-SA"/>
        </w:rPr>
        <w:t>внести изменения в плановые объемы предоставления медицинской помощи в соответствии с настоящим решением Комиссии по разработке территориальной программы обязательного медицинского страхования Республики Тыва.</w:t>
      </w:r>
    </w:p>
    <w:p w:rsidR="00D04BA5" w:rsidRDefault="00D04BA5" w:rsidP="00AC13FC">
      <w:pPr>
        <w:widowControl w:val="0"/>
        <w:tabs>
          <w:tab w:val="left" w:pos="0"/>
          <w:tab w:val="left" w:pos="709"/>
        </w:tabs>
        <w:suppressAutoHyphens/>
        <w:autoSpaceDE w:val="0"/>
        <w:spacing w:after="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D04BA5" w:rsidRPr="00D04BA5" w:rsidRDefault="00D04BA5" w:rsidP="00D04BA5">
      <w:pPr>
        <w:widowControl w:val="0"/>
        <w:numPr>
          <w:ilvl w:val="0"/>
          <w:numId w:val="2"/>
        </w:numPr>
        <w:tabs>
          <w:tab w:val="left" w:pos="0"/>
          <w:tab w:val="left" w:pos="709"/>
        </w:tabs>
        <w:suppressAutoHyphens/>
        <w:autoSpaceDE w:val="0"/>
        <w:spacing w:after="0"/>
        <w:ind w:left="0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D04BA5">
        <w:rPr>
          <w:rFonts w:ascii="Times New Roman" w:eastAsia="Times New Roman" w:hAnsi="Times New Roman" w:cs="Times New Roman"/>
          <w:sz w:val="28"/>
          <w:szCs w:val="28"/>
          <w:lang w:eastAsia="ar-SA"/>
        </w:rPr>
        <w:t>Информация Территориального фонда ОМС Республики Тыва</w:t>
      </w:r>
      <w:r w:rsidR="00C14CBB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(</w:t>
      </w:r>
      <w:proofErr w:type="spellStart"/>
      <w:r w:rsidR="00C14CBB">
        <w:rPr>
          <w:rFonts w:ascii="Times New Roman" w:eastAsia="Times New Roman" w:hAnsi="Times New Roman" w:cs="Times New Roman"/>
          <w:sz w:val="28"/>
          <w:szCs w:val="28"/>
          <w:lang w:eastAsia="ar-SA"/>
        </w:rPr>
        <w:t>Анай-оол</w:t>
      </w:r>
      <w:proofErr w:type="spellEnd"/>
      <w:r w:rsidR="00C14CBB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В.Х.)</w:t>
      </w:r>
      <w:r w:rsidRPr="00D04BA5">
        <w:rPr>
          <w:rFonts w:ascii="Times New Roman" w:eastAsia="Times New Roman" w:hAnsi="Times New Roman" w:cs="Times New Roman"/>
          <w:sz w:val="28"/>
          <w:szCs w:val="28"/>
          <w:lang w:eastAsia="ar-SA"/>
        </w:rPr>
        <w:t>:</w:t>
      </w:r>
    </w:p>
    <w:p w:rsidR="00D04BA5" w:rsidRPr="00D04BA5" w:rsidRDefault="00D04BA5" w:rsidP="00D04BA5">
      <w:pPr>
        <w:widowControl w:val="0"/>
        <w:tabs>
          <w:tab w:val="left" w:pos="0"/>
          <w:tab w:val="left" w:pos="709"/>
        </w:tabs>
        <w:suppressAutoHyphens/>
        <w:autoSpaceDE w:val="0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D04BA5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- о численности застрахованных лиц в Республике Тыва в разрезе половозрастных групп на основе регионального сегмента единого регистра застрахованных лиц по 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состоянию на 1 января 2019 года;</w:t>
      </w:r>
      <w:r w:rsidRPr="00D04BA5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</w:p>
    <w:p w:rsidR="00D04BA5" w:rsidRPr="00D04BA5" w:rsidRDefault="00D04BA5" w:rsidP="00D04BA5">
      <w:pPr>
        <w:widowControl w:val="0"/>
        <w:tabs>
          <w:tab w:val="left" w:pos="0"/>
          <w:tab w:val="left" w:pos="709"/>
        </w:tabs>
        <w:suppressAutoHyphens/>
        <w:autoSpaceDE w:val="0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D04BA5">
        <w:rPr>
          <w:rFonts w:ascii="Times New Roman" w:eastAsia="Times New Roman" w:hAnsi="Times New Roman" w:cs="Times New Roman"/>
          <w:sz w:val="28"/>
          <w:szCs w:val="28"/>
          <w:lang w:eastAsia="ar-SA"/>
        </w:rPr>
        <w:t>- о перечне страховых медицинских организаций, включенных в реестр страховых медицинских организаций на 2020 год;</w:t>
      </w:r>
    </w:p>
    <w:p w:rsidR="00D04BA5" w:rsidRDefault="00D04BA5" w:rsidP="00D04BA5">
      <w:pPr>
        <w:widowControl w:val="0"/>
        <w:tabs>
          <w:tab w:val="left" w:pos="0"/>
          <w:tab w:val="left" w:pos="709"/>
        </w:tabs>
        <w:suppressAutoHyphens/>
        <w:autoSpaceDE w:val="0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D04BA5">
        <w:rPr>
          <w:rFonts w:ascii="Times New Roman" w:eastAsia="Times New Roman" w:hAnsi="Times New Roman" w:cs="Times New Roman"/>
          <w:sz w:val="28"/>
          <w:szCs w:val="28"/>
          <w:lang w:eastAsia="ar-SA"/>
        </w:rPr>
        <w:t>- о перечне медицинских организаций, включенных в реестр медицинских организаций на 2020 год.</w:t>
      </w:r>
    </w:p>
    <w:p w:rsidR="00D04BA5" w:rsidRPr="00D04BA5" w:rsidRDefault="00D04BA5" w:rsidP="00D04BA5">
      <w:pPr>
        <w:widowControl w:val="0"/>
        <w:tabs>
          <w:tab w:val="left" w:pos="0"/>
          <w:tab w:val="left" w:pos="709"/>
        </w:tabs>
        <w:suppressAutoHyphens/>
        <w:autoSpaceDE w:val="0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7. Принять к сведению и</w:t>
      </w:r>
      <w:r w:rsidRPr="00D04BA5">
        <w:rPr>
          <w:rFonts w:ascii="Times New Roman" w:eastAsia="Times New Roman" w:hAnsi="Times New Roman" w:cs="Times New Roman"/>
          <w:sz w:val="28"/>
          <w:szCs w:val="28"/>
          <w:lang w:eastAsia="ar-SA"/>
        </w:rPr>
        <w:t>нформаци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ю</w:t>
      </w:r>
      <w:r w:rsidRPr="00D04BA5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Территориального фонда ОМС Республики Тыва</w:t>
      </w:r>
      <w:r w:rsidR="00EE5739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о </w:t>
      </w:r>
      <w:r w:rsidR="00EE5739" w:rsidRPr="00D04BA5">
        <w:rPr>
          <w:rFonts w:ascii="Times New Roman" w:eastAsia="Times New Roman" w:hAnsi="Times New Roman" w:cs="Times New Roman"/>
          <w:sz w:val="28"/>
          <w:szCs w:val="28"/>
          <w:lang w:eastAsia="ar-SA"/>
        </w:rPr>
        <w:t>численности застрахованных лиц в Республике Тыва</w:t>
      </w:r>
      <w:r w:rsidR="00EE5739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, </w:t>
      </w:r>
      <w:r w:rsidR="00EE5739" w:rsidRPr="00D04BA5">
        <w:rPr>
          <w:rFonts w:ascii="Times New Roman" w:eastAsia="Times New Roman" w:hAnsi="Times New Roman" w:cs="Times New Roman"/>
          <w:sz w:val="28"/>
          <w:szCs w:val="28"/>
          <w:lang w:eastAsia="ar-SA"/>
        </w:rPr>
        <w:t>перечне страховых медицинских организаций</w:t>
      </w:r>
      <w:r w:rsidR="00EE5739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и </w:t>
      </w:r>
      <w:r w:rsidR="00EE5739" w:rsidRPr="00D04BA5">
        <w:rPr>
          <w:rFonts w:ascii="Times New Roman" w:eastAsia="Times New Roman" w:hAnsi="Times New Roman" w:cs="Times New Roman"/>
          <w:sz w:val="28"/>
          <w:szCs w:val="28"/>
          <w:lang w:eastAsia="ar-SA"/>
        </w:rPr>
        <w:t>медицинских организаций, включенных в реестр</w:t>
      </w:r>
      <w:r w:rsidR="00EE5739">
        <w:rPr>
          <w:rFonts w:ascii="Times New Roman" w:eastAsia="Times New Roman" w:hAnsi="Times New Roman" w:cs="Times New Roman"/>
          <w:sz w:val="28"/>
          <w:szCs w:val="28"/>
          <w:lang w:eastAsia="ar-SA"/>
        </w:rPr>
        <w:t>ы на 2020 год</w:t>
      </w:r>
      <w:r w:rsidR="007B087D">
        <w:rPr>
          <w:rFonts w:ascii="Times New Roman" w:eastAsia="Times New Roman" w:hAnsi="Times New Roman" w:cs="Times New Roman"/>
          <w:sz w:val="28"/>
          <w:szCs w:val="28"/>
          <w:lang w:eastAsia="ar-SA"/>
        </w:rPr>
        <w:t>.</w:t>
      </w:r>
    </w:p>
    <w:p w:rsidR="000D51DC" w:rsidRDefault="000D51DC" w:rsidP="004335E9">
      <w:pPr>
        <w:tabs>
          <w:tab w:val="left" w:pos="567"/>
          <w:tab w:val="left" w:pos="851"/>
          <w:tab w:val="left" w:pos="993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E5739" w:rsidRDefault="00EE5739" w:rsidP="004335E9">
      <w:pPr>
        <w:tabs>
          <w:tab w:val="left" w:pos="567"/>
          <w:tab w:val="left" w:pos="851"/>
          <w:tab w:val="left" w:pos="993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37AE9" w:rsidRDefault="00937AE9" w:rsidP="00C14CBB">
      <w:pPr>
        <w:pStyle w:val="a4"/>
        <w:numPr>
          <w:ilvl w:val="0"/>
          <w:numId w:val="9"/>
        </w:numPr>
        <w:tabs>
          <w:tab w:val="left" w:pos="0"/>
          <w:tab w:val="left" w:pos="993"/>
          <w:tab w:val="left" w:pos="1134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937AE9">
        <w:rPr>
          <w:rFonts w:ascii="Times New Roman" w:hAnsi="Times New Roman" w:cs="Times New Roman"/>
          <w:b/>
          <w:sz w:val="28"/>
          <w:szCs w:val="28"/>
          <w:lang w:eastAsia="ru-RU"/>
        </w:rPr>
        <w:t>Комиссии по разработке территориальной программы обязательного медицинского страхования Республики Тыва</w:t>
      </w:r>
      <w:r w:rsidRPr="00937AE9">
        <w:rPr>
          <w:rFonts w:ascii="Times New Roman" w:hAnsi="Times New Roman" w:cs="Times New Roman"/>
          <w:sz w:val="28"/>
          <w:szCs w:val="28"/>
          <w:lang w:eastAsia="ru-RU"/>
        </w:rPr>
        <w:t xml:space="preserve"> (Монгуш О.С.) направить решение данного заседания Комиссии по разработке территориальной программы обязательного медицинского страхования Республики Тыва </w:t>
      </w:r>
      <w:r w:rsidR="00CD74E7">
        <w:rPr>
          <w:rFonts w:ascii="Times New Roman" w:hAnsi="Times New Roman" w:cs="Times New Roman"/>
          <w:sz w:val="28"/>
          <w:szCs w:val="28"/>
          <w:lang w:eastAsia="ru-RU"/>
        </w:rPr>
        <w:t xml:space="preserve">в </w:t>
      </w:r>
      <w:r w:rsidRPr="00937AE9">
        <w:rPr>
          <w:rFonts w:ascii="Times New Roman" w:hAnsi="Times New Roman" w:cs="Times New Roman"/>
          <w:sz w:val="28"/>
          <w:szCs w:val="28"/>
          <w:lang w:eastAsia="ru-RU"/>
        </w:rPr>
        <w:t>Территориальный фонд обязательного медицинского страхования Республики Тыва, Министерство здравоохранения Республики Тыва, страховую медицинскую организацию</w:t>
      </w:r>
      <w:r w:rsidRPr="00937AE9">
        <w:rPr>
          <w:rFonts w:ascii="Times New Roman" w:hAnsi="Times New Roman" w:cs="Times New Roman"/>
        </w:rPr>
        <w:t xml:space="preserve"> </w:t>
      </w:r>
      <w:r w:rsidRPr="00937AE9">
        <w:rPr>
          <w:rFonts w:ascii="Times New Roman" w:hAnsi="Times New Roman" w:cs="Times New Roman"/>
          <w:sz w:val="28"/>
          <w:szCs w:val="28"/>
          <w:lang w:eastAsia="ru-RU"/>
        </w:rPr>
        <w:t>ООО «Капитал Медицинское Страхование» в Республике Тыва.</w:t>
      </w:r>
    </w:p>
    <w:p w:rsidR="00937AE9" w:rsidRDefault="00937AE9" w:rsidP="00C14CBB">
      <w:pPr>
        <w:pStyle w:val="a4"/>
        <w:tabs>
          <w:tab w:val="left" w:pos="0"/>
          <w:tab w:val="left" w:pos="993"/>
        </w:tabs>
        <w:autoSpaceDE w:val="0"/>
        <w:autoSpaceDN w:val="0"/>
        <w:adjustRightInd w:val="0"/>
        <w:spacing w:after="0"/>
        <w:ind w:left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937AE9" w:rsidRPr="00937AE9" w:rsidRDefault="00937AE9" w:rsidP="00C14CBB">
      <w:pPr>
        <w:pStyle w:val="a4"/>
        <w:numPr>
          <w:ilvl w:val="0"/>
          <w:numId w:val="9"/>
        </w:numPr>
        <w:tabs>
          <w:tab w:val="left" w:pos="0"/>
          <w:tab w:val="left" w:pos="993"/>
          <w:tab w:val="left" w:pos="1134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eastAsia="Calibri" w:hAnsi="Times New Roman" w:cs="Times New Roman"/>
          <w:bCs/>
          <w:sz w:val="28"/>
          <w:szCs w:val="28"/>
          <w:lang w:eastAsia="ru-RU"/>
        </w:rPr>
      </w:pPr>
      <w:r w:rsidRPr="00937AE9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 xml:space="preserve">Территориальному фонду обязательного медицинского страхования Республики Тыва </w:t>
      </w:r>
      <w:r w:rsidRPr="00937AE9">
        <w:rPr>
          <w:rFonts w:ascii="Times New Roman" w:eastAsia="Calibri" w:hAnsi="Times New Roman" w:cs="Times New Roman"/>
          <w:sz w:val="28"/>
          <w:szCs w:val="28"/>
          <w:lang w:eastAsia="ru-RU"/>
        </w:rPr>
        <w:t>(</w:t>
      </w:r>
      <w:proofErr w:type="spellStart"/>
      <w:r w:rsidRPr="00937AE9">
        <w:rPr>
          <w:rFonts w:ascii="Times New Roman" w:eastAsia="Calibri" w:hAnsi="Times New Roman" w:cs="Times New Roman"/>
          <w:sz w:val="28"/>
          <w:szCs w:val="28"/>
          <w:lang w:eastAsia="ru-RU"/>
        </w:rPr>
        <w:t>Анай-оол</w:t>
      </w:r>
      <w:proofErr w:type="spellEnd"/>
      <w:r w:rsidRPr="00937AE9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В.Х.) р</w:t>
      </w:r>
      <w:r w:rsidRPr="00937AE9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азместить на официальном сайте в сети «Интернет» Р</w:t>
      </w:r>
      <w:r w:rsidRPr="00937AE9">
        <w:rPr>
          <w:rFonts w:ascii="Times New Roman" w:eastAsia="Calibri" w:hAnsi="Times New Roman" w:cs="Times New Roman"/>
          <w:sz w:val="28"/>
          <w:szCs w:val="28"/>
          <w:lang w:eastAsia="ru-RU"/>
        </w:rPr>
        <w:t>ешение Комиссии по разработке территориальной программы обязательного медицинского страхования Республики Тыва</w:t>
      </w:r>
      <w:r w:rsidRPr="00937AE9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.</w:t>
      </w:r>
    </w:p>
    <w:p w:rsidR="00937AE9" w:rsidRDefault="00937AE9" w:rsidP="00C14CBB">
      <w:pPr>
        <w:pStyle w:val="a4"/>
        <w:tabs>
          <w:tab w:val="left" w:pos="0"/>
          <w:tab w:val="left" w:pos="993"/>
        </w:tabs>
        <w:autoSpaceDN w:val="0"/>
        <w:adjustRightInd w:val="0"/>
        <w:ind w:left="0" w:firstLine="709"/>
        <w:jc w:val="both"/>
        <w:rPr>
          <w:rFonts w:ascii="Times New Roman" w:eastAsia="Calibri" w:hAnsi="Times New Roman" w:cs="Times New Roman"/>
          <w:bCs/>
          <w:sz w:val="28"/>
          <w:szCs w:val="28"/>
          <w:lang w:eastAsia="ru-RU"/>
        </w:rPr>
      </w:pPr>
    </w:p>
    <w:p w:rsidR="00961353" w:rsidRDefault="00937AE9" w:rsidP="00C14CBB">
      <w:pPr>
        <w:pStyle w:val="a4"/>
        <w:widowControl w:val="0"/>
        <w:numPr>
          <w:ilvl w:val="0"/>
          <w:numId w:val="9"/>
        </w:numPr>
        <w:tabs>
          <w:tab w:val="left" w:pos="0"/>
          <w:tab w:val="left" w:pos="1134"/>
        </w:tabs>
        <w:suppressAutoHyphens/>
        <w:autoSpaceDE w:val="0"/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937AE9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 xml:space="preserve"> Министерству здравоохранения Республики Тыва </w:t>
      </w:r>
      <w:r w:rsidRPr="00937AE9">
        <w:rPr>
          <w:rFonts w:ascii="Times New Roman" w:eastAsia="Calibri" w:hAnsi="Times New Roman" w:cs="Times New Roman"/>
          <w:sz w:val="28"/>
          <w:szCs w:val="28"/>
          <w:lang w:eastAsia="ru-RU"/>
        </w:rPr>
        <w:t>(</w:t>
      </w:r>
      <w:proofErr w:type="spellStart"/>
      <w:r w:rsidRPr="00937AE9">
        <w:rPr>
          <w:rFonts w:ascii="Times New Roman" w:eastAsia="Calibri" w:hAnsi="Times New Roman" w:cs="Times New Roman"/>
          <w:sz w:val="28"/>
          <w:szCs w:val="28"/>
          <w:lang w:eastAsia="ru-RU"/>
        </w:rPr>
        <w:t>Донгак</w:t>
      </w:r>
      <w:proofErr w:type="spellEnd"/>
      <w:r w:rsidRPr="00937AE9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О.Э.) р</w:t>
      </w:r>
      <w:r w:rsidRPr="00937AE9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азместить на официальном сайте в сети «Интернет» Р</w:t>
      </w:r>
      <w:r w:rsidRPr="00937AE9">
        <w:rPr>
          <w:rFonts w:ascii="Times New Roman" w:eastAsia="Calibri" w:hAnsi="Times New Roman" w:cs="Times New Roman"/>
          <w:sz w:val="28"/>
          <w:szCs w:val="28"/>
          <w:lang w:eastAsia="ru-RU"/>
        </w:rPr>
        <w:t>ешение Комиссии по</w:t>
      </w:r>
      <w:r w:rsidRPr="00937AE9">
        <w:rPr>
          <w:rFonts w:ascii="Times New Roman" w:hAnsi="Times New Roman" w:cs="Times New Roman"/>
        </w:rPr>
        <w:t xml:space="preserve"> </w:t>
      </w:r>
      <w:r w:rsidRPr="00937AE9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разработке территориальной программы обязательного медицинского страхования Республики Тыва. </w:t>
      </w:r>
    </w:p>
    <w:p w:rsidR="00C14CBB" w:rsidRDefault="00C14CBB" w:rsidP="00C14CBB">
      <w:pPr>
        <w:pStyle w:val="a4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C14CBB" w:rsidRPr="00C14CBB" w:rsidRDefault="00C14CBB" w:rsidP="00C14CBB">
      <w:pPr>
        <w:pStyle w:val="a4"/>
        <w:widowControl w:val="0"/>
        <w:tabs>
          <w:tab w:val="left" w:pos="0"/>
          <w:tab w:val="left" w:pos="1134"/>
        </w:tabs>
        <w:suppressAutoHyphens/>
        <w:autoSpaceDE w:val="0"/>
        <w:spacing w:after="0"/>
        <w:ind w:left="709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E567ED" w:rsidRDefault="00E567ED" w:rsidP="002D2A28">
      <w:pPr>
        <w:rPr>
          <w:sz w:val="16"/>
          <w:szCs w:val="16"/>
        </w:rPr>
      </w:pPr>
    </w:p>
    <w:p w:rsidR="00AA5DFF" w:rsidRDefault="00AA5DFF" w:rsidP="002D2A28">
      <w:pPr>
        <w:rPr>
          <w:sz w:val="16"/>
          <w:szCs w:val="16"/>
        </w:rPr>
      </w:pPr>
    </w:p>
    <w:p w:rsidR="00AA5DFF" w:rsidRDefault="00AA5DFF" w:rsidP="002D2A28">
      <w:pPr>
        <w:rPr>
          <w:sz w:val="16"/>
          <w:szCs w:val="16"/>
        </w:rPr>
      </w:pPr>
      <w:bookmarkStart w:id="0" w:name="_GoBack"/>
      <w:r>
        <w:rPr>
          <w:noProof/>
          <w:sz w:val="16"/>
          <w:szCs w:val="16"/>
          <w:lang w:eastAsia="ru-RU"/>
        </w:rPr>
        <w:drawing>
          <wp:inline distT="0" distB="0" distL="0" distR="0">
            <wp:extent cx="6372225" cy="9392304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протокол.tif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73585" cy="93943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AA5DFF" w:rsidSect="00EE5739">
      <w:pgSz w:w="11906" w:h="16838"/>
      <w:pgMar w:top="1134" w:right="709" w:bottom="709" w:left="1276" w:header="0" w:footer="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Baltica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7A5C4B"/>
    <w:multiLevelType w:val="hybridMultilevel"/>
    <w:tmpl w:val="F5AC54C2"/>
    <w:lvl w:ilvl="0" w:tplc="06C4E58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16A7391F"/>
    <w:multiLevelType w:val="multilevel"/>
    <w:tmpl w:val="AFE09966"/>
    <w:lvl w:ilvl="0">
      <w:start w:val="1"/>
      <w:numFmt w:val="upperRoman"/>
      <w:lvlText w:val="%1."/>
      <w:lvlJc w:val="left"/>
      <w:pPr>
        <w:ind w:left="1855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855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55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215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215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57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935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935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295" w:hanging="2160"/>
      </w:pPr>
      <w:rPr>
        <w:rFonts w:hint="default"/>
      </w:rPr>
    </w:lvl>
  </w:abstractNum>
  <w:abstractNum w:abstractNumId="2" w15:restartNumberingAfterBreak="0">
    <w:nsid w:val="24CB39D0"/>
    <w:multiLevelType w:val="hybridMultilevel"/>
    <w:tmpl w:val="55E0DE9E"/>
    <w:lvl w:ilvl="0" w:tplc="B65A1404">
      <w:start w:val="8"/>
      <w:numFmt w:val="decimal"/>
      <w:lvlText w:val="%1."/>
      <w:lvlJc w:val="left"/>
      <w:pPr>
        <w:ind w:left="943" w:hanging="375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18" w:hanging="360"/>
      </w:pPr>
    </w:lvl>
    <w:lvl w:ilvl="2" w:tplc="0419001B" w:tentative="1">
      <w:start w:val="1"/>
      <w:numFmt w:val="lowerRoman"/>
      <w:lvlText w:val="%3."/>
      <w:lvlJc w:val="right"/>
      <w:pPr>
        <w:ind w:left="1738" w:hanging="180"/>
      </w:pPr>
    </w:lvl>
    <w:lvl w:ilvl="3" w:tplc="0419000F" w:tentative="1">
      <w:start w:val="1"/>
      <w:numFmt w:val="decimal"/>
      <w:lvlText w:val="%4."/>
      <w:lvlJc w:val="left"/>
      <w:pPr>
        <w:ind w:left="2458" w:hanging="360"/>
      </w:pPr>
    </w:lvl>
    <w:lvl w:ilvl="4" w:tplc="04190019" w:tentative="1">
      <w:start w:val="1"/>
      <w:numFmt w:val="lowerLetter"/>
      <w:lvlText w:val="%5."/>
      <w:lvlJc w:val="left"/>
      <w:pPr>
        <w:ind w:left="3178" w:hanging="360"/>
      </w:pPr>
    </w:lvl>
    <w:lvl w:ilvl="5" w:tplc="0419001B" w:tentative="1">
      <w:start w:val="1"/>
      <w:numFmt w:val="lowerRoman"/>
      <w:lvlText w:val="%6."/>
      <w:lvlJc w:val="right"/>
      <w:pPr>
        <w:ind w:left="3898" w:hanging="180"/>
      </w:pPr>
    </w:lvl>
    <w:lvl w:ilvl="6" w:tplc="0419000F" w:tentative="1">
      <w:start w:val="1"/>
      <w:numFmt w:val="decimal"/>
      <w:lvlText w:val="%7."/>
      <w:lvlJc w:val="left"/>
      <w:pPr>
        <w:ind w:left="4618" w:hanging="360"/>
      </w:pPr>
    </w:lvl>
    <w:lvl w:ilvl="7" w:tplc="04190019" w:tentative="1">
      <w:start w:val="1"/>
      <w:numFmt w:val="lowerLetter"/>
      <w:lvlText w:val="%8."/>
      <w:lvlJc w:val="left"/>
      <w:pPr>
        <w:ind w:left="5338" w:hanging="360"/>
      </w:pPr>
    </w:lvl>
    <w:lvl w:ilvl="8" w:tplc="0419001B" w:tentative="1">
      <w:start w:val="1"/>
      <w:numFmt w:val="lowerRoman"/>
      <w:lvlText w:val="%9."/>
      <w:lvlJc w:val="right"/>
      <w:pPr>
        <w:ind w:left="6058" w:hanging="180"/>
      </w:pPr>
    </w:lvl>
  </w:abstractNum>
  <w:abstractNum w:abstractNumId="3" w15:restartNumberingAfterBreak="0">
    <w:nsid w:val="2B372A33"/>
    <w:multiLevelType w:val="hybridMultilevel"/>
    <w:tmpl w:val="27067EC0"/>
    <w:lvl w:ilvl="0" w:tplc="A79222C6">
      <w:start w:val="12"/>
      <w:numFmt w:val="decimal"/>
      <w:lvlText w:val="%1."/>
      <w:lvlJc w:val="left"/>
      <w:pPr>
        <w:ind w:left="943" w:hanging="375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0C94620"/>
    <w:multiLevelType w:val="hybridMultilevel"/>
    <w:tmpl w:val="1AD25702"/>
    <w:lvl w:ilvl="0" w:tplc="7FDEF4A8">
      <w:start w:val="8"/>
      <w:numFmt w:val="decimal"/>
      <w:lvlText w:val="%1."/>
      <w:lvlJc w:val="left"/>
      <w:pPr>
        <w:ind w:left="943" w:hanging="375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33415AB"/>
    <w:multiLevelType w:val="hybridMultilevel"/>
    <w:tmpl w:val="D0C218BE"/>
    <w:lvl w:ilvl="0" w:tplc="7A92A7DE">
      <w:start w:val="14"/>
      <w:numFmt w:val="decimal"/>
      <w:lvlText w:val="%1."/>
      <w:lvlJc w:val="left"/>
      <w:pPr>
        <w:ind w:left="943" w:hanging="375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60B02C9"/>
    <w:multiLevelType w:val="multilevel"/>
    <w:tmpl w:val="210AE14A"/>
    <w:lvl w:ilvl="0">
      <w:start w:val="1"/>
      <w:numFmt w:val="decimal"/>
      <w:lvlText w:val="%1."/>
      <w:lvlJc w:val="left"/>
      <w:pPr>
        <w:ind w:left="1495" w:hanging="360"/>
      </w:pPr>
      <w:rPr>
        <w:rFonts w:hint="default"/>
        <w:i w:val="0"/>
      </w:rPr>
    </w:lvl>
    <w:lvl w:ilvl="1">
      <w:start w:val="1"/>
      <w:numFmt w:val="decimal"/>
      <w:isLgl/>
      <w:lvlText w:val="%1.%2."/>
      <w:lvlJc w:val="left"/>
      <w:pPr>
        <w:ind w:left="1882" w:hanging="720"/>
      </w:pPr>
      <w:rPr>
        <w:rFonts w:cstheme="minorBidi" w:hint="default"/>
      </w:rPr>
    </w:lvl>
    <w:lvl w:ilvl="2">
      <w:start w:val="1"/>
      <w:numFmt w:val="decimal"/>
      <w:isLgl/>
      <w:lvlText w:val="%1.%2.%3."/>
      <w:lvlJc w:val="left"/>
      <w:pPr>
        <w:ind w:left="1909" w:hanging="720"/>
      </w:pPr>
      <w:rPr>
        <w:rFonts w:cstheme="minorBidi" w:hint="default"/>
      </w:rPr>
    </w:lvl>
    <w:lvl w:ilvl="3">
      <w:start w:val="1"/>
      <w:numFmt w:val="decimal"/>
      <w:isLgl/>
      <w:lvlText w:val="%1.%2.%3.%4."/>
      <w:lvlJc w:val="left"/>
      <w:pPr>
        <w:ind w:left="2296" w:hanging="1080"/>
      </w:pPr>
      <w:rPr>
        <w:rFonts w:cstheme="minorBidi" w:hint="default"/>
      </w:rPr>
    </w:lvl>
    <w:lvl w:ilvl="4">
      <w:start w:val="1"/>
      <w:numFmt w:val="decimal"/>
      <w:isLgl/>
      <w:lvlText w:val="%1.%2.%3.%4.%5."/>
      <w:lvlJc w:val="left"/>
      <w:pPr>
        <w:ind w:left="2323" w:hanging="1080"/>
      </w:pPr>
      <w:rPr>
        <w:rFonts w:cstheme="minorBidi" w:hint="default"/>
      </w:rPr>
    </w:lvl>
    <w:lvl w:ilvl="5">
      <w:start w:val="1"/>
      <w:numFmt w:val="decimal"/>
      <w:isLgl/>
      <w:lvlText w:val="%1.%2.%3.%4.%5.%6."/>
      <w:lvlJc w:val="left"/>
      <w:pPr>
        <w:ind w:left="2710" w:hanging="1440"/>
      </w:pPr>
      <w:rPr>
        <w:rFonts w:cstheme="minorBidi" w:hint="default"/>
      </w:rPr>
    </w:lvl>
    <w:lvl w:ilvl="6">
      <w:start w:val="1"/>
      <w:numFmt w:val="decimal"/>
      <w:isLgl/>
      <w:lvlText w:val="%1.%2.%3.%4.%5.%6.%7."/>
      <w:lvlJc w:val="left"/>
      <w:pPr>
        <w:ind w:left="3097" w:hanging="1800"/>
      </w:pPr>
      <w:rPr>
        <w:rFonts w:cstheme="minorBidi" w:hint="default"/>
      </w:rPr>
    </w:lvl>
    <w:lvl w:ilvl="7">
      <w:start w:val="1"/>
      <w:numFmt w:val="decimal"/>
      <w:isLgl/>
      <w:lvlText w:val="%1.%2.%3.%4.%5.%6.%7.%8."/>
      <w:lvlJc w:val="left"/>
      <w:pPr>
        <w:ind w:left="3124" w:hanging="1800"/>
      </w:pPr>
      <w:rPr>
        <w:rFonts w:cstheme="minorBidi" w:hint="default"/>
      </w:rPr>
    </w:lvl>
    <w:lvl w:ilvl="8">
      <w:start w:val="1"/>
      <w:numFmt w:val="decimal"/>
      <w:isLgl/>
      <w:lvlText w:val="%1.%2.%3.%4.%5.%6.%7.%8.%9."/>
      <w:lvlJc w:val="left"/>
      <w:pPr>
        <w:ind w:left="3511" w:hanging="2160"/>
      </w:pPr>
      <w:rPr>
        <w:rFonts w:cstheme="minorBidi" w:hint="default"/>
      </w:rPr>
    </w:lvl>
  </w:abstractNum>
  <w:abstractNum w:abstractNumId="7" w15:restartNumberingAfterBreak="0">
    <w:nsid w:val="4B3C1303"/>
    <w:multiLevelType w:val="hybridMultilevel"/>
    <w:tmpl w:val="0528159A"/>
    <w:lvl w:ilvl="0" w:tplc="A89E2206">
      <w:start w:val="11"/>
      <w:numFmt w:val="decimal"/>
      <w:lvlText w:val="%1."/>
      <w:lvlJc w:val="left"/>
      <w:pPr>
        <w:ind w:left="943" w:hanging="375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C1C09EB"/>
    <w:multiLevelType w:val="hybridMultilevel"/>
    <w:tmpl w:val="67BC2D76"/>
    <w:lvl w:ilvl="0" w:tplc="818AF152">
      <w:start w:val="10"/>
      <w:numFmt w:val="decimal"/>
      <w:lvlText w:val="%1."/>
      <w:lvlJc w:val="left"/>
      <w:pPr>
        <w:ind w:left="943" w:hanging="375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1"/>
  </w:num>
  <w:num w:numId="3">
    <w:abstractNumId w:val="0"/>
  </w:num>
  <w:num w:numId="4">
    <w:abstractNumId w:val="2"/>
  </w:num>
  <w:num w:numId="5">
    <w:abstractNumId w:val="8"/>
  </w:num>
  <w:num w:numId="6">
    <w:abstractNumId w:val="7"/>
  </w:num>
  <w:num w:numId="7">
    <w:abstractNumId w:val="3"/>
  </w:num>
  <w:num w:numId="8">
    <w:abstractNumId w:val="5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C4C70"/>
    <w:rsid w:val="00007865"/>
    <w:rsid w:val="00012BA4"/>
    <w:rsid w:val="0003439C"/>
    <w:rsid w:val="00035535"/>
    <w:rsid w:val="00052671"/>
    <w:rsid w:val="00054B8E"/>
    <w:rsid w:val="0006036A"/>
    <w:rsid w:val="00072B97"/>
    <w:rsid w:val="00073E78"/>
    <w:rsid w:val="00080BDB"/>
    <w:rsid w:val="00091FC9"/>
    <w:rsid w:val="000A23B7"/>
    <w:rsid w:val="000A399B"/>
    <w:rsid w:val="000C2FD6"/>
    <w:rsid w:val="000C547B"/>
    <w:rsid w:val="000D51DC"/>
    <w:rsid w:val="000E0C87"/>
    <w:rsid w:val="000E4469"/>
    <w:rsid w:val="000E515D"/>
    <w:rsid w:val="0011655F"/>
    <w:rsid w:val="0013141D"/>
    <w:rsid w:val="001344B2"/>
    <w:rsid w:val="00137B82"/>
    <w:rsid w:val="001464BA"/>
    <w:rsid w:val="00146D86"/>
    <w:rsid w:val="00174C5E"/>
    <w:rsid w:val="0018176F"/>
    <w:rsid w:val="001A56DC"/>
    <w:rsid w:val="001D70AB"/>
    <w:rsid w:val="001D77FD"/>
    <w:rsid w:val="001E4AD8"/>
    <w:rsid w:val="001F2207"/>
    <w:rsid w:val="001F709E"/>
    <w:rsid w:val="002034BF"/>
    <w:rsid w:val="00203D2B"/>
    <w:rsid w:val="00212512"/>
    <w:rsid w:val="002132F1"/>
    <w:rsid w:val="00226E9E"/>
    <w:rsid w:val="002340A8"/>
    <w:rsid w:val="00242D99"/>
    <w:rsid w:val="00247FAF"/>
    <w:rsid w:val="002718D8"/>
    <w:rsid w:val="002763BA"/>
    <w:rsid w:val="00277C1D"/>
    <w:rsid w:val="00282289"/>
    <w:rsid w:val="0028395D"/>
    <w:rsid w:val="00284E0F"/>
    <w:rsid w:val="002864A9"/>
    <w:rsid w:val="00286CAC"/>
    <w:rsid w:val="002902C0"/>
    <w:rsid w:val="00291195"/>
    <w:rsid w:val="002A1493"/>
    <w:rsid w:val="002A7244"/>
    <w:rsid w:val="002B6EEC"/>
    <w:rsid w:val="002D2A28"/>
    <w:rsid w:val="002D33AC"/>
    <w:rsid w:val="002D599C"/>
    <w:rsid w:val="002D6FEA"/>
    <w:rsid w:val="002F3604"/>
    <w:rsid w:val="002F591C"/>
    <w:rsid w:val="002F5F85"/>
    <w:rsid w:val="00303AF3"/>
    <w:rsid w:val="003062C4"/>
    <w:rsid w:val="0032037D"/>
    <w:rsid w:val="00320E93"/>
    <w:rsid w:val="0032154A"/>
    <w:rsid w:val="00323A12"/>
    <w:rsid w:val="00325835"/>
    <w:rsid w:val="0032760F"/>
    <w:rsid w:val="003334C8"/>
    <w:rsid w:val="0033635B"/>
    <w:rsid w:val="00351A69"/>
    <w:rsid w:val="00360CBE"/>
    <w:rsid w:val="003610F5"/>
    <w:rsid w:val="00366981"/>
    <w:rsid w:val="00377604"/>
    <w:rsid w:val="003A4F24"/>
    <w:rsid w:val="003D0CBC"/>
    <w:rsid w:val="003D2EF1"/>
    <w:rsid w:val="003D7943"/>
    <w:rsid w:val="00401D36"/>
    <w:rsid w:val="00402A37"/>
    <w:rsid w:val="00410F7F"/>
    <w:rsid w:val="00411608"/>
    <w:rsid w:val="00415405"/>
    <w:rsid w:val="00415E69"/>
    <w:rsid w:val="00421C04"/>
    <w:rsid w:val="00431B9F"/>
    <w:rsid w:val="004335E9"/>
    <w:rsid w:val="00440BEF"/>
    <w:rsid w:val="004420D0"/>
    <w:rsid w:val="00447512"/>
    <w:rsid w:val="004537C6"/>
    <w:rsid w:val="0046126A"/>
    <w:rsid w:val="00472F57"/>
    <w:rsid w:val="00482143"/>
    <w:rsid w:val="00485B66"/>
    <w:rsid w:val="00491A81"/>
    <w:rsid w:val="00492D99"/>
    <w:rsid w:val="0049661A"/>
    <w:rsid w:val="004971C0"/>
    <w:rsid w:val="004A1A06"/>
    <w:rsid w:val="004B48F8"/>
    <w:rsid w:val="004B6AD3"/>
    <w:rsid w:val="004C1BCB"/>
    <w:rsid w:val="004C3DAF"/>
    <w:rsid w:val="004C725E"/>
    <w:rsid w:val="004E180B"/>
    <w:rsid w:val="004E7E68"/>
    <w:rsid w:val="004E7F12"/>
    <w:rsid w:val="004F6A09"/>
    <w:rsid w:val="00511E87"/>
    <w:rsid w:val="00513147"/>
    <w:rsid w:val="00533E5D"/>
    <w:rsid w:val="005523FD"/>
    <w:rsid w:val="00553B69"/>
    <w:rsid w:val="00566D22"/>
    <w:rsid w:val="005825D2"/>
    <w:rsid w:val="00585C38"/>
    <w:rsid w:val="00585CA0"/>
    <w:rsid w:val="0058787C"/>
    <w:rsid w:val="005A19E1"/>
    <w:rsid w:val="005A6A70"/>
    <w:rsid w:val="005B1297"/>
    <w:rsid w:val="005C1F5A"/>
    <w:rsid w:val="005C2238"/>
    <w:rsid w:val="005C2BB4"/>
    <w:rsid w:val="005D0277"/>
    <w:rsid w:val="005D19E7"/>
    <w:rsid w:val="005D1D0C"/>
    <w:rsid w:val="005E75C1"/>
    <w:rsid w:val="005F274B"/>
    <w:rsid w:val="005F43C2"/>
    <w:rsid w:val="005F6976"/>
    <w:rsid w:val="00600663"/>
    <w:rsid w:val="0060753C"/>
    <w:rsid w:val="006130CA"/>
    <w:rsid w:val="006178C0"/>
    <w:rsid w:val="00625880"/>
    <w:rsid w:val="006371FE"/>
    <w:rsid w:val="006372DF"/>
    <w:rsid w:val="006426BE"/>
    <w:rsid w:val="006447E1"/>
    <w:rsid w:val="00653D3E"/>
    <w:rsid w:val="00662EB8"/>
    <w:rsid w:val="00671DEB"/>
    <w:rsid w:val="00673A00"/>
    <w:rsid w:val="00675E00"/>
    <w:rsid w:val="0067715C"/>
    <w:rsid w:val="00695E1E"/>
    <w:rsid w:val="006964FB"/>
    <w:rsid w:val="0069793D"/>
    <w:rsid w:val="006A3127"/>
    <w:rsid w:val="006A7500"/>
    <w:rsid w:val="006D7B0B"/>
    <w:rsid w:val="00706477"/>
    <w:rsid w:val="007246D2"/>
    <w:rsid w:val="00733443"/>
    <w:rsid w:val="00761C12"/>
    <w:rsid w:val="00761E52"/>
    <w:rsid w:val="00772028"/>
    <w:rsid w:val="00773A85"/>
    <w:rsid w:val="0077672C"/>
    <w:rsid w:val="0078007B"/>
    <w:rsid w:val="007837D8"/>
    <w:rsid w:val="00783FF3"/>
    <w:rsid w:val="00790BF2"/>
    <w:rsid w:val="007A5E02"/>
    <w:rsid w:val="007A681E"/>
    <w:rsid w:val="007B087D"/>
    <w:rsid w:val="007B3333"/>
    <w:rsid w:val="007B5B49"/>
    <w:rsid w:val="007B6E43"/>
    <w:rsid w:val="007C2FB2"/>
    <w:rsid w:val="007D274D"/>
    <w:rsid w:val="007E41D4"/>
    <w:rsid w:val="007F6B99"/>
    <w:rsid w:val="0080379F"/>
    <w:rsid w:val="0080505F"/>
    <w:rsid w:val="0081357C"/>
    <w:rsid w:val="008239BE"/>
    <w:rsid w:val="00827621"/>
    <w:rsid w:val="00832209"/>
    <w:rsid w:val="008356D4"/>
    <w:rsid w:val="0083616E"/>
    <w:rsid w:val="00840B96"/>
    <w:rsid w:val="008650D8"/>
    <w:rsid w:val="0087215E"/>
    <w:rsid w:val="00875E3C"/>
    <w:rsid w:val="00880D05"/>
    <w:rsid w:val="00883221"/>
    <w:rsid w:val="0088744E"/>
    <w:rsid w:val="008A00F8"/>
    <w:rsid w:val="008B079C"/>
    <w:rsid w:val="008B0BA5"/>
    <w:rsid w:val="008B2B3C"/>
    <w:rsid w:val="008B514D"/>
    <w:rsid w:val="008B5F36"/>
    <w:rsid w:val="008F3B8A"/>
    <w:rsid w:val="009011A3"/>
    <w:rsid w:val="00912321"/>
    <w:rsid w:val="00914810"/>
    <w:rsid w:val="00924AEF"/>
    <w:rsid w:val="00925614"/>
    <w:rsid w:val="00932694"/>
    <w:rsid w:val="009366EB"/>
    <w:rsid w:val="00937AE9"/>
    <w:rsid w:val="00937E6F"/>
    <w:rsid w:val="009416C6"/>
    <w:rsid w:val="00942C79"/>
    <w:rsid w:val="00943917"/>
    <w:rsid w:val="00953DA3"/>
    <w:rsid w:val="00960824"/>
    <w:rsid w:val="00961353"/>
    <w:rsid w:val="00976ADB"/>
    <w:rsid w:val="009816F1"/>
    <w:rsid w:val="00981EAF"/>
    <w:rsid w:val="00985BE5"/>
    <w:rsid w:val="00986025"/>
    <w:rsid w:val="009A3432"/>
    <w:rsid w:val="009B64B2"/>
    <w:rsid w:val="009C4C70"/>
    <w:rsid w:val="009D0BD6"/>
    <w:rsid w:val="009D2707"/>
    <w:rsid w:val="009E79A4"/>
    <w:rsid w:val="009E7AE3"/>
    <w:rsid w:val="00A252A7"/>
    <w:rsid w:val="00A31440"/>
    <w:rsid w:val="00A40BA5"/>
    <w:rsid w:val="00A445CB"/>
    <w:rsid w:val="00A502F6"/>
    <w:rsid w:val="00A50F02"/>
    <w:rsid w:val="00A51C43"/>
    <w:rsid w:val="00A56862"/>
    <w:rsid w:val="00A736F1"/>
    <w:rsid w:val="00A74A70"/>
    <w:rsid w:val="00A9514C"/>
    <w:rsid w:val="00AA5DFF"/>
    <w:rsid w:val="00AA7EA8"/>
    <w:rsid w:val="00AB1B7C"/>
    <w:rsid w:val="00AB34E4"/>
    <w:rsid w:val="00AB6D56"/>
    <w:rsid w:val="00AC13FC"/>
    <w:rsid w:val="00AC6F92"/>
    <w:rsid w:val="00AD386F"/>
    <w:rsid w:val="00AD70D5"/>
    <w:rsid w:val="00AE1DFE"/>
    <w:rsid w:val="00AE3521"/>
    <w:rsid w:val="00AF6100"/>
    <w:rsid w:val="00B211A0"/>
    <w:rsid w:val="00B32C45"/>
    <w:rsid w:val="00B3418C"/>
    <w:rsid w:val="00B36196"/>
    <w:rsid w:val="00B472E6"/>
    <w:rsid w:val="00B53F43"/>
    <w:rsid w:val="00B62206"/>
    <w:rsid w:val="00B65281"/>
    <w:rsid w:val="00B73FBC"/>
    <w:rsid w:val="00B81CD8"/>
    <w:rsid w:val="00B82FEB"/>
    <w:rsid w:val="00B9268F"/>
    <w:rsid w:val="00BA08AB"/>
    <w:rsid w:val="00BA6778"/>
    <w:rsid w:val="00BB6FD1"/>
    <w:rsid w:val="00BC64A5"/>
    <w:rsid w:val="00BC71B7"/>
    <w:rsid w:val="00BC76D5"/>
    <w:rsid w:val="00BD221A"/>
    <w:rsid w:val="00BE134E"/>
    <w:rsid w:val="00BE56C6"/>
    <w:rsid w:val="00BF37EB"/>
    <w:rsid w:val="00BF6935"/>
    <w:rsid w:val="00BF6DD4"/>
    <w:rsid w:val="00C01860"/>
    <w:rsid w:val="00C06E27"/>
    <w:rsid w:val="00C14CBB"/>
    <w:rsid w:val="00C15185"/>
    <w:rsid w:val="00C23713"/>
    <w:rsid w:val="00C23C92"/>
    <w:rsid w:val="00C24E52"/>
    <w:rsid w:val="00C3221A"/>
    <w:rsid w:val="00C53AD8"/>
    <w:rsid w:val="00C55B12"/>
    <w:rsid w:val="00C62253"/>
    <w:rsid w:val="00C76F3F"/>
    <w:rsid w:val="00C953E3"/>
    <w:rsid w:val="00CB5C1C"/>
    <w:rsid w:val="00CC14A8"/>
    <w:rsid w:val="00CC73FF"/>
    <w:rsid w:val="00CD4FE4"/>
    <w:rsid w:val="00CD74E7"/>
    <w:rsid w:val="00CE22BF"/>
    <w:rsid w:val="00CE26D0"/>
    <w:rsid w:val="00D01952"/>
    <w:rsid w:val="00D02BCA"/>
    <w:rsid w:val="00D04BA5"/>
    <w:rsid w:val="00D116CF"/>
    <w:rsid w:val="00D13F52"/>
    <w:rsid w:val="00D2336C"/>
    <w:rsid w:val="00D243B6"/>
    <w:rsid w:val="00D30A27"/>
    <w:rsid w:val="00D34BBC"/>
    <w:rsid w:val="00D356CD"/>
    <w:rsid w:val="00D53953"/>
    <w:rsid w:val="00D63B8C"/>
    <w:rsid w:val="00D71BCE"/>
    <w:rsid w:val="00D75054"/>
    <w:rsid w:val="00D75530"/>
    <w:rsid w:val="00D77899"/>
    <w:rsid w:val="00D81D8D"/>
    <w:rsid w:val="00D839F2"/>
    <w:rsid w:val="00D923F8"/>
    <w:rsid w:val="00D97984"/>
    <w:rsid w:val="00DA25CB"/>
    <w:rsid w:val="00DA2D4E"/>
    <w:rsid w:val="00DA4E40"/>
    <w:rsid w:val="00DB1A7C"/>
    <w:rsid w:val="00DB2892"/>
    <w:rsid w:val="00DB7C69"/>
    <w:rsid w:val="00DC36CA"/>
    <w:rsid w:val="00DD1F16"/>
    <w:rsid w:val="00DE01FD"/>
    <w:rsid w:val="00DE0EC0"/>
    <w:rsid w:val="00DF77AD"/>
    <w:rsid w:val="00E00CDE"/>
    <w:rsid w:val="00E03B51"/>
    <w:rsid w:val="00E07F2D"/>
    <w:rsid w:val="00E11256"/>
    <w:rsid w:val="00E1263D"/>
    <w:rsid w:val="00E13148"/>
    <w:rsid w:val="00E3171D"/>
    <w:rsid w:val="00E3187F"/>
    <w:rsid w:val="00E37822"/>
    <w:rsid w:val="00E567ED"/>
    <w:rsid w:val="00E70FBC"/>
    <w:rsid w:val="00E83CC1"/>
    <w:rsid w:val="00E85570"/>
    <w:rsid w:val="00E8587A"/>
    <w:rsid w:val="00E9022A"/>
    <w:rsid w:val="00E9133E"/>
    <w:rsid w:val="00E94C83"/>
    <w:rsid w:val="00E96259"/>
    <w:rsid w:val="00E9761B"/>
    <w:rsid w:val="00EA5BC1"/>
    <w:rsid w:val="00EB0DD8"/>
    <w:rsid w:val="00EB7C7A"/>
    <w:rsid w:val="00EC4891"/>
    <w:rsid w:val="00ED25FD"/>
    <w:rsid w:val="00ED5F08"/>
    <w:rsid w:val="00ED67F1"/>
    <w:rsid w:val="00EE5739"/>
    <w:rsid w:val="00F00B1E"/>
    <w:rsid w:val="00F04713"/>
    <w:rsid w:val="00F136E4"/>
    <w:rsid w:val="00F160F2"/>
    <w:rsid w:val="00F223CA"/>
    <w:rsid w:val="00F31F39"/>
    <w:rsid w:val="00F3717A"/>
    <w:rsid w:val="00F37A66"/>
    <w:rsid w:val="00F62C18"/>
    <w:rsid w:val="00F64FB7"/>
    <w:rsid w:val="00F651B2"/>
    <w:rsid w:val="00F66A27"/>
    <w:rsid w:val="00F702C9"/>
    <w:rsid w:val="00F72599"/>
    <w:rsid w:val="00F940DD"/>
    <w:rsid w:val="00F95D1F"/>
    <w:rsid w:val="00FA482F"/>
    <w:rsid w:val="00FA69A4"/>
    <w:rsid w:val="00FC5624"/>
    <w:rsid w:val="00FC6BCA"/>
    <w:rsid w:val="00FC6EFF"/>
    <w:rsid w:val="00FD53E3"/>
    <w:rsid w:val="00FF517E"/>
    <w:rsid w:val="00FF77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A7C237"/>
  <w15:docId w15:val="{ED885474-48F1-486D-B221-C7EC66B150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yle6">
    <w:name w:val="Style6"/>
    <w:basedOn w:val="a"/>
    <w:rsid w:val="009C4C70"/>
    <w:pPr>
      <w:widowControl w:val="0"/>
      <w:suppressAutoHyphens/>
      <w:autoSpaceDE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22">
    <w:name w:val="Основной текст 22"/>
    <w:basedOn w:val="a"/>
    <w:rsid w:val="009C4C70"/>
    <w:pPr>
      <w:suppressAutoHyphens/>
      <w:spacing w:after="0" w:line="240" w:lineRule="auto"/>
      <w:jc w:val="center"/>
    </w:pPr>
    <w:rPr>
      <w:rFonts w:ascii="Baltica" w:eastAsia="Times New Roman" w:hAnsi="Baltica" w:cs="Times New Roman"/>
      <w:b/>
      <w:bCs/>
      <w:sz w:val="32"/>
      <w:szCs w:val="20"/>
      <w:lang w:eastAsia="ar-SA"/>
    </w:rPr>
  </w:style>
  <w:style w:type="character" w:customStyle="1" w:styleId="FontStyle17">
    <w:name w:val="Font Style17"/>
    <w:rsid w:val="009C4C70"/>
    <w:rPr>
      <w:rFonts w:ascii="Times New Roman" w:hAnsi="Times New Roman" w:cs="Times New Roman" w:hint="default"/>
      <w:sz w:val="26"/>
      <w:szCs w:val="26"/>
    </w:rPr>
  </w:style>
  <w:style w:type="table" w:styleId="a3">
    <w:name w:val="Table Grid"/>
    <w:basedOn w:val="a1"/>
    <w:uiPriority w:val="59"/>
    <w:rsid w:val="009C4C70"/>
    <w:pPr>
      <w:spacing w:after="0" w:line="240" w:lineRule="auto"/>
      <w:ind w:firstLine="697"/>
      <w:jc w:val="both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4">
    <w:name w:val="List Paragraph"/>
    <w:basedOn w:val="a"/>
    <w:link w:val="a5"/>
    <w:uiPriority w:val="34"/>
    <w:qFormat/>
    <w:rsid w:val="004B6AD3"/>
    <w:pPr>
      <w:ind w:left="720"/>
      <w:contextualSpacing/>
    </w:pPr>
  </w:style>
  <w:style w:type="character" w:customStyle="1" w:styleId="a5">
    <w:name w:val="Абзац списка Знак"/>
    <w:link w:val="a4"/>
    <w:uiPriority w:val="34"/>
    <w:rsid w:val="00937AE9"/>
  </w:style>
  <w:style w:type="paragraph" w:styleId="a6">
    <w:name w:val="Balloon Text"/>
    <w:basedOn w:val="a"/>
    <w:link w:val="a7"/>
    <w:uiPriority w:val="99"/>
    <w:semiHidden/>
    <w:unhideWhenUsed/>
    <w:rsid w:val="00242D9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242D99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8447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tiff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D84B272-817A-4E7D-929B-4433738561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1190</TotalTime>
  <Pages>5</Pages>
  <Words>1202</Words>
  <Characters>6853</Characters>
  <Application>Microsoft Office Word</Application>
  <DocSecurity>0</DocSecurity>
  <Lines>57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8039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Татьяна Полежаева</dc:creator>
  <cp:lastModifiedBy>Буян Каадырович Ойдуп</cp:lastModifiedBy>
  <cp:revision>51</cp:revision>
  <cp:lastPrinted>2019-06-27T03:42:00Z</cp:lastPrinted>
  <dcterms:created xsi:type="dcterms:W3CDTF">2019-05-20T04:42:00Z</dcterms:created>
  <dcterms:modified xsi:type="dcterms:W3CDTF">2019-10-02T03:05:00Z</dcterms:modified>
</cp:coreProperties>
</file>