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38B" w:rsidRDefault="00BF038B" w:rsidP="000E3614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353D5C">
        <w:rPr>
          <w:rFonts w:ascii="Times New Roman" w:hAnsi="Times New Roman" w:cs="Times New Roman"/>
          <w:sz w:val="24"/>
          <w:szCs w:val="24"/>
        </w:rPr>
        <w:t>30</w:t>
      </w:r>
      <w:bookmarkStart w:id="0" w:name="_GoBack"/>
      <w:bookmarkEnd w:id="0"/>
    </w:p>
    <w:p w:rsidR="00BF038B" w:rsidRDefault="00BF038B" w:rsidP="000E3614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</w:t>
      </w:r>
      <w:r w:rsidR="008F52F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0E3614" w:rsidRDefault="000E3614" w:rsidP="000E3614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074F74" w:rsidRDefault="00074F74" w:rsidP="000E3614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074F74" w:rsidRDefault="00074F74" w:rsidP="000E3614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0E3614" w:rsidRDefault="000E3614" w:rsidP="000E3614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  <w:r w:rsidRPr="000E3614">
        <w:rPr>
          <w:rFonts w:ascii="Times New Roman" w:hAnsi="Times New Roman" w:cs="Times New Roman"/>
          <w:b/>
          <w:sz w:val="28"/>
        </w:rPr>
        <w:t xml:space="preserve">Коэффициенты относительной затратоемкости </w:t>
      </w:r>
      <w:r w:rsidR="00074F74">
        <w:rPr>
          <w:rFonts w:ascii="Times New Roman" w:hAnsi="Times New Roman" w:cs="Times New Roman"/>
          <w:b/>
          <w:sz w:val="28"/>
        </w:rPr>
        <w:t>к базовому тарифу для оплаты диализа (без учета коэффициента дифференциации)</w:t>
      </w:r>
      <w:r w:rsidRPr="000E3614">
        <w:rPr>
          <w:rFonts w:ascii="Times New Roman" w:hAnsi="Times New Roman" w:cs="Times New Roman"/>
          <w:b/>
          <w:sz w:val="28"/>
        </w:rPr>
        <w:t xml:space="preserve"> </w:t>
      </w:r>
    </w:p>
    <w:p w:rsidR="00BF038B" w:rsidRDefault="00F83B72" w:rsidP="000E3614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на</w:t>
      </w:r>
      <w:r w:rsidR="00074F74">
        <w:rPr>
          <w:rFonts w:ascii="Times New Roman" w:hAnsi="Times New Roman" w:cs="Times New Roman"/>
          <w:b/>
          <w:sz w:val="28"/>
        </w:rPr>
        <w:t xml:space="preserve"> </w:t>
      </w:r>
      <w:r w:rsidR="000E3614" w:rsidRPr="000E3614">
        <w:rPr>
          <w:rFonts w:ascii="Times New Roman" w:hAnsi="Times New Roman" w:cs="Times New Roman"/>
          <w:b/>
          <w:sz w:val="28"/>
        </w:rPr>
        <w:t>20</w:t>
      </w:r>
      <w:r w:rsidR="008F52FA">
        <w:rPr>
          <w:rFonts w:ascii="Times New Roman" w:hAnsi="Times New Roman" w:cs="Times New Roman"/>
          <w:b/>
          <w:sz w:val="28"/>
        </w:rPr>
        <w:t>20</w:t>
      </w:r>
      <w:r w:rsidR="000E3614" w:rsidRPr="000E3614">
        <w:rPr>
          <w:rFonts w:ascii="Times New Roman" w:hAnsi="Times New Roman" w:cs="Times New Roman"/>
          <w:b/>
          <w:sz w:val="28"/>
        </w:rPr>
        <w:t xml:space="preserve"> год</w:t>
      </w:r>
    </w:p>
    <w:p w:rsidR="00074F74" w:rsidRDefault="00074F74" w:rsidP="000E3614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10011" w:type="dxa"/>
        <w:tblInd w:w="-318" w:type="dxa"/>
        <w:tblLook w:val="04A0" w:firstRow="1" w:lastRow="0" w:firstColumn="1" w:lastColumn="0" w:noHBand="0" w:noVBand="1"/>
      </w:tblPr>
      <w:tblGrid>
        <w:gridCol w:w="752"/>
        <w:gridCol w:w="1770"/>
        <w:gridCol w:w="2724"/>
        <w:gridCol w:w="1552"/>
        <w:gridCol w:w="1280"/>
        <w:gridCol w:w="1933"/>
      </w:tblGrid>
      <w:tr w:rsidR="00074F74" w:rsidTr="00074F74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F74" w:rsidRPr="00036A27" w:rsidRDefault="00074F74" w:rsidP="00074F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F74" w:rsidRPr="00036A27" w:rsidRDefault="00074F74" w:rsidP="00074F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услуги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F74" w:rsidRPr="00036A27" w:rsidRDefault="00074F74" w:rsidP="00074F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у</w:t>
            </w:r>
            <w:r w:rsidRPr="00036A2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слуг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F74" w:rsidRPr="00036A27" w:rsidRDefault="00074F74" w:rsidP="00074F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Условия оказания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F74" w:rsidRPr="00036A27" w:rsidRDefault="00074F74" w:rsidP="00074F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Единица оплаты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F74" w:rsidRPr="00036A27" w:rsidRDefault="00074F74" w:rsidP="00074F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Коэффициент относительной затратоемкости</w:t>
            </w:r>
          </w:p>
        </w:tc>
      </w:tr>
      <w:tr w:rsidR="00074F74" w:rsidTr="00074F74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74" w:rsidRPr="00036A27" w:rsidRDefault="00074F74" w:rsidP="00074F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74" w:rsidRPr="00036A27" w:rsidRDefault="00074F74" w:rsidP="00074F7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A18.05.002</w:t>
            </w:r>
          </w:p>
          <w:p w:rsidR="00074F74" w:rsidRPr="00036A27" w:rsidRDefault="00074F74" w:rsidP="00074F7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74" w:rsidRPr="00036A27" w:rsidRDefault="00074F74" w:rsidP="00074F7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Гемодиализ</w:t>
            </w:r>
          </w:p>
          <w:p w:rsidR="00074F74" w:rsidRPr="00036A27" w:rsidRDefault="00074F74" w:rsidP="00074F7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74" w:rsidRPr="00036A27" w:rsidRDefault="00074F74" w:rsidP="00074F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дневной стационар, амбулаторно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74" w:rsidRPr="00036A27" w:rsidRDefault="00074F74" w:rsidP="00074F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услуга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74" w:rsidRPr="00036A27" w:rsidRDefault="00074F74" w:rsidP="00074F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1,00</w:t>
            </w:r>
          </w:p>
        </w:tc>
      </w:tr>
      <w:tr w:rsidR="00074F74" w:rsidTr="00074F74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74" w:rsidRPr="00036A27" w:rsidRDefault="00074F74" w:rsidP="00074F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74" w:rsidRPr="00036A27" w:rsidRDefault="00074F74" w:rsidP="00074F7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A18.05.002.00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74" w:rsidRPr="00036A27" w:rsidRDefault="00074F74" w:rsidP="00074F7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Гемодиализ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интермиттирующий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низкопоточный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74" w:rsidRPr="00036A27" w:rsidRDefault="00074F74" w:rsidP="00074F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дневной стационар, амбулаторно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74" w:rsidRPr="00036A27" w:rsidRDefault="00074F74" w:rsidP="00074F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услуга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74" w:rsidRDefault="00074F74" w:rsidP="00074F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1,00</w:t>
            </w:r>
          </w:p>
          <w:p w:rsidR="00074F74" w:rsidRPr="00036A27" w:rsidRDefault="00074F74" w:rsidP="00074F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4F74" w:rsidTr="00074F74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74" w:rsidRPr="00036A27" w:rsidRDefault="00074F74" w:rsidP="00074F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74" w:rsidRPr="00036A27" w:rsidRDefault="00074F74" w:rsidP="00074F7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A18.05.002.001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74" w:rsidRPr="00036A27" w:rsidRDefault="00074F74" w:rsidP="00074F7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Гемодиализ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интермиттирующий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высокопоточный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74" w:rsidRPr="00036A27" w:rsidRDefault="00074F74" w:rsidP="00074F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дневной стационар, амбулаторно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74" w:rsidRPr="00036A27" w:rsidRDefault="00074F74" w:rsidP="00074F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услуга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74" w:rsidRDefault="00074F74" w:rsidP="00074F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1,05</w:t>
            </w:r>
          </w:p>
          <w:p w:rsidR="00074F74" w:rsidRDefault="00074F74" w:rsidP="00074F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74F74" w:rsidRPr="00036A27" w:rsidRDefault="00074F74" w:rsidP="00074F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4F74" w:rsidTr="00074F74">
        <w:tc>
          <w:tcPr>
            <w:tcW w:w="752" w:type="dxa"/>
          </w:tcPr>
          <w:p w:rsidR="00074F74" w:rsidRPr="00074F74" w:rsidRDefault="00074F74" w:rsidP="00074F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F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0" w:type="dxa"/>
          </w:tcPr>
          <w:p w:rsidR="00074F74" w:rsidRPr="00036A27" w:rsidRDefault="00074F74" w:rsidP="00074F7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A18.05.002.00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724" w:type="dxa"/>
          </w:tcPr>
          <w:p w:rsidR="00074F74" w:rsidRPr="00036A27" w:rsidRDefault="00074F74" w:rsidP="00074F7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Гемодиализ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интермиттирующий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продленный</w:t>
            </w:r>
          </w:p>
        </w:tc>
        <w:tc>
          <w:tcPr>
            <w:tcW w:w="1552" w:type="dxa"/>
          </w:tcPr>
          <w:p w:rsidR="00074F74" w:rsidRPr="00036A27" w:rsidRDefault="00074F74" w:rsidP="00074F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стационар</w:t>
            </w: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80" w:type="dxa"/>
          </w:tcPr>
          <w:p w:rsidR="00074F74" w:rsidRPr="00036A27" w:rsidRDefault="00074F74" w:rsidP="00074F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услуга</w:t>
            </w:r>
          </w:p>
        </w:tc>
        <w:tc>
          <w:tcPr>
            <w:tcW w:w="1933" w:type="dxa"/>
          </w:tcPr>
          <w:p w:rsidR="00074F74" w:rsidRDefault="00074F74" w:rsidP="00074F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2,76</w:t>
            </w:r>
          </w:p>
          <w:p w:rsidR="00074F74" w:rsidRDefault="00074F74" w:rsidP="00074F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74F74" w:rsidRPr="00036A27" w:rsidRDefault="00074F74" w:rsidP="00074F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74F74" w:rsidRPr="000E3614" w:rsidRDefault="00074F74" w:rsidP="000E3614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sectPr w:rsidR="00074F74" w:rsidRPr="000E3614" w:rsidSect="00074F74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38B"/>
    <w:rsid w:val="00007865"/>
    <w:rsid w:val="0003439C"/>
    <w:rsid w:val="00035535"/>
    <w:rsid w:val="00052671"/>
    <w:rsid w:val="00054B8E"/>
    <w:rsid w:val="0006036A"/>
    <w:rsid w:val="00072B97"/>
    <w:rsid w:val="00073E78"/>
    <w:rsid w:val="00074F74"/>
    <w:rsid w:val="00080BDB"/>
    <w:rsid w:val="00091FC9"/>
    <w:rsid w:val="0009628B"/>
    <w:rsid w:val="000A23B7"/>
    <w:rsid w:val="000A399B"/>
    <w:rsid w:val="000B076E"/>
    <w:rsid w:val="000C2FD6"/>
    <w:rsid w:val="000C547B"/>
    <w:rsid w:val="000E0C87"/>
    <w:rsid w:val="000E3614"/>
    <w:rsid w:val="000E4469"/>
    <w:rsid w:val="000E515D"/>
    <w:rsid w:val="0011655F"/>
    <w:rsid w:val="0013141D"/>
    <w:rsid w:val="00137B82"/>
    <w:rsid w:val="001464BA"/>
    <w:rsid w:val="00146D86"/>
    <w:rsid w:val="00174C5E"/>
    <w:rsid w:val="0018176F"/>
    <w:rsid w:val="001F709E"/>
    <w:rsid w:val="002034BF"/>
    <w:rsid w:val="00203D2B"/>
    <w:rsid w:val="00212512"/>
    <w:rsid w:val="002132F1"/>
    <w:rsid w:val="00226E9E"/>
    <w:rsid w:val="002340A8"/>
    <w:rsid w:val="00247FAF"/>
    <w:rsid w:val="002718D8"/>
    <w:rsid w:val="002759D6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F5F85"/>
    <w:rsid w:val="00303AF3"/>
    <w:rsid w:val="003062C4"/>
    <w:rsid w:val="0032037D"/>
    <w:rsid w:val="00320E93"/>
    <w:rsid w:val="00323A12"/>
    <w:rsid w:val="00325835"/>
    <w:rsid w:val="00347E4D"/>
    <w:rsid w:val="00353D5C"/>
    <w:rsid w:val="00360CBE"/>
    <w:rsid w:val="00366981"/>
    <w:rsid w:val="003A4F24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5C36"/>
    <w:rsid w:val="006178C0"/>
    <w:rsid w:val="00625880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95E1E"/>
    <w:rsid w:val="006964FB"/>
    <w:rsid w:val="0069793D"/>
    <w:rsid w:val="006A3127"/>
    <w:rsid w:val="006D7B0B"/>
    <w:rsid w:val="00706477"/>
    <w:rsid w:val="00733443"/>
    <w:rsid w:val="00761C12"/>
    <w:rsid w:val="00761E52"/>
    <w:rsid w:val="00773A85"/>
    <w:rsid w:val="0077672C"/>
    <w:rsid w:val="007837D8"/>
    <w:rsid w:val="00783FF3"/>
    <w:rsid w:val="00790BF2"/>
    <w:rsid w:val="007A681E"/>
    <w:rsid w:val="007B5B49"/>
    <w:rsid w:val="007B6E43"/>
    <w:rsid w:val="007C2FB2"/>
    <w:rsid w:val="007D274D"/>
    <w:rsid w:val="0080379F"/>
    <w:rsid w:val="0081357C"/>
    <w:rsid w:val="008239BE"/>
    <w:rsid w:val="00827621"/>
    <w:rsid w:val="008356D4"/>
    <w:rsid w:val="00850532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8F52FA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76ADB"/>
    <w:rsid w:val="009816F1"/>
    <w:rsid w:val="00981EAF"/>
    <w:rsid w:val="00985BE5"/>
    <w:rsid w:val="00986025"/>
    <w:rsid w:val="00996E5A"/>
    <w:rsid w:val="009B64B2"/>
    <w:rsid w:val="009D0BD6"/>
    <w:rsid w:val="009D2707"/>
    <w:rsid w:val="009E79A4"/>
    <w:rsid w:val="009E7AE3"/>
    <w:rsid w:val="00A252A7"/>
    <w:rsid w:val="00A445CB"/>
    <w:rsid w:val="00A502F6"/>
    <w:rsid w:val="00A50F02"/>
    <w:rsid w:val="00A56862"/>
    <w:rsid w:val="00A74A70"/>
    <w:rsid w:val="00A9514C"/>
    <w:rsid w:val="00AB1B7C"/>
    <w:rsid w:val="00AB34E4"/>
    <w:rsid w:val="00AB6D56"/>
    <w:rsid w:val="00AC6F92"/>
    <w:rsid w:val="00AD386F"/>
    <w:rsid w:val="00AE3521"/>
    <w:rsid w:val="00AF6100"/>
    <w:rsid w:val="00B211A0"/>
    <w:rsid w:val="00B32C45"/>
    <w:rsid w:val="00B36196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038B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5B12"/>
    <w:rsid w:val="00C76F3F"/>
    <w:rsid w:val="00C953E3"/>
    <w:rsid w:val="00CB5C1C"/>
    <w:rsid w:val="00CC14A8"/>
    <w:rsid w:val="00CC73FF"/>
    <w:rsid w:val="00CD4FE4"/>
    <w:rsid w:val="00CE22BF"/>
    <w:rsid w:val="00D00BD7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63B8C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F00B1E"/>
    <w:rsid w:val="00F04713"/>
    <w:rsid w:val="00F160F2"/>
    <w:rsid w:val="00F223CA"/>
    <w:rsid w:val="00F31F39"/>
    <w:rsid w:val="00F3717A"/>
    <w:rsid w:val="00F62C18"/>
    <w:rsid w:val="00F64FB7"/>
    <w:rsid w:val="00F651B2"/>
    <w:rsid w:val="00F66A27"/>
    <w:rsid w:val="00F72599"/>
    <w:rsid w:val="00F83B72"/>
    <w:rsid w:val="00F940DD"/>
    <w:rsid w:val="00F95D1F"/>
    <w:rsid w:val="00FA482F"/>
    <w:rsid w:val="00FA69A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81A77"/>
  <w15:docId w15:val="{0C9C3546-AB55-48FA-80EC-5C003D846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38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03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BF03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6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6E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F7A5B-CCB6-4D07-89C8-5B21CB504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Буян Каадырович Ойдуп</cp:lastModifiedBy>
  <cp:revision>4</cp:revision>
  <cp:lastPrinted>2018-12-25T08:30:00Z</cp:lastPrinted>
  <dcterms:created xsi:type="dcterms:W3CDTF">2019-12-29T08:19:00Z</dcterms:created>
  <dcterms:modified xsi:type="dcterms:W3CDTF">2019-12-30T07:41:00Z</dcterms:modified>
</cp:coreProperties>
</file>