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780" w:rsidRDefault="004441EA" w:rsidP="009A2837">
      <w:pPr>
        <w:spacing w:after="0"/>
        <w:ind w:left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9A2837">
        <w:rPr>
          <w:rFonts w:ascii="Times New Roman" w:hAnsi="Times New Roman" w:cs="Times New Roman"/>
          <w:sz w:val="24"/>
          <w:szCs w:val="24"/>
        </w:rPr>
        <w:t>4</w:t>
      </w:r>
    </w:p>
    <w:p w:rsidR="00866780" w:rsidRDefault="00866780" w:rsidP="009A2837">
      <w:pPr>
        <w:spacing w:after="0"/>
        <w:ind w:left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4441EA">
        <w:rPr>
          <w:rFonts w:ascii="Times New Roman" w:hAnsi="Times New Roman" w:cs="Times New Roman"/>
          <w:sz w:val="24"/>
          <w:szCs w:val="24"/>
        </w:rPr>
        <w:t>Протоколу заседания Комиссии №</w:t>
      </w:r>
      <w:r w:rsidR="009A2837">
        <w:rPr>
          <w:rFonts w:ascii="Times New Roman" w:hAnsi="Times New Roman" w:cs="Times New Roman"/>
          <w:sz w:val="24"/>
          <w:szCs w:val="24"/>
        </w:rPr>
        <w:t>15</w:t>
      </w:r>
    </w:p>
    <w:p w:rsidR="00EC5EA3" w:rsidRPr="00654CAE" w:rsidRDefault="00EC5EA3" w:rsidP="00EC5EA3">
      <w:pPr>
        <w:tabs>
          <w:tab w:val="center" w:pos="5174"/>
          <w:tab w:val="left" w:pos="631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A2837" w:rsidRDefault="009A2837" w:rsidP="009A2837">
      <w:pPr>
        <w:tabs>
          <w:tab w:val="center" w:pos="5174"/>
          <w:tab w:val="left" w:pos="63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654CAE">
        <w:rPr>
          <w:rFonts w:ascii="Times New Roman" w:hAnsi="Times New Roman" w:cs="Times New Roman"/>
          <w:b/>
          <w:sz w:val="24"/>
          <w:szCs w:val="24"/>
        </w:rPr>
        <w:t>ланов</w:t>
      </w:r>
      <w:r>
        <w:rPr>
          <w:rFonts w:ascii="Times New Roman" w:hAnsi="Times New Roman" w:cs="Times New Roman"/>
          <w:b/>
          <w:sz w:val="24"/>
          <w:szCs w:val="24"/>
        </w:rPr>
        <w:t>ые о</w:t>
      </w:r>
      <w:r w:rsidR="00EC5EA3" w:rsidRPr="00654CAE">
        <w:rPr>
          <w:rFonts w:ascii="Times New Roman" w:hAnsi="Times New Roman" w:cs="Times New Roman"/>
          <w:b/>
          <w:sz w:val="24"/>
          <w:szCs w:val="24"/>
        </w:rPr>
        <w:t>бъемы и стоимость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5EA3" w:rsidRPr="00654CAE">
        <w:rPr>
          <w:rFonts w:ascii="Times New Roman" w:hAnsi="Times New Roman" w:cs="Times New Roman"/>
          <w:b/>
          <w:sz w:val="24"/>
          <w:szCs w:val="24"/>
        </w:rPr>
        <w:t xml:space="preserve">медицинской помощи по дневному стационару </w:t>
      </w:r>
    </w:p>
    <w:p w:rsidR="001C1F3B" w:rsidRDefault="00EC5EA3" w:rsidP="009A2837">
      <w:pPr>
        <w:tabs>
          <w:tab w:val="center" w:pos="5174"/>
          <w:tab w:val="left" w:pos="63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4CAE">
        <w:rPr>
          <w:rFonts w:ascii="Times New Roman" w:hAnsi="Times New Roman" w:cs="Times New Roman"/>
          <w:b/>
          <w:sz w:val="24"/>
          <w:szCs w:val="24"/>
        </w:rPr>
        <w:t xml:space="preserve">по КСГ </w:t>
      </w:r>
      <w:r w:rsidR="00DA2DCD">
        <w:rPr>
          <w:rFonts w:ascii="Times New Roman" w:hAnsi="Times New Roman" w:cs="Times New Roman"/>
          <w:b/>
          <w:sz w:val="24"/>
          <w:szCs w:val="24"/>
        </w:rPr>
        <w:t xml:space="preserve">при поликлинике </w:t>
      </w:r>
      <w:r w:rsidR="005C4206">
        <w:rPr>
          <w:rFonts w:ascii="Times New Roman" w:hAnsi="Times New Roman" w:cs="Times New Roman"/>
          <w:b/>
          <w:sz w:val="24"/>
          <w:szCs w:val="24"/>
        </w:rPr>
        <w:t>на 2019</w:t>
      </w:r>
      <w:r w:rsidRPr="00654CAE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Style w:val="a5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17"/>
        <w:gridCol w:w="2585"/>
        <w:gridCol w:w="3565"/>
        <w:gridCol w:w="777"/>
        <w:gridCol w:w="944"/>
        <w:gridCol w:w="979"/>
        <w:gridCol w:w="1196"/>
      </w:tblGrid>
      <w:tr w:rsidR="00125A45" w:rsidRPr="00125A45" w:rsidTr="00BE156C">
        <w:trPr>
          <w:cantSplit/>
          <w:trHeight w:val="230"/>
        </w:trPr>
        <w:tc>
          <w:tcPr>
            <w:tcW w:w="817" w:type="dxa"/>
            <w:vMerge w:val="restart"/>
            <w:vAlign w:val="center"/>
            <w:hideMark/>
          </w:tcPr>
          <w:p w:rsidR="009A2837" w:rsidRDefault="00125A45" w:rsidP="00BE15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№ п/п отделе</w:t>
            </w:r>
          </w:p>
          <w:p w:rsidR="00125A45" w:rsidRPr="009A2837" w:rsidRDefault="00125A45" w:rsidP="00BE15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ний</w:t>
            </w:r>
            <w:proofErr w:type="spellEnd"/>
          </w:p>
        </w:tc>
        <w:tc>
          <w:tcPr>
            <w:tcW w:w="2585" w:type="dxa"/>
            <w:vMerge w:val="restart"/>
            <w:vAlign w:val="center"/>
            <w:hideMark/>
          </w:tcPr>
          <w:p w:rsidR="00125A45" w:rsidRPr="009A2837" w:rsidRDefault="00125A45" w:rsidP="00BE15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отделений</w:t>
            </w:r>
          </w:p>
        </w:tc>
        <w:tc>
          <w:tcPr>
            <w:tcW w:w="3565" w:type="dxa"/>
            <w:vMerge w:val="restart"/>
            <w:vAlign w:val="center"/>
            <w:hideMark/>
          </w:tcPr>
          <w:p w:rsidR="00125A45" w:rsidRPr="009A2837" w:rsidRDefault="00125A45" w:rsidP="00BE15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профиля, КСГ</w:t>
            </w:r>
          </w:p>
        </w:tc>
        <w:tc>
          <w:tcPr>
            <w:tcW w:w="777" w:type="dxa"/>
            <w:vMerge w:val="restart"/>
            <w:vAlign w:val="center"/>
            <w:hideMark/>
          </w:tcPr>
          <w:p w:rsidR="00125A45" w:rsidRPr="009A2837" w:rsidRDefault="00125A45" w:rsidP="00BE15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№ профиля КСГ</w:t>
            </w:r>
          </w:p>
        </w:tc>
        <w:tc>
          <w:tcPr>
            <w:tcW w:w="944" w:type="dxa"/>
            <w:vMerge w:val="restart"/>
            <w:vAlign w:val="center"/>
            <w:hideMark/>
          </w:tcPr>
          <w:p w:rsidR="00125A45" w:rsidRPr="009A2837" w:rsidRDefault="00125A45" w:rsidP="00BE15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979" w:type="dxa"/>
            <w:vMerge w:val="restart"/>
            <w:vAlign w:val="center"/>
            <w:hideMark/>
          </w:tcPr>
          <w:p w:rsidR="00125A45" w:rsidRPr="009A2837" w:rsidRDefault="009A2837" w:rsidP="00BE15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Объем (случаи)</w:t>
            </w:r>
          </w:p>
        </w:tc>
        <w:tc>
          <w:tcPr>
            <w:tcW w:w="1196" w:type="dxa"/>
            <w:vMerge w:val="restart"/>
            <w:vAlign w:val="center"/>
            <w:hideMark/>
          </w:tcPr>
          <w:p w:rsidR="00125A45" w:rsidRPr="009A2837" w:rsidRDefault="00125A45" w:rsidP="00BE15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Плановая стоимость </w:t>
            </w:r>
            <w:r w:rsidR="009A2837">
              <w:rPr>
                <w:rFonts w:ascii="Times New Roman" w:hAnsi="Times New Roman" w:cs="Times New Roman"/>
                <w:b/>
                <w:sz w:val="20"/>
                <w:szCs w:val="20"/>
              </w:rPr>
              <w:t>(тыс. руб.)</w:t>
            </w:r>
          </w:p>
        </w:tc>
      </w:tr>
      <w:tr w:rsidR="00125A45" w:rsidRPr="00125A45" w:rsidTr="009A2837">
        <w:trPr>
          <w:cantSplit/>
          <w:trHeight w:val="230"/>
        </w:trPr>
        <w:tc>
          <w:tcPr>
            <w:tcW w:w="817" w:type="dxa"/>
            <w:vMerge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5" w:type="dxa"/>
            <w:vMerge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5" w:type="dxa"/>
            <w:vMerge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vMerge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  <w:vMerge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A45" w:rsidRPr="00125A45" w:rsidTr="009A2837">
        <w:trPr>
          <w:cantSplit/>
          <w:trHeight w:val="230"/>
        </w:trPr>
        <w:tc>
          <w:tcPr>
            <w:tcW w:w="817" w:type="dxa"/>
            <w:vMerge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5" w:type="dxa"/>
            <w:vMerge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5" w:type="dxa"/>
            <w:vMerge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vMerge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  <w:vMerge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Барун-Хемчикский</w:t>
            </w:r>
            <w:proofErr w:type="spellEnd"/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ММЦ"</w:t>
            </w:r>
          </w:p>
        </w:tc>
        <w:tc>
          <w:tcPr>
            <w:tcW w:w="3565" w:type="dxa"/>
            <w:noWrap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77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558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12051,2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Терапевтическое отделение </w:t>
            </w:r>
          </w:p>
        </w:tc>
        <w:tc>
          <w:tcPr>
            <w:tcW w:w="356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777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317</w:t>
            </w:r>
          </w:p>
        </w:tc>
        <w:tc>
          <w:tcPr>
            <w:tcW w:w="1196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5840,7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Оториноларингология</w:t>
            </w:r>
          </w:p>
        </w:tc>
        <w:tc>
          <w:tcPr>
            <w:tcW w:w="77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ds20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noWrap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уха, горла, носа</w:t>
            </w:r>
          </w:p>
        </w:tc>
        <w:tc>
          <w:tcPr>
            <w:tcW w:w="77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ds20.001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ds23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96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970,6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органов дыхания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ds23.001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970,6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 xml:space="preserve">Эндокринология 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ds35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96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380,3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ds35.001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380,3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Неврологическое отделение</w:t>
            </w:r>
          </w:p>
        </w:tc>
        <w:tc>
          <w:tcPr>
            <w:tcW w:w="356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неврологическому отделению</w:t>
            </w:r>
          </w:p>
        </w:tc>
        <w:tc>
          <w:tcPr>
            <w:tcW w:w="777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142</w:t>
            </w:r>
          </w:p>
        </w:tc>
        <w:tc>
          <w:tcPr>
            <w:tcW w:w="1196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2855,0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 xml:space="preserve">Нейрохирургия 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ds16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1158,5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ds16.001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1158,5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дерматологическое отделение</w:t>
            </w:r>
          </w:p>
        </w:tc>
        <w:tc>
          <w:tcPr>
            <w:tcW w:w="356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Дерматология</w:t>
            </w:r>
          </w:p>
        </w:tc>
        <w:tc>
          <w:tcPr>
            <w:tcW w:w="777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44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ds06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99</w:t>
            </w:r>
          </w:p>
        </w:tc>
        <w:tc>
          <w:tcPr>
            <w:tcW w:w="1196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3355,5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Дерматозы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ds06.001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3355,5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Дзун-Хемчикский</w:t>
            </w:r>
            <w:proofErr w:type="spellEnd"/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ММЦ"</w:t>
            </w:r>
          </w:p>
        </w:tc>
        <w:tc>
          <w:tcPr>
            <w:tcW w:w="3565" w:type="dxa"/>
            <w:noWrap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77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667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12776,9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56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777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41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583,0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ds02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583,0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женских половых органов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ds02.002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583,0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56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777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290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5588,6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ds04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899,2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органов пищеварения, взрослые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ds04.001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899,2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Дерматология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ds06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365,1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Дерматозы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ds06.001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365,1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ds12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178,9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взрослые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ds12.008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178,9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ds13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1963,0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взрослые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ds13.001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1963,0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Нефрология (без диализа)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ds18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Другие болезни почек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ds18.004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ds23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519,4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органов дыхания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ds23.001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519,4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 xml:space="preserve">Ревматология 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ds24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192,8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 xml:space="preserve">Системные поражения соединительной ткани, </w:t>
            </w:r>
            <w:proofErr w:type="spellStart"/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артропатии</w:t>
            </w:r>
            <w:proofErr w:type="spellEnd"/>
            <w:r w:rsidRPr="00125A4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, взрослые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ds24.001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192,8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 xml:space="preserve">Эндокринология 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ds35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977,7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ds35.001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977,7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Неврологическое отделение</w:t>
            </w:r>
          </w:p>
        </w:tc>
        <w:tc>
          <w:tcPr>
            <w:tcW w:w="356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неврологическому отделению</w:t>
            </w:r>
          </w:p>
        </w:tc>
        <w:tc>
          <w:tcPr>
            <w:tcW w:w="777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209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4405,4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ds15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4405,4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нервной системы, хромосомные аномалии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ds15.001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4405,4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356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777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127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2200,0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Педиатрия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ds22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190,5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органов пищеварения, дети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ds22.002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190,5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ds12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597,9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взрослые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ds12.008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ds12.009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529,2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ds23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1411,6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органов дыхания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ds23.001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1411,6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Тандинская</w:t>
            </w:r>
            <w:proofErr w:type="spellEnd"/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ЦКБ"</w:t>
            </w:r>
          </w:p>
        </w:tc>
        <w:tc>
          <w:tcPr>
            <w:tcW w:w="3565" w:type="dxa"/>
            <w:noWrap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77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834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13826,8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56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777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106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1407,0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ds02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1407,0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женских половых органов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ds02.002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1250,1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56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777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302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5172,9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ds04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1062,8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органов пищеварения, взрослые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ds04.001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1062,8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ds13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1795,3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взрослые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ds13.001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1795,3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Нефрология (без диализа)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ds18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444,7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Другие болезни почек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ds18.004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444,7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ds23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органов дыхания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ds23.001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356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777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272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4362,7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ds12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1726,4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ds12.009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1726,4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Неврологическое отделение</w:t>
            </w:r>
          </w:p>
        </w:tc>
        <w:tc>
          <w:tcPr>
            <w:tcW w:w="356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неврологическому отделению</w:t>
            </w:r>
          </w:p>
        </w:tc>
        <w:tc>
          <w:tcPr>
            <w:tcW w:w="777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154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2884,1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 xml:space="preserve">Нейрохирургия 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ds16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1761,2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ds16.001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1761,2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Улуг-Хемский</w:t>
            </w:r>
            <w:proofErr w:type="spellEnd"/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ММЦ"</w:t>
            </w:r>
          </w:p>
        </w:tc>
        <w:tc>
          <w:tcPr>
            <w:tcW w:w="3565" w:type="dxa"/>
            <w:noWrap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77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812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17088,8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56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777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403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8581,3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ds04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2291,8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органов пищеварения, взрослые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ds04.001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2291,8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ds05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300,4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крови (уровень 1)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ds05.001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300,4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ds23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2099,6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органов дыхания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ds23.001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2099,6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 xml:space="preserve">Ревматология 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ds24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1413,8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 xml:space="preserve">Системные поражения соединительной ткани, </w:t>
            </w:r>
            <w:proofErr w:type="spellStart"/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артропатии</w:t>
            </w:r>
            <w:proofErr w:type="spellEnd"/>
            <w:r w:rsidRPr="00125A4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, взрослые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ds24.001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1413,8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 xml:space="preserve">Эндокринология 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ds35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1331,1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ds35.001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1331,1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56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777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82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1702,8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ds29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785,7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ds29.004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785,7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Нефрология (без диализа)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ds18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140,9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Другие болезни почек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ds18.004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140,9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Неврологическое отделение</w:t>
            </w:r>
          </w:p>
        </w:tc>
        <w:tc>
          <w:tcPr>
            <w:tcW w:w="356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  <w:r w:rsidR="009A2837"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по неврологическому отделению</w:t>
            </w:r>
          </w:p>
        </w:tc>
        <w:tc>
          <w:tcPr>
            <w:tcW w:w="777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327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6804,7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 xml:space="preserve">Нейрохирургия 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ds16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5834,1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ds16.001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5834,1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"Республиканская больница №1"</w:t>
            </w:r>
          </w:p>
        </w:tc>
        <w:tc>
          <w:tcPr>
            <w:tcW w:w="3565" w:type="dxa"/>
            <w:noWrap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77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1332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30408,5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Ревматологическое отделение</w:t>
            </w:r>
          </w:p>
        </w:tc>
        <w:tc>
          <w:tcPr>
            <w:tcW w:w="356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ревматологии</w:t>
            </w:r>
          </w:p>
        </w:tc>
        <w:tc>
          <w:tcPr>
            <w:tcW w:w="777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66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2331,0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 xml:space="preserve">Ревматология 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ds24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2279,8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 xml:space="preserve">Системные поражения соединительной ткани, </w:t>
            </w:r>
            <w:proofErr w:type="spellStart"/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артропатии</w:t>
            </w:r>
            <w:proofErr w:type="spellEnd"/>
            <w:r w:rsidRPr="00125A4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, взрослые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ds24.001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2279,8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Отделение аллергологии и иммунологии</w:t>
            </w:r>
          </w:p>
        </w:tc>
        <w:tc>
          <w:tcPr>
            <w:tcW w:w="356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аллергологии и иммунологии</w:t>
            </w:r>
          </w:p>
        </w:tc>
        <w:tc>
          <w:tcPr>
            <w:tcW w:w="777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119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3333,3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Аллергология и иммунология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ds03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502,1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Нарушения с вовлечением иммунного механизма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ds03.001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502,1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Дерматология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ds06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1991,4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Дерматозы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ds06.001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1991,4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Оториноларингология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ds20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686,1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уха, горла, носа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ds20.001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686,1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ds23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153,7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органов дыхания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ds23.001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153,7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Нефрологическое</w:t>
            </w:r>
            <w:proofErr w:type="spellEnd"/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отделение</w:t>
            </w:r>
          </w:p>
        </w:tc>
        <w:tc>
          <w:tcPr>
            <w:tcW w:w="356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нефрологии при поликлинике</w:t>
            </w:r>
          </w:p>
        </w:tc>
        <w:tc>
          <w:tcPr>
            <w:tcW w:w="777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94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2537,4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Нефрология (без диализа)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ds18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1405,3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Гломерулярные</w:t>
            </w:r>
            <w:proofErr w:type="spellEnd"/>
            <w:r w:rsidRPr="00125A45">
              <w:rPr>
                <w:rFonts w:ascii="Times New Roman" w:hAnsi="Times New Roman" w:cs="Times New Roman"/>
                <w:sz w:val="20"/>
                <w:szCs w:val="20"/>
              </w:rPr>
              <w:t xml:space="preserve"> болезни, почечная недостаточность (без диализа)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ds18.001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1405,3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Нефрология (без диализа)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ds18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1132,1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Другие болезни почек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ds18.004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1132,1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Неврологическое отделение</w:t>
            </w:r>
          </w:p>
        </w:tc>
        <w:tc>
          <w:tcPr>
            <w:tcW w:w="356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неврологии при поликлинике</w:t>
            </w:r>
          </w:p>
        </w:tc>
        <w:tc>
          <w:tcPr>
            <w:tcW w:w="777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295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6366,2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ds13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196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2752,1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взрослые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ds13.001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2752,1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ds15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96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1554,2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нервной системы, хромосомные аномалии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ds15.001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1554,2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 xml:space="preserve">Нейрохирургия 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ds16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196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1880,6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ds16.001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1880,6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ds29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96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179,3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ds29.004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179,3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56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по терапии </w:t>
            </w:r>
            <w:r w:rsidR="009A2837"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при поликлинике</w:t>
            </w:r>
          </w:p>
        </w:tc>
        <w:tc>
          <w:tcPr>
            <w:tcW w:w="777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291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6548,4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ds13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96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1522,4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взрослые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ds13.001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1522,4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 xml:space="preserve">Эндокринология 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ds35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2071,4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ds35.001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2002,6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Терапия при поликлинике (гериатрия)</w:t>
            </w:r>
          </w:p>
        </w:tc>
        <w:tc>
          <w:tcPr>
            <w:tcW w:w="356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по терапии </w:t>
            </w:r>
            <w:r w:rsidR="009A2837"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при гериатрия</w:t>
            </w:r>
          </w:p>
        </w:tc>
        <w:tc>
          <w:tcPr>
            <w:tcW w:w="777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293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6018,3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ds13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196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4157,4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взрослые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ds13.001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4157,4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56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хирургии</w:t>
            </w:r>
          </w:p>
        </w:tc>
        <w:tc>
          <w:tcPr>
            <w:tcW w:w="777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174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3274,0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ds04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96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1433,1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органов пищеварения, взрослые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ds04.001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1433,1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ds13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96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995,4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взрослые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ds13.001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995,4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Оториноларингология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ds20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96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306,9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уха, горла, носа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ds20.001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306,9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Офтальмология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96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256,9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и травмы глаза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ds21.001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256,9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ds30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96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ds30.001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"Республиканская детская больница"</w:t>
            </w:r>
          </w:p>
        </w:tc>
        <w:tc>
          <w:tcPr>
            <w:tcW w:w="356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7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773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29062,9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56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77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133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2141,7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77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4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ds02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2141,7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noWrap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женских половых органов</w:t>
            </w:r>
          </w:p>
        </w:tc>
        <w:tc>
          <w:tcPr>
            <w:tcW w:w="77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4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ds02.002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2141,7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Неврология</w:t>
            </w:r>
          </w:p>
        </w:tc>
        <w:tc>
          <w:tcPr>
            <w:tcW w:w="356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неврологии</w:t>
            </w:r>
          </w:p>
        </w:tc>
        <w:tc>
          <w:tcPr>
            <w:tcW w:w="77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406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9707,5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77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44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ds15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406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9707,5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noWrap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нервной системы, хромосомные аномалии</w:t>
            </w:r>
          </w:p>
        </w:tc>
        <w:tc>
          <w:tcPr>
            <w:tcW w:w="77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44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ds15.001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406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9707,5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85" w:type="dxa"/>
            <w:noWrap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Педиатрия</w:t>
            </w:r>
          </w:p>
        </w:tc>
        <w:tc>
          <w:tcPr>
            <w:tcW w:w="356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педиатрии</w:t>
            </w:r>
          </w:p>
        </w:tc>
        <w:tc>
          <w:tcPr>
            <w:tcW w:w="77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179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17213,8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noWrap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Детская эндокринология</w:t>
            </w:r>
          </w:p>
        </w:tc>
        <w:tc>
          <w:tcPr>
            <w:tcW w:w="77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44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630,4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noWrap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Другие болезни эндокринной системы, дети</w:t>
            </w:r>
          </w:p>
        </w:tc>
        <w:tc>
          <w:tcPr>
            <w:tcW w:w="77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ds11.002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630,4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noWrap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77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ds23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3513,3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noWrap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органов дыхания</w:t>
            </w:r>
          </w:p>
        </w:tc>
        <w:tc>
          <w:tcPr>
            <w:tcW w:w="77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44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ds23.001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3513,3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noWrap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77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44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ds36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13070,0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noWrap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</w:t>
            </w:r>
          </w:p>
        </w:tc>
        <w:tc>
          <w:tcPr>
            <w:tcW w:w="77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944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ds36.004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13070,0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 Городская поликлиника" г. Кызыла"</w:t>
            </w:r>
          </w:p>
        </w:tc>
        <w:tc>
          <w:tcPr>
            <w:tcW w:w="3565" w:type="dxa"/>
            <w:noWrap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77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1080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22636,1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Неврологическое отделение</w:t>
            </w:r>
          </w:p>
        </w:tc>
        <w:tc>
          <w:tcPr>
            <w:tcW w:w="356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неврологическому отделению</w:t>
            </w:r>
          </w:p>
        </w:tc>
        <w:tc>
          <w:tcPr>
            <w:tcW w:w="777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226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4442,5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ds13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1976,6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взрослые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ds13.001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1976,6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ds15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1461,5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нервной системы, хромосомные аномалии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ds15.001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1461,5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 xml:space="preserve">Нейрохирургия 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ds16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1004,3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56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777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501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10857,8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ds04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772,6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органов пищеварения, взрослые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ds04.001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772,6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ds13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2350,6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взрослые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ds13.001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2350,6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ds15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370,8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нервной системы, хромосомные аномалии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ds15.001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370,8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ds23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1903,2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органов дыхания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ds23.001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1903,2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Нефрология (без диализа)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ds18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1745,1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Гломерулярные</w:t>
            </w:r>
            <w:proofErr w:type="spellEnd"/>
            <w:r w:rsidRPr="00125A45">
              <w:rPr>
                <w:rFonts w:ascii="Times New Roman" w:hAnsi="Times New Roman" w:cs="Times New Roman"/>
                <w:sz w:val="20"/>
                <w:szCs w:val="20"/>
              </w:rPr>
              <w:t xml:space="preserve"> болезни, почечная недостаточность (без диализа)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ds18.001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676,7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56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777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353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7335,9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ds29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1277,4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1)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ds29.001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833,4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ds04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1406,6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органов пищеварения, взрослые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ds04.001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1406,6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noWrap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noWrap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Офтальмология</w:t>
            </w:r>
          </w:p>
        </w:tc>
        <w:tc>
          <w:tcPr>
            <w:tcW w:w="77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44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508,8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noWrap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noWrap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1)</w:t>
            </w:r>
          </w:p>
        </w:tc>
        <w:tc>
          <w:tcPr>
            <w:tcW w:w="77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944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ds21.002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noWrap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77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ds31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419,5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585" w:type="dxa"/>
            <w:noWrap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 xml:space="preserve">Операции на коже, подкожной клетчатке, </w:t>
            </w:r>
            <w:proofErr w:type="spellStart"/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придаьках</w:t>
            </w:r>
            <w:proofErr w:type="spellEnd"/>
            <w:r w:rsidRPr="00125A45">
              <w:rPr>
                <w:rFonts w:ascii="Times New Roman" w:hAnsi="Times New Roman" w:cs="Times New Roman"/>
                <w:sz w:val="20"/>
                <w:szCs w:val="20"/>
              </w:rPr>
              <w:t xml:space="preserve"> кожи (уровень 1)  </w:t>
            </w:r>
          </w:p>
        </w:tc>
        <w:tc>
          <w:tcPr>
            <w:tcW w:w="77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ds31.002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419,5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noWrap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Хирургия (абдоминальная)</w:t>
            </w:r>
          </w:p>
        </w:tc>
        <w:tc>
          <w:tcPr>
            <w:tcW w:w="77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ds32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496,4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noWrap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 xml:space="preserve">Операции по поводу </w:t>
            </w:r>
            <w:proofErr w:type="spellStart"/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грыж,взрослые</w:t>
            </w:r>
            <w:proofErr w:type="spellEnd"/>
            <w:r w:rsidRPr="00125A45">
              <w:rPr>
                <w:rFonts w:ascii="Times New Roman" w:hAnsi="Times New Roman" w:cs="Times New Roman"/>
                <w:sz w:val="20"/>
                <w:szCs w:val="20"/>
              </w:rPr>
              <w:t xml:space="preserve"> (уровень 1)</w:t>
            </w:r>
          </w:p>
        </w:tc>
        <w:tc>
          <w:tcPr>
            <w:tcW w:w="77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ds32.003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496,4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"Перинатальный центр РТ"</w:t>
            </w:r>
          </w:p>
        </w:tc>
        <w:tc>
          <w:tcPr>
            <w:tcW w:w="3565" w:type="dxa"/>
            <w:noWrap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77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1141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21409,3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8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565" w:type="dxa"/>
            <w:hideMark/>
          </w:tcPr>
          <w:p w:rsidR="00125A45" w:rsidRPr="009A2837" w:rsidRDefault="00125A45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777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1141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21409,3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ds02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1141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21409,3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Осложнения беременности, родов и послеродового периода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ds02.001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732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14823,3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65" w:type="dxa"/>
            <w:hideMark/>
          </w:tcPr>
          <w:p w:rsidR="00125A45" w:rsidRPr="00125A45" w:rsidRDefault="00125A45" w:rsidP="009A2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Болезни женских половых органов</w:t>
            </w:r>
          </w:p>
        </w:tc>
        <w:tc>
          <w:tcPr>
            <w:tcW w:w="777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4" w:type="dxa"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ds02.002</w:t>
            </w:r>
          </w:p>
        </w:tc>
        <w:tc>
          <w:tcPr>
            <w:tcW w:w="979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409</w:t>
            </w:r>
          </w:p>
        </w:tc>
        <w:tc>
          <w:tcPr>
            <w:tcW w:w="1196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6586,0</w:t>
            </w:r>
          </w:p>
        </w:tc>
      </w:tr>
      <w:tr w:rsidR="009A2837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9A2837" w:rsidRPr="00125A45" w:rsidRDefault="009A2837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50" w:type="dxa"/>
            <w:gridSpan w:val="2"/>
            <w:noWrap/>
            <w:hideMark/>
          </w:tcPr>
          <w:p w:rsidR="009A2837" w:rsidRPr="009A2837" w:rsidRDefault="009A2837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ДС при поликлинике </w:t>
            </w:r>
          </w:p>
        </w:tc>
        <w:tc>
          <w:tcPr>
            <w:tcW w:w="777" w:type="dxa"/>
            <w:noWrap/>
            <w:hideMark/>
          </w:tcPr>
          <w:p w:rsidR="009A2837" w:rsidRPr="009A2837" w:rsidRDefault="009A2837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9A2837" w:rsidRPr="009A2837" w:rsidRDefault="009A2837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9A2837" w:rsidRPr="009A2837" w:rsidRDefault="009A2837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10881</w:t>
            </w:r>
          </w:p>
        </w:tc>
        <w:tc>
          <w:tcPr>
            <w:tcW w:w="1196" w:type="dxa"/>
            <w:noWrap/>
            <w:hideMark/>
          </w:tcPr>
          <w:p w:rsidR="009A2837" w:rsidRPr="009A2837" w:rsidRDefault="009A2837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232211,8</w:t>
            </w:r>
          </w:p>
        </w:tc>
      </w:tr>
      <w:tr w:rsidR="00BE156C" w:rsidRPr="00125A45" w:rsidTr="00BE156C">
        <w:trPr>
          <w:cantSplit/>
          <w:trHeight w:val="20"/>
        </w:trPr>
        <w:tc>
          <w:tcPr>
            <w:tcW w:w="817" w:type="dxa"/>
            <w:noWrap/>
          </w:tcPr>
          <w:p w:rsidR="00BE156C" w:rsidRPr="00125A45" w:rsidRDefault="00BE156C" w:rsidP="00BE15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5" w:type="dxa"/>
            <w:noWrap/>
          </w:tcPr>
          <w:p w:rsidR="00BE156C" w:rsidRPr="001D5988" w:rsidRDefault="00BE156C" w:rsidP="00BE15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988">
              <w:rPr>
                <w:rFonts w:ascii="Times New Roman" w:hAnsi="Times New Roman" w:cs="Times New Roman"/>
                <w:b/>
                <w:sz w:val="20"/>
                <w:szCs w:val="20"/>
              </w:rPr>
              <w:t>ООО "</w:t>
            </w:r>
            <w:proofErr w:type="spellStart"/>
            <w:r w:rsidRPr="001D5988">
              <w:rPr>
                <w:rFonts w:ascii="Times New Roman" w:hAnsi="Times New Roman" w:cs="Times New Roman"/>
                <w:b/>
                <w:sz w:val="20"/>
                <w:szCs w:val="20"/>
              </w:rPr>
              <w:t>Санталь</w:t>
            </w:r>
            <w:proofErr w:type="spellEnd"/>
            <w:r w:rsidRPr="001D59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17"</w:t>
            </w:r>
          </w:p>
        </w:tc>
        <w:tc>
          <w:tcPr>
            <w:tcW w:w="3565" w:type="dxa"/>
          </w:tcPr>
          <w:p w:rsidR="00BE156C" w:rsidRPr="001D5988" w:rsidRDefault="00BE156C" w:rsidP="00BE15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988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777" w:type="dxa"/>
            <w:noWrap/>
          </w:tcPr>
          <w:p w:rsidR="00BE156C" w:rsidRPr="001D5988" w:rsidRDefault="00BE156C" w:rsidP="00BE15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98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44" w:type="dxa"/>
            <w:noWrap/>
          </w:tcPr>
          <w:p w:rsidR="00BE156C" w:rsidRPr="001D5988" w:rsidRDefault="00BE156C" w:rsidP="00BE15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988">
              <w:rPr>
                <w:rFonts w:ascii="Times New Roman" w:hAnsi="Times New Roman" w:cs="Times New Roman"/>
                <w:b/>
                <w:sz w:val="20"/>
                <w:szCs w:val="20"/>
              </w:rPr>
              <w:t>ds02</w:t>
            </w:r>
          </w:p>
        </w:tc>
        <w:tc>
          <w:tcPr>
            <w:tcW w:w="979" w:type="dxa"/>
            <w:noWrap/>
          </w:tcPr>
          <w:p w:rsidR="00BE156C" w:rsidRPr="001D5988" w:rsidRDefault="00BE156C" w:rsidP="00BE15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988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196" w:type="dxa"/>
            <w:noWrap/>
          </w:tcPr>
          <w:p w:rsidR="00BE156C" w:rsidRPr="00DE3752" w:rsidRDefault="00923C06" w:rsidP="00BE15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3552,6</w:t>
            </w:r>
          </w:p>
        </w:tc>
      </w:tr>
      <w:tr w:rsidR="00BE156C" w:rsidRPr="00125A45" w:rsidTr="00BE156C">
        <w:trPr>
          <w:cantSplit/>
          <w:trHeight w:val="20"/>
        </w:trPr>
        <w:tc>
          <w:tcPr>
            <w:tcW w:w="817" w:type="dxa"/>
            <w:noWrap/>
          </w:tcPr>
          <w:p w:rsidR="00BE156C" w:rsidRPr="00125A45" w:rsidRDefault="00BE156C" w:rsidP="00BE15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5" w:type="dxa"/>
            <w:noWrap/>
          </w:tcPr>
          <w:p w:rsidR="00BE156C" w:rsidRPr="009965DF" w:rsidRDefault="00BE156C" w:rsidP="00BE1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DF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565" w:type="dxa"/>
          </w:tcPr>
          <w:p w:rsidR="00BE156C" w:rsidRPr="009965DF" w:rsidRDefault="00BE156C" w:rsidP="00BE1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DF">
              <w:rPr>
                <w:rFonts w:ascii="Times New Roman" w:hAnsi="Times New Roman" w:cs="Times New Roman"/>
                <w:sz w:val="20"/>
                <w:szCs w:val="20"/>
              </w:rPr>
              <w:t>Эко</w:t>
            </w:r>
          </w:p>
        </w:tc>
        <w:tc>
          <w:tcPr>
            <w:tcW w:w="777" w:type="dxa"/>
            <w:noWrap/>
          </w:tcPr>
          <w:p w:rsidR="00BE156C" w:rsidRPr="009965DF" w:rsidRDefault="00BE156C" w:rsidP="00BE15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5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44" w:type="dxa"/>
            <w:noWrap/>
          </w:tcPr>
          <w:p w:rsidR="00BE156C" w:rsidRPr="009965DF" w:rsidRDefault="00BE156C" w:rsidP="00BE15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5DF">
              <w:rPr>
                <w:rFonts w:ascii="Times New Roman" w:hAnsi="Times New Roman" w:cs="Times New Roman"/>
                <w:sz w:val="20"/>
                <w:szCs w:val="20"/>
              </w:rPr>
              <w:t>ds02.005</w:t>
            </w:r>
          </w:p>
        </w:tc>
        <w:tc>
          <w:tcPr>
            <w:tcW w:w="979" w:type="dxa"/>
            <w:noWrap/>
          </w:tcPr>
          <w:p w:rsidR="00BE156C" w:rsidRPr="009965DF" w:rsidRDefault="00BE156C" w:rsidP="00BE15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5D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96" w:type="dxa"/>
            <w:noWrap/>
          </w:tcPr>
          <w:p w:rsidR="00BE156C" w:rsidRPr="00923C06" w:rsidRDefault="00923C06" w:rsidP="00BE156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23C06">
              <w:rPr>
                <w:rFonts w:ascii="Times New Roman" w:hAnsi="Times New Roman" w:cs="Times New Roman"/>
                <w:sz w:val="20"/>
                <w:szCs w:val="20"/>
              </w:rPr>
              <w:t>3552,6</w:t>
            </w:r>
          </w:p>
        </w:tc>
      </w:tr>
      <w:tr w:rsidR="00125A45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125A45" w:rsidRPr="00125A45" w:rsidRDefault="00125A45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50" w:type="dxa"/>
            <w:gridSpan w:val="2"/>
            <w:hideMark/>
          </w:tcPr>
          <w:p w:rsidR="00125A45" w:rsidRPr="009A2837" w:rsidRDefault="009A2837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="00125A45"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ЭКО</w:t>
            </w:r>
          </w:p>
        </w:tc>
        <w:tc>
          <w:tcPr>
            <w:tcW w:w="777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196" w:type="dxa"/>
            <w:noWrap/>
            <w:hideMark/>
          </w:tcPr>
          <w:p w:rsidR="00125A45" w:rsidRPr="009A2837" w:rsidRDefault="00125A45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3552,6</w:t>
            </w:r>
          </w:p>
        </w:tc>
      </w:tr>
      <w:tr w:rsidR="009A2837" w:rsidRPr="00125A45" w:rsidTr="009A2837">
        <w:trPr>
          <w:cantSplit/>
          <w:trHeight w:val="20"/>
        </w:trPr>
        <w:tc>
          <w:tcPr>
            <w:tcW w:w="817" w:type="dxa"/>
            <w:noWrap/>
            <w:hideMark/>
          </w:tcPr>
          <w:p w:rsidR="009A2837" w:rsidRPr="00125A45" w:rsidRDefault="009A2837" w:rsidP="00125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A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50" w:type="dxa"/>
            <w:gridSpan w:val="2"/>
            <w:noWrap/>
            <w:hideMark/>
          </w:tcPr>
          <w:p w:rsidR="009A2837" w:rsidRPr="009A2837" w:rsidRDefault="009A2837" w:rsidP="009A28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РЕСПУБЛИКЕ ТЫВА </w:t>
            </w:r>
          </w:p>
        </w:tc>
        <w:tc>
          <w:tcPr>
            <w:tcW w:w="777" w:type="dxa"/>
            <w:noWrap/>
            <w:hideMark/>
          </w:tcPr>
          <w:p w:rsidR="009A2837" w:rsidRPr="009A2837" w:rsidRDefault="009A2837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4" w:type="dxa"/>
            <w:noWrap/>
            <w:hideMark/>
          </w:tcPr>
          <w:p w:rsidR="009A2837" w:rsidRPr="009A2837" w:rsidRDefault="009A2837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79" w:type="dxa"/>
            <w:noWrap/>
            <w:hideMark/>
          </w:tcPr>
          <w:p w:rsidR="009A2837" w:rsidRPr="009A2837" w:rsidRDefault="009A2837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10900</w:t>
            </w:r>
          </w:p>
        </w:tc>
        <w:tc>
          <w:tcPr>
            <w:tcW w:w="1196" w:type="dxa"/>
            <w:noWrap/>
            <w:hideMark/>
          </w:tcPr>
          <w:p w:rsidR="009A2837" w:rsidRPr="009A2837" w:rsidRDefault="009A2837" w:rsidP="00125A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837">
              <w:rPr>
                <w:rFonts w:ascii="Times New Roman" w:hAnsi="Times New Roman" w:cs="Times New Roman"/>
                <w:b/>
                <w:sz w:val="20"/>
                <w:szCs w:val="20"/>
              </w:rPr>
              <w:t>235764,4</w:t>
            </w:r>
          </w:p>
        </w:tc>
      </w:tr>
    </w:tbl>
    <w:p w:rsidR="00016772" w:rsidRDefault="00016772" w:rsidP="008949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21A6" w:rsidRDefault="005D21A6" w:rsidP="00B665E4">
      <w:pPr>
        <w:tabs>
          <w:tab w:val="left" w:pos="7896"/>
        </w:tabs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B665E4" w:rsidRDefault="00B665E4" w:rsidP="00AF1EBB">
      <w:pPr>
        <w:tabs>
          <w:tab w:val="left" w:pos="7896"/>
        </w:tabs>
      </w:pPr>
    </w:p>
    <w:p w:rsidR="005D21A6" w:rsidRDefault="005D21A6" w:rsidP="00AF1EBB">
      <w:pPr>
        <w:tabs>
          <w:tab w:val="left" w:pos="7896"/>
        </w:tabs>
      </w:pPr>
      <w:bookmarkStart w:id="0" w:name="_GoBack"/>
      <w:bookmarkEnd w:id="0"/>
    </w:p>
    <w:sectPr w:rsidR="005D21A6" w:rsidSect="00BE156C">
      <w:pgSz w:w="11906" w:h="16838"/>
      <w:pgMar w:top="28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F78"/>
    <w:rsid w:val="00005A29"/>
    <w:rsid w:val="00016772"/>
    <w:rsid w:val="00075D80"/>
    <w:rsid w:val="00085704"/>
    <w:rsid w:val="00103B0A"/>
    <w:rsid w:val="00107404"/>
    <w:rsid w:val="00125A45"/>
    <w:rsid w:val="0019473F"/>
    <w:rsid w:val="001B1EF1"/>
    <w:rsid w:val="001B2AEA"/>
    <w:rsid w:val="001C1F3B"/>
    <w:rsid w:val="001E2632"/>
    <w:rsid w:val="00290C70"/>
    <w:rsid w:val="00295D0B"/>
    <w:rsid w:val="002B50FB"/>
    <w:rsid w:val="002C2C9F"/>
    <w:rsid w:val="002D31FB"/>
    <w:rsid w:val="00362C74"/>
    <w:rsid w:val="004441EA"/>
    <w:rsid w:val="004C0113"/>
    <w:rsid w:val="004C70E3"/>
    <w:rsid w:val="004E33FD"/>
    <w:rsid w:val="004F6CA1"/>
    <w:rsid w:val="005852B1"/>
    <w:rsid w:val="005C4206"/>
    <w:rsid w:val="005D21A6"/>
    <w:rsid w:val="005E7419"/>
    <w:rsid w:val="00654D15"/>
    <w:rsid w:val="0071453F"/>
    <w:rsid w:val="007853BD"/>
    <w:rsid w:val="007D3F78"/>
    <w:rsid w:val="00802305"/>
    <w:rsid w:val="008042CB"/>
    <w:rsid w:val="00830414"/>
    <w:rsid w:val="008545E3"/>
    <w:rsid w:val="00866780"/>
    <w:rsid w:val="008949B5"/>
    <w:rsid w:val="00916733"/>
    <w:rsid w:val="00923C06"/>
    <w:rsid w:val="009542CC"/>
    <w:rsid w:val="009672EE"/>
    <w:rsid w:val="009A2588"/>
    <w:rsid w:val="009A2837"/>
    <w:rsid w:val="009F0A67"/>
    <w:rsid w:val="009F34BC"/>
    <w:rsid w:val="00A017B6"/>
    <w:rsid w:val="00A97774"/>
    <w:rsid w:val="00AB72EA"/>
    <w:rsid w:val="00AF1EBB"/>
    <w:rsid w:val="00B31DFC"/>
    <w:rsid w:val="00B665E4"/>
    <w:rsid w:val="00BA095D"/>
    <w:rsid w:val="00BB1547"/>
    <w:rsid w:val="00BE156C"/>
    <w:rsid w:val="00C35672"/>
    <w:rsid w:val="00C57E5D"/>
    <w:rsid w:val="00CE468A"/>
    <w:rsid w:val="00D76B55"/>
    <w:rsid w:val="00D778AC"/>
    <w:rsid w:val="00DA2DCD"/>
    <w:rsid w:val="00DD5D20"/>
    <w:rsid w:val="00DE3752"/>
    <w:rsid w:val="00DF5766"/>
    <w:rsid w:val="00EC5EA3"/>
    <w:rsid w:val="00F0417B"/>
    <w:rsid w:val="00F31BE1"/>
    <w:rsid w:val="00F652DB"/>
    <w:rsid w:val="00F73C96"/>
    <w:rsid w:val="00FB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1B98D6-98C9-4A75-AC27-D9E6EC67A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5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B50FB"/>
    <w:rPr>
      <w:color w:val="954F72"/>
      <w:u w:val="single"/>
    </w:rPr>
  </w:style>
  <w:style w:type="paragraph" w:customStyle="1" w:styleId="msonormal0">
    <w:name w:val="msonormal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2B5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B50F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B50F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B5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B50FB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B50F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B50F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2B50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2B50FB"/>
    <w:pP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2B50F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B50FB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B50FB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B50FB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2B50FB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B50F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B50FB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2B50FB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2B50FB"/>
    <w:pP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2B50FB"/>
    <w:pP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0">
    <w:name w:val="xl1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2B50FB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7">
    <w:name w:val="xl21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2">
    <w:name w:val="xl2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3">
    <w:name w:val="xl2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6">
    <w:name w:val="xl2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3">
    <w:name w:val="xl2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6">
    <w:name w:val="xl23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8">
    <w:name w:val="xl2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0">
    <w:name w:val="xl240"/>
    <w:basedOn w:val="a"/>
    <w:rsid w:val="002B5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2">
    <w:name w:val="xl2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5">
    <w:name w:val="xl24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7">
    <w:name w:val="xl2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8">
    <w:name w:val="xl2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9">
    <w:name w:val="xl2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0">
    <w:name w:val="xl2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1">
    <w:name w:val="xl2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2">
    <w:name w:val="xl2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3">
    <w:name w:val="xl2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5">
    <w:name w:val="xl2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6">
    <w:name w:val="xl2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7">
    <w:name w:val="xl2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8">
    <w:name w:val="xl2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0">
    <w:name w:val="xl2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1">
    <w:name w:val="xl26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2">
    <w:name w:val="xl2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3">
    <w:name w:val="xl2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4">
    <w:name w:val="xl2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5">
    <w:name w:val="xl2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6">
    <w:name w:val="xl2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7">
    <w:name w:val="xl2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8">
    <w:name w:val="xl2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9">
    <w:name w:val="xl2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0">
    <w:name w:val="xl2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1">
    <w:name w:val="xl2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2">
    <w:name w:val="xl27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3">
    <w:name w:val="xl2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4">
    <w:name w:val="xl2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5">
    <w:name w:val="xl2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6">
    <w:name w:val="xl2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7">
    <w:name w:val="xl2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8">
    <w:name w:val="xl2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1">
    <w:name w:val="xl2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2">
    <w:name w:val="xl2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3">
    <w:name w:val="xl2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4">
    <w:name w:val="xl2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5">
    <w:name w:val="xl2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9">
    <w:name w:val="xl28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0">
    <w:name w:val="xl2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2">
    <w:name w:val="xl2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5">
    <w:name w:val="xl2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6">
    <w:name w:val="xl2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9">
    <w:name w:val="xl29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0">
    <w:name w:val="xl30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1">
    <w:name w:val="xl3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2">
    <w:name w:val="xl3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4">
    <w:name w:val="xl3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5">
    <w:name w:val="xl3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6">
    <w:name w:val="xl3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7">
    <w:name w:val="xl30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8">
    <w:name w:val="xl30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9">
    <w:name w:val="xl3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0">
    <w:name w:val="xl3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2">
    <w:name w:val="xl31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7">
    <w:name w:val="xl31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8">
    <w:name w:val="xl31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1">
    <w:name w:val="xl32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3">
    <w:name w:val="xl3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4">
    <w:name w:val="xl32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26">
    <w:name w:val="xl3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7">
    <w:name w:val="xl3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62626"/>
      <w:sz w:val="20"/>
      <w:szCs w:val="20"/>
      <w:lang w:eastAsia="ru-RU"/>
    </w:rPr>
  </w:style>
  <w:style w:type="paragraph" w:customStyle="1" w:styleId="xl328">
    <w:name w:val="xl3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9">
    <w:name w:val="xl3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0">
    <w:name w:val="xl3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1">
    <w:name w:val="xl3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2">
    <w:name w:val="xl3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3">
    <w:name w:val="xl3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4">
    <w:name w:val="xl3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5">
    <w:name w:val="xl3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6">
    <w:name w:val="xl33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0">
    <w:name w:val="xl34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4">
    <w:name w:val="xl3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7">
    <w:name w:val="xl3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8">
    <w:name w:val="xl3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9">
    <w:name w:val="xl3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0">
    <w:name w:val="xl3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1">
    <w:name w:val="xl3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2">
    <w:name w:val="xl3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3">
    <w:name w:val="xl3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4">
    <w:name w:val="xl3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5">
    <w:name w:val="xl3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6">
    <w:name w:val="xl3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7">
    <w:name w:val="xl3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8">
    <w:name w:val="xl3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0">
    <w:name w:val="xl3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1">
    <w:name w:val="xl36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2">
    <w:name w:val="xl3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7">
    <w:name w:val="xl3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8">
    <w:name w:val="xl3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9">
    <w:name w:val="xl3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0">
    <w:name w:val="xl3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371">
    <w:name w:val="xl3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2B50F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4">
    <w:name w:val="xl3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8">
    <w:name w:val="xl3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0">
    <w:name w:val="xl3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4">
    <w:name w:val="xl3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5">
    <w:name w:val="xl3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6">
    <w:name w:val="xl3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7">
    <w:name w:val="xl3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8">
    <w:name w:val="xl3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9">
    <w:name w:val="xl38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0">
    <w:name w:val="xl3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1">
    <w:name w:val="xl3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3">
    <w:name w:val="xl39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4">
    <w:name w:val="xl4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5">
    <w:name w:val="xl4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7">
    <w:name w:val="xl40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8">
    <w:name w:val="xl40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9">
    <w:name w:val="xl4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10">
    <w:name w:val="xl4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1">
    <w:name w:val="xl4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2">
    <w:name w:val="xl41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3">
    <w:name w:val="xl4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6">
    <w:name w:val="xl416"/>
    <w:basedOn w:val="a"/>
    <w:rsid w:val="002B50FB"/>
    <w:pP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7">
    <w:name w:val="xl41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9">
    <w:name w:val="xl41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0">
    <w:name w:val="xl42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5">
    <w:name w:val="xl4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6">
    <w:name w:val="xl4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7">
    <w:name w:val="xl4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8">
    <w:name w:val="xl4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9">
    <w:name w:val="xl4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1">
    <w:name w:val="xl4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2">
    <w:name w:val="xl4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33">
    <w:name w:val="xl4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34">
    <w:name w:val="xl4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35">
    <w:name w:val="xl4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6">
    <w:name w:val="xl436"/>
    <w:basedOn w:val="a"/>
    <w:rsid w:val="002B5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7">
    <w:name w:val="xl4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9">
    <w:name w:val="xl4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1">
    <w:name w:val="xl4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3">
    <w:name w:val="xl4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4">
    <w:name w:val="xl4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5">
    <w:name w:val="xl44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6">
    <w:name w:val="xl4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7">
    <w:name w:val="xl4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8">
    <w:name w:val="xl4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9">
    <w:name w:val="xl4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0">
    <w:name w:val="xl4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1">
    <w:name w:val="xl4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2">
    <w:name w:val="xl4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3">
    <w:name w:val="xl4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4">
    <w:name w:val="xl4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5">
    <w:name w:val="xl4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6">
    <w:name w:val="xl4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7">
    <w:name w:val="xl4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8">
    <w:name w:val="xl4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9">
    <w:name w:val="xl4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0">
    <w:name w:val="xl4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4">
    <w:name w:val="xl4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5">
    <w:name w:val="xl4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66">
    <w:name w:val="xl4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7">
    <w:name w:val="xl4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8">
    <w:name w:val="xl4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9">
    <w:name w:val="xl4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0">
    <w:name w:val="xl4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">
    <w:name w:val="xl4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2">
    <w:name w:val="xl47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3">
    <w:name w:val="xl4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4">
    <w:name w:val="xl4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5">
    <w:name w:val="xl4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6">
    <w:name w:val="xl4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7">
    <w:name w:val="xl4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8">
    <w:name w:val="xl4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9">
    <w:name w:val="xl4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0">
    <w:name w:val="xl4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81">
    <w:name w:val="xl4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82">
    <w:name w:val="xl4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3">
    <w:name w:val="xl4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4">
    <w:name w:val="xl4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5">
    <w:name w:val="xl4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6">
    <w:name w:val="xl4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7">
    <w:name w:val="xl4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8">
    <w:name w:val="xl4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9">
    <w:name w:val="xl48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0">
    <w:name w:val="xl4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1">
    <w:name w:val="xl4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492">
    <w:name w:val="xl4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93">
    <w:name w:val="xl493"/>
    <w:basedOn w:val="a"/>
    <w:rsid w:val="002B50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94">
    <w:name w:val="xl49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5">
    <w:name w:val="xl495"/>
    <w:basedOn w:val="a"/>
    <w:rsid w:val="002B5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6">
    <w:name w:val="xl496"/>
    <w:basedOn w:val="a"/>
    <w:rsid w:val="002B50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7">
    <w:name w:val="xl497"/>
    <w:basedOn w:val="a"/>
    <w:rsid w:val="002B50F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8">
    <w:name w:val="xl498"/>
    <w:basedOn w:val="a"/>
    <w:rsid w:val="002B50F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9">
    <w:name w:val="xl499"/>
    <w:basedOn w:val="a"/>
    <w:rsid w:val="002B50F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0">
    <w:name w:val="xl500"/>
    <w:basedOn w:val="a"/>
    <w:rsid w:val="002B50F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1">
    <w:name w:val="xl501"/>
    <w:basedOn w:val="a"/>
    <w:rsid w:val="002B50F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2">
    <w:name w:val="xl502"/>
    <w:basedOn w:val="a"/>
    <w:rsid w:val="002B50F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4">
    <w:name w:val="xl64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2D31F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2D31F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2D31F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table" w:styleId="a5">
    <w:name w:val="Table Grid"/>
    <w:basedOn w:val="a1"/>
    <w:uiPriority w:val="39"/>
    <w:rsid w:val="00F31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5</Pages>
  <Words>1630</Words>
  <Characters>9296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Буян Каадырович Ойдуп</cp:lastModifiedBy>
  <cp:revision>63</cp:revision>
  <dcterms:created xsi:type="dcterms:W3CDTF">2018-12-25T04:06:00Z</dcterms:created>
  <dcterms:modified xsi:type="dcterms:W3CDTF">2019-12-24T07:40:00Z</dcterms:modified>
</cp:coreProperties>
</file>