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A2" w:rsidRPr="006D41E0" w:rsidRDefault="003976BC" w:rsidP="003976BC">
      <w:pPr>
        <w:tabs>
          <w:tab w:val="left" w:pos="210"/>
          <w:tab w:val="right" w:pos="9779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9145A2" w:rsidRPr="006D41E0">
        <w:rPr>
          <w:rFonts w:ascii="Times New Roman" w:hAnsi="Times New Roman"/>
          <w:noProof/>
          <w:sz w:val="28"/>
          <w:szCs w:val="28"/>
          <w:lang w:eastAsia="ru-RU"/>
        </w:rPr>
        <w:t>Проект</w:t>
      </w:r>
    </w:p>
    <w:p w:rsidR="00CC6FAC" w:rsidRPr="00CC6FAC" w:rsidRDefault="009145A2" w:rsidP="009145A2">
      <w:pPr>
        <w:jc w:val="center"/>
        <w:rPr>
          <w:rFonts w:ascii="Times New Roman" w:hAnsi="Times New Roman"/>
          <w:sz w:val="16"/>
          <w:szCs w:val="16"/>
        </w:rPr>
      </w:pPr>
      <w:r w:rsidRPr="003C1F41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3C1F41">
        <w:rPr>
          <w:rFonts w:ascii="Times New Roman" w:hAnsi="Times New Roman"/>
          <w:sz w:val="36"/>
          <w:szCs w:val="36"/>
        </w:rPr>
        <w:br/>
      </w:r>
    </w:p>
    <w:p w:rsidR="009145A2" w:rsidRPr="006D41E0" w:rsidRDefault="009145A2" w:rsidP="009145A2">
      <w:pPr>
        <w:jc w:val="center"/>
        <w:rPr>
          <w:rFonts w:ascii="Times New Roman" w:hAnsi="Times New Roman"/>
          <w:sz w:val="28"/>
          <w:szCs w:val="28"/>
        </w:rPr>
      </w:pPr>
      <w:r w:rsidRPr="006D41E0">
        <w:rPr>
          <w:rFonts w:ascii="Times New Roman" w:hAnsi="Times New Roman"/>
          <w:sz w:val="36"/>
          <w:szCs w:val="36"/>
        </w:rPr>
        <w:t>ПОСТАНОВЛЕНИЕ</w:t>
      </w:r>
    </w:p>
    <w:p w:rsidR="009145A2" w:rsidRPr="006D41E0" w:rsidRDefault="00151FBA" w:rsidP="00914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_________ 2020 г. № ___</w:t>
      </w:r>
    </w:p>
    <w:p w:rsidR="009145A2" w:rsidRPr="006D41E0" w:rsidRDefault="009145A2" w:rsidP="00914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B16" w:rsidRDefault="009145A2" w:rsidP="00B07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1E0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B07425">
        <w:rPr>
          <w:rFonts w:ascii="Times New Roman" w:hAnsi="Times New Roman"/>
          <w:sz w:val="28"/>
          <w:szCs w:val="28"/>
        </w:rPr>
        <w:t>в государственную программу Республики Тыва «Развитие здравоохранения на 2018-2025 годы»</w:t>
      </w:r>
    </w:p>
    <w:p w:rsidR="005F0B16" w:rsidRDefault="005F0B16" w:rsidP="005F0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B16" w:rsidRPr="005F0B16" w:rsidRDefault="004F130F" w:rsidP="00F21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F0B16">
        <w:rPr>
          <w:rFonts w:ascii="Times New Roman" w:hAnsi="Times New Roman"/>
          <w:sz w:val="28"/>
          <w:szCs w:val="28"/>
        </w:rPr>
        <w:t>П</w:t>
      </w:r>
      <w:r w:rsidR="009145A2" w:rsidRPr="005F0B16">
        <w:rPr>
          <w:rFonts w:ascii="Times New Roman" w:hAnsi="Times New Roman"/>
          <w:color w:val="000000"/>
          <w:sz w:val="28"/>
          <w:szCs w:val="28"/>
        </w:rPr>
        <w:t>равительство Республики Тыва ПОСТАНОВЛЯЕТ</w:t>
      </w:r>
      <w:r w:rsidR="009145A2" w:rsidRPr="005F0B16">
        <w:rPr>
          <w:rFonts w:ascii="Times New Roman" w:hAnsi="Times New Roman"/>
          <w:sz w:val="28"/>
          <w:szCs w:val="28"/>
        </w:rPr>
        <w:t>:</w:t>
      </w:r>
    </w:p>
    <w:p w:rsidR="00A534BF" w:rsidRDefault="00355DFD" w:rsidP="00F047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55DFD">
        <w:rPr>
          <w:rFonts w:ascii="Times New Roman" w:hAnsi="Times New Roman"/>
          <w:sz w:val="28"/>
          <w:szCs w:val="28"/>
        </w:rPr>
        <w:t xml:space="preserve">Внести </w:t>
      </w:r>
      <w:r w:rsidR="009145A2" w:rsidRPr="00A534BF">
        <w:rPr>
          <w:rFonts w:ascii="Times New Roman" w:hAnsi="Times New Roman"/>
          <w:color w:val="000000"/>
          <w:sz w:val="28"/>
          <w:szCs w:val="28"/>
        </w:rPr>
        <w:t>в государственную программу Республики Тыва «Развитие здравоохранения на 201</w:t>
      </w:r>
      <w:r w:rsidR="00B310A5" w:rsidRPr="00A534BF">
        <w:rPr>
          <w:rFonts w:ascii="Times New Roman" w:hAnsi="Times New Roman"/>
          <w:color w:val="000000"/>
          <w:sz w:val="28"/>
          <w:szCs w:val="28"/>
        </w:rPr>
        <w:t>8</w:t>
      </w:r>
      <w:r w:rsidR="009145A2" w:rsidRPr="00A534BF">
        <w:rPr>
          <w:rFonts w:ascii="Times New Roman" w:hAnsi="Times New Roman"/>
          <w:color w:val="000000"/>
          <w:sz w:val="28"/>
          <w:szCs w:val="28"/>
        </w:rPr>
        <w:t>-202</w:t>
      </w:r>
      <w:r w:rsidR="00B310A5" w:rsidRPr="00A534BF">
        <w:rPr>
          <w:rFonts w:ascii="Times New Roman" w:hAnsi="Times New Roman"/>
          <w:color w:val="000000"/>
          <w:sz w:val="28"/>
          <w:szCs w:val="28"/>
        </w:rPr>
        <w:t>5</w:t>
      </w:r>
      <w:r w:rsidR="009145A2" w:rsidRPr="00A534BF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9145A2" w:rsidRPr="00A534BF">
        <w:rPr>
          <w:rFonts w:ascii="Times New Roman" w:hAnsi="Times New Roman"/>
          <w:sz w:val="28"/>
          <w:szCs w:val="28"/>
        </w:rPr>
        <w:t>», утвержденную постановлением Пр</w:t>
      </w:r>
      <w:r w:rsidR="00B310A5" w:rsidRPr="00A534BF">
        <w:rPr>
          <w:rFonts w:ascii="Times New Roman" w:hAnsi="Times New Roman"/>
          <w:sz w:val="28"/>
          <w:szCs w:val="28"/>
        </w:rPr>
        <w:t>авительства</w:t>
      </w:r>
      <w:r w:rsidR="00013DA9">
        <w:rPr>
          <w:rFonts w:ascii="Times New Roman" w:hAnsi="Times New Roman"/>
          <w:sz w:val="28"/>
          <w:szCs w:val="28"/>
        </w:rPr>
        <w:t xml:space="preserve"> </w:t>
      </w:r>
      <w:r w:rsidR="00B310A5" w:rsidRPr="00A534BF">
        <w:rPr>
          <w:rFonts w:ascii="Times New Roman" w:hAnsi="Times New Roman"/>
          <w:sz w:val="28"/>
          <w:szCs w:val="28"/>
        </w:rPr>
        <w:t>Республики Тыва от 7</w:t>
      </w:r>
      <w:r w:rsidR="00013DA9">
        <w:rPr>
          <w:rFonts w:ascii="Times New Roman" w:hAnsi="Times New Roman"/>
          <w:sz w:val="28"/>
          <w:szCs w:val="28"/>
        </w:rPr>
        <w:t xml:space="preserve"> </w:t>
      </w:r>
      <w:r w:rsidR="00B310A5" w:rsidRPr="00A534BF">
        <w:rPr>
          <w:rFonts w:ascii="Times New Roman" w:hAnsi="Times New Roman"/>
          <w:sz w:val="28"/>
          <w:szCs w:val="28"/>
        </w:rPr>
        <w:t>августа</w:t>
      </w:r>
      <w:r w:rsidR="00013DA9">
        <w:rPr>
          <w:rFonts w:ascii="Times New Roman" w:hAnsi="Times New Roman"/>
          <w:sz w:val="28"/>
          <w:szCs w:val="28"/>
        </w:rPr>
        <w:t xml:space="preserve"> </w:t>
      </w:r>
      <w:r w:rsidR="009145A2" w:rsidRPr="00A534BF">
        <w:rPr>
          <w:rFonts w:ascii="Times New Roman" w:hAnsi="Times New Roman"/>
          <w:sz w:val="28"/>
          <w:szCs w:val="28"/>
        </w:rPr>
        <w:t>201</w:t>
      </w:r>
      <w:r w:rsidR="00B310A5" w:rsidRPr="00A534BF">
        <w:rPr>
          <w:rFonts w:ascii="Times New Roman" w:hAnsi="Times New Roman"/>
          <w:sz w:val="28"/>
          <w:szCs w:val="28"/>
        </w:rPr>
        <w:t>8</w:t>
      </w:r>
      <w:r w:rsidR="009145A2" w:rsidRPr="00A534BF">
        <w:rPr>
          <w:rFonts w:ascii="Times New Roman" w:hAnsi="Times New Roman"/>
          <w:sz w:val="28"/>
          <w:szCs w:val="28"/>
        </w:rPr>
        <w:t xml:space="preserve"> г. № </w:t>
      </w:r>
      <w:r w:rsidR="00B310A5" w:rsidRPr="00A534BF">
        <w:rPr>
          <w:rFonts w:ascii="Times New Roman" w:hAnsi="Times New Roman"/>
          <w:sz w:val="28"/>
          <w:szCs w:val="28"/>
        </w:rPr>
        <w:t>398</w:t>
      </w:r>
      <w:r w:rsidR="009145A2" w:rsidRPr="00A534BF">
        <w:rPr>
          <w:rFonts w:ascii="Times New Roman" w:hAnsi="Times New Roman"/>
          <w:sz w:val="28"/>
          <w:szCs w:val="28"/>
        </w:rPr>
        <w:t xml:space="preserve"> (далее – Программа), следующие изменения:</w:t>
      </w:r>
    </w:p>
    <w:p w:rsidR="0050648A" w:rsidRDefault="00026922" w:rsidP="00506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50648A">
        <w:rPr>
          <w:rFonts w:ascii="Times New Roman" w:hAnsi="Times New Roman"/>
          <w:color w:val="000000"/>
          <w:sz w:val="28"/>
          <w:szCs w:val="28"/>
        </w:rPr>
        <w:t>) Приложение № 1 к Программе изложить в следующей редакции:</w:t>
      </w:r>
    </w:p>
    <w:p w:rsidR="00014684" w:rsidRDefault="00014684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684" w:rsidRDefault="00014684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3AFA" w:rsidRDefault="00D73AFA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D73AFA" w:rsidSect="00CF13A8">
          <w:headerReference w:type="default" r:id="rId8"/>
          <w:pgSz w:w="11906" w:h="16838" w:code="9"/>
          <w:pgMar w:top="567" w:right="851" w:bottom="425" w:left="1276" w:header="709" w:footer="709" w:gutter="0"/>
          <w:cols w:space="708"/>
          <w:docGrid w:linePitch="360"/>
        </w:sectPr>
      </w:pPr>
    </w:p>
    <w:p w:rsidR="00D73AFA" w:rsidRDefault="0050648A" w:rsidP="00D73AFA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D73AFA">
        <w:rPr>
          <w:rFonts w:ascii="Times New Roman" w:hAnsi="Times New Roman"/>
          <w:color w:val="000000"/>
          <w:sz w:val="28"/>
          <w:szCs w:val="28"/>
        </w:rPr>
        <w:t xml:space="preserve">«Приложение № 1 </w:t>
      </w:r>
    </w:p>
    <w:p w:rsidR="00D73AFA" w:rsidRPr="00D73AFA" w:rsidRDefault="00D73AFA" w:rsidP="00D73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3AF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D73AFA" w:rsidRPr="00D73AFA" w:rsidRDefault="00D73AFA" w:rsidP="00D73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3AF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73AFA" w:rsidRPr="00D73AFA" w:rsidRDefault="003A17FD" w:rsidP="00D73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3AFA" w:rsidRPr="00D73AFA">
        <w:rPr>
          <w:rFonts w:ascii="Times New Roman" w:hAnsi="Times New Roman" w:cs="Times New Roman"/>
          <w:sz w:val="28"/>
          <w:szCs w:val="28"/>
        </w:rPr>
        <w:t>Развитие здравоохранения</w:t>
      </w:r>
    </w:p>
    <w:p w:rsidR="00D73AFA" w:rsidRPr="00D73AFA" w:rsidRDefault="003A17FD" w:rsidP="00D73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2018 - 2025 годы»</w:t>
      </w:r>
    </w:p>
    <w:p w:rsidR="00D73AFA" w:rsidRPr="00D73AFA" w:rsidRDefault="00D73AFA" w:rsidP="00D73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3AF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D73AFA" w:rsidRPr="00D73AFA" w:rsidRDefault="00D73AFA" w:rsidP="00D73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3AFA">
        <w:rPr>
          <w:rFonts w:ascii="Times New Roman" w:hAnsi="Times New Roman" w:cs="Times New Roman"/>
          <w:b w:val="0"/>
          <w:sz w:val="28"/>
          <w:szCs w:val="28"/>
        </w:rPr>
        <w:t>ОСНОВНЫХ МЕРОПРИЯТИЙ ГОСУДАРСТВЕННОЙ ПРОГРАММЫ</w:t>
      </w:r>
    </w:p>
    <w:p w:rsidR="00D73AFA" w:rsidRPr="00D73AFA" w:rsidRDefault="003A17FD" w:rsidP="00D73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ТЫВА «</w:t>
      </w:r>
      <w:r w:rsidR="00D73AFA" w:rsidRPr="00D73AFA">
        <w:rPr>
          <w:rFonts w:ascii="Times New Roman" w:hAnsi="Times New Roman" w:cs="Times New Roman"/>
          <w:b w:val="0"/>
          <w:sz w:val="28"/>
          <w:szCs w:val="28"/>
        </w:rPr>
        <w:t>РАЗВИТИЕ ЗДРАВООХРАНЕНИЯ</w:t>
      </w:r>
    </w:p>
    <w:p w:rsidR="00D73AFA" w:rsidRPr="00D73AFA" w:rsidRDefault="00D73AFA" w:rsidP="00D73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3AFA">
        <w:rPr>
          <w:rFonts w:ascii="Times New Roman" w:hAnsi="Times New Roman" w:cs="Times New Roman"/>
          <w:b w:val="0"/>
          <w:sz w:val="28"/>
          <w:szCs w:val="28"/>
        </w:rPr>
        <w:t>НА 2018 - 2025 ГОДЫ</w:t>
      </w:r>
      <w:r w:rsidR="003A17F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73AFA" w:rsidRDefault="00D73AFA" w:rsidP="00D73AFA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тыс. руб.</w:t>
      </w:r>
    </w:p>
    <w:p w:rsidR="00AC7E5A" w:rsidRDefault="00AC7E5A" w:rsidP="00D8267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161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709"/>
        <w:gridCol w:w="993"/>
        <w:gridCol w:w="1134"/>
        <w:gridCol w:w="1276"/>
        <w:gridCol w:w="1140"/>
        <w:gridCol w:w="985"/>
        <w:gridCol w:w="1134"/>
        <w:gridCol w:w="993"/>
        <w:gridCol w:w="1134"/>
        <w:gridCol w:w="996"/>
        <w:gridCol w:w="1003"/>
        <w:gridCol w:w="986"/>
        <w:gridCol w:w="1834"/>
      </w:tblGrid>
      <w:tr w:rsidR="004E1B75" w:rsidRPr="004E1B75" w:rsidTr="004E1B75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 за 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4E1B75" w:rsidRPr="004E1B75" w:rsidTr="004E1B75">
        <w:trPr>
          <w:trHeight w:val="10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2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Подпрограмма 1 «Совершенствование оказания медицинской помощи, включая профилактику заболеваний и формирование здорового образа жизни»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93 156 637,12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8 261 896,7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8 667 882,2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10 318 054,2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13 715 081,63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12 248 147,5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15 207 912,0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14 687 185,9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10 050 477,1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21 517 945,6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506 904,2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670 330,3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1 758 265,0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4 822 008,8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3 028 527,3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5 848 580,0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4 883 330,0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8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12 813 576,9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1 395 167,0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1 578 723,9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1 791 842,7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1 557 233,3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1 646 933,1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1 627 325,0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1 686 936,2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1 529 415,7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58 672 901,2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6 359 825,5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6 418 828,0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6 767 946,5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7 183 626,1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7 572 687,1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7 732 007,0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8 116 919,7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8 521 061,4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8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152 213,4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152 213,4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Выплата государственного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яентября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1998 года № 157-ФЗ "Об иммунопрофилактике инфекционных болезней"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2018-2025гг.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275,8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126,1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Выплата государственного единовременного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пособия и ежемесячной денежной компенсации гражданам при возникновении поствакцинальных осложнений.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275,8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126,1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Проведение диспансеризации определенных групп взрослого населения Республики Тыва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1 045 265,6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79 828,4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69 259,5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159 479,5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173 261,4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249 879,9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99 462,9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104 436,1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109 657,9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раннего выявления хронических неинфекционных заболеваний (состояний), являющихся основной причиной инвалидности и преждевременной смертности населения 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1 045 265,6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79 828,4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69 259,5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159 479,5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173 261,4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249 879,9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99 462,9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104 436,1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109 657,9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диспансеризации население Республики Тыва (для детей)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376 636,4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35 710,0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37 017,9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45 063,1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47 541,0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59 853,8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48 041,4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50 443,5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52 965,7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раннего выявления хронических неинфекционных заболеваний детей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376 636,4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35 710,0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37 017,9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45 063,1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47 541,0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59 853,8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48 041,4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50 443,5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52 965,7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Проведение осмотров в Центре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здоровья (для взрослых)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113 987,0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12 340,0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12 782,8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13 200,7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14 285,1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14 999,3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15 749,3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16 536,8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определения соответствия состояния здоровья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взрослых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113 987,0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12 340,0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12 782,8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13 200,7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14 285,1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14 999,3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15 749,3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16 536,8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осмотров в Центре здоровья (для детей)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91 294,4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10 091,2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10 091,2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10 091,2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11 125,6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11 576,3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12 155,1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12 762,8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13 401,0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определения соответствия состояния здоровья детей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91 294,4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10 091,2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10 091,2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10 091,2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11 125,6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11 576,3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12 155,1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12 762,8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13 401,0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профилактических медицинских осмотров (для взрослых)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549 279,8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17 342,3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95 764,6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100 505,0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110 912,9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114 907,7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34 844,5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36 586,7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38 416,1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раннего выявления отдельных хронических неинфекционных заболеваний (состояний), факторов риска их развития (повышенный уровень артериального давления,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дислипидемия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 средств и психотропных веществ без назначения врача.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549 279,8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17 342,3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95 764,6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100 505,0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110 912,9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114 907,7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34 844,5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36 586,7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38 416,1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1.7.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профилактических медицинских осмотров (для детей)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1 444 825,8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147 631,6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216 614,4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148 702,6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160 374,4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178 997,8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187 947,7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197 345,0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207 212,3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Профилактические медицинские осмотры позволяют выявить группу здоровья детей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1 444 825,8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147 631,6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216 614,4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148 702,6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160 374,4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178 997,8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187 947,7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197 345,0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207 212,3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неотложной медицинской помощи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1 679 614,3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196 385,1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184 898,6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187 953,3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199 570,1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207 552,9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223 078,3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234 232,2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245 943,8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Неотложная медицинская помощь необходима в период обострившейся хронической патологии или при несчастном случае, но при этом не существует угрозы жизни больного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1 679 614,3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196 385,1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184 898,6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187 953,3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199 570,1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207 552,9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223 078,3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234 232,2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245 943,8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медицинской помощи в амбулаторно-поликлиническом звене (обращение)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12 099 425,7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1 519 492,4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1 277 659,7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1 380 932,1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1 440 488,7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1 447 908,9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1 596 492,9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1 676 317,6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1 760 133,4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населению медицинской помощи в условиях поликлиники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12 099 425,7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1 519 492,4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1 277 659,7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1 380 932,1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1 440 488,7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1 447 908,9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1 596 492,9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1 676 317,6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1 760 133,4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первичной медико-санитарной помощи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3 665 938,8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340 785,8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311 024,6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352 362,0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392 014,1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467 829,9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571 585,2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600 164,5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630 172,7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оказания медицинской помощи по профилактике, диагностике, лечению заболеваний и состояний, медицинской реабилитации, наблюдению за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течением беременности, формированию здорового образа жизни и санитарно-гигиеническому просвещению населения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3 665 938,8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340 785,8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311 024,6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352 362,0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392 014,1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467 829,9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571 585,2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600 164,5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630 172,7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1.11.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Совершенствование медицинской эвакуации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122 726,6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13 539,6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11 021,7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16 427,3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17 248,6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18 111,0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19 016,6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неотложной медицинской помощи заболевшим, направление в лечебные учреждения лиц, нуждающихся в госпитализации, выявление и кратковременная изоляция инфекционных больных, проведение санитарно-гигиенических и противоэпидемических мероприятий.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122 726,6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13 539,6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11 021,7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16 427,3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17 248,6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18 111,0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19 016,6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скорой медицинской помощи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3 377 235,0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390 468,5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367 511,8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404 261,7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396 928,8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410 183,2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446 591,9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468 921,5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492 367,6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скорой медицинской помощи населению согласно вызовам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3 377 235,0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390 468,5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367 511,8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404 261,7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396 928,8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410 183,2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446 591,9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468 921,5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492 367,6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высокотехнологичной медицинской помощи по профилю неонатология в ГБУЗ РТ "Перинатальн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ый центр РТ"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327 927,6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38 048,4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39 002,8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40 385,1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40 882,7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41 771,4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42 189,1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42 611,0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43 037,1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высокотехнологичной медицинской помощи по профилю неонатология в ГБУЗ РТ "Перинатальный центр РТ"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327 927,6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38 048,4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39 002,8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40 385,1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40 882,7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41 771,4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42 189,1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42 611,0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43 037,1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1.14.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высокотехнологичной медицинской помощи по профилю акушерство и гинекология в ГБУЗ РТ "Перинатальный центр РТ"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73 036,7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7 506,1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10 073,5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10 239,5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10 503,3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9 348,4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9 815,8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10 306,6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высокотехнологичной медицинской помощи по профилю акушерство и гинекология в ГБУЗ РТ "Перинатальный центр РТ"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73 036,7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7 506,1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10 073,5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10 239,5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10 503,3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9 348,4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9 815,8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10 306,6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1.15.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проведения процедуры ЭКО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195 897,0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12 760,3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29 892,5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32 217,5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34 881,9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36 877,8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15 627,9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16 409,3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17 229,8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направления супружеских пар на проведения процедуры экстракорпорального оплодотворения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195 897,0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12 760,3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29 892,5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32 217,5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34 881,9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36 877,8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15 627,9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16 409,3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17 229,8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1.16.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Высокотехнологичная медицинская помощь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1 070 607,9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118 415,0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118 406,7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150 541,4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131 877,8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133 725,3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132 479,6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139 103,5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146 058,7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выскотехнологичной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медицинской помощи больным.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1 070 607,9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118 415,0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118 406,7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150 541,4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131 877,8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133 725,3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132 479,6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139 103,5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146 058,7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1.17.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капитальных вложений в объекты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государственной собственности субъектов Российской Федерации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2018-2020гг.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220 738,9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220 738,9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Завершение строительства терапевтического корпуса в Кызыле на 125 коек, на 250 посещений в год.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209 100,0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209 100,0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11 638,9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11 638,9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1.18.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медоборудования за счет резервного фонда Президента Российской  Федерации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387 160,0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25 884,5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65 275,5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медицинского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обрудования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нужды медицинских организаций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387 160,0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25 884,5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65 275,5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1.19.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13 845,7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13 845,7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Организационные услуги склада по 7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высокозатратных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заболеваний, а также по профилактике и борьбе  со СПИД и инфекционными заболеваниями, для приобретения диагностических средств для микробиологических исследований ВИЧ инфицированных.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13 363,1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13 363,1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482,6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482,6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1.20.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Техобслуживание газораздаточного оборудования системы медицинского газоснабжения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1 976,5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обеспечения техобслуживание газораздаточного оборудования системы медицинского газоснабжения для нужды ГБУЗ РТ "Перинатальный центр"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1 976,5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1.21.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Обеспечение питанием беременных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женщин, кормящих матерей и детей до 3-х 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нения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103 632,1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9 847,7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13 363,0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13 363,7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11 400,9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12 117,1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13 811,2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14 501,7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15 226,8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питанием детей и беременных женщин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103 632,1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9 847,7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13 363,7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11 400,9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12 117,1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13 811,2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14 501,7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15 226,8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1.22.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Обеспечения необходимыми лекарственными препаратами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716 162,2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60 186,7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91 941,2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145 390,9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94 036,5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131 828,5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61 151,0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64 208,5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67 418,9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категорий граждан территориального регистра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716 162,2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60 186,7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91 941,2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145 390,9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94 036,5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131 828,5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61 151,0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64 208,5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67 418,9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1.23.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Субсидии бюджетным учреждениям здравоохранения  по оказанию медицинской помощи в дневном стационаре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5 739 956,1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535 214,9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640 709,6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654 827,5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725 863,5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756 411,4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769 842,7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808 334,9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848 751,6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медицинской помощи больных в условиях дневного стационара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133 236,8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16 967,7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14 807,7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16 731,7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14 274,2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15 170,9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17 536,7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18 413,6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19 334,3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5 606 719,3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518 247,2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625 901,9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638 095,8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711 589,3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741 240,5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752 306,0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789 921,3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829 417,3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1.24.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Субсидии бюджетным учреждениям здравоохранения  (ГБУЗ РТ "Противотуберкулезный санаторий Балгазын")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532 374,5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59 083,8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58 850,7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74 680,5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63 711,7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67 714,1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66 085,2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69 389,5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72 859,0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На содержание санатория Балгазын (коммунальные услуги, материальные запасы, заработная плата, налоги и др. статьи). Увеличение охвата санаторно-курортным лечением пациентов до 96 %.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532 374,5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59 083,8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58 850,7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74 680,5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63 711,7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67 714,1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66 085,2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69 389,5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72 859,0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1.25.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Субсидии бюджетным учреждениям здравоохранения  (ГБУЗ РТ "Станция переливания крови")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375 348,5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44 788,5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49 692,8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51 433,9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43 879,5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46 636,0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44 065,9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46 269,2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48 582,7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заготовки, переработки, хранения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донорсокй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крови и ее компонентов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375 348,5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44 788,5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49 692,8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51 433,9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43 879,5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46 636,0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44 065,9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46 269,2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48 582,7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1.26.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Субсидии бюджетным учреждениям здравоохранения (ГБУЗ РТ "Республиканский дом ребенка")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316 335,8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37 691,8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38 842,9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50 022,5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32 675,4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45 356,3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35 447,1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37 219,4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39 080,4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На содержание ГБУЗ РТ "Дом ребенка" (коммунальные услуги, материальные запасы, заработная плата, налоги и др. статьи).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316 335,8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37 691,8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38 842,9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50 022,5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32 675,4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45 356,3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35 447,1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37 219,4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39 080,4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1.27.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Субсидии подведомственным бюджетным учреждениям здравоохранения (прочие)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2 704 931,2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333 321,8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372 638,2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417 260,4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277 957,7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351 686,7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302 003,6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317 103,8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332 959,0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На содержание прочих учреждений (лечения больных, приобретение медикаментов, расходных материалов коммунальные услуги, материальные запасы, заработная плата, налоги и др. статьи).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2 704 931,2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333 321,8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372 638,2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417 260,4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277 957,7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351 686,7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302 003,6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317 103,8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332 959,0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1.28.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33 159 123,4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3 639 238,3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3 840 085,3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3 984 240,3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3 934 082,5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4 240 163,1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4 289 076,6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4 503 530,4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4 728 706,9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содержание стационаров (для лечения больных в условиях круглосуточного стационара, приобретение медикаментов, расходных материалов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коммунальные услуги, материальные запасы, заработная плата, налоги и др. статьи).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6 326 640,0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738 004,7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835 942,4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901 179,9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639 986,8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810 997,1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761 468,4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799 541,8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839 518,9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26 832 483,4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2 901 233,6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3 004 142,9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3 083 060,4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3 294 095,7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3 429 166,0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3 527 608,2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3 703 988,6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3 889 188,0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1.29.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197 321,6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20 707,3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22 604,2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31 357,3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26 751,7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28 432,2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21 401,7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22 471,8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23 595,4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Оказание паллиативной медицинской помощи 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197 321,6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20 707,3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22 604,2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31 357,3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26 751,7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28 432,2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21 401,7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22 471,8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23 595,4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1.30.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Субсидии на закупку оборудования и расходных материалов для неонатального и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аудиологического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скрининга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98 095,9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12 102,7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12 485,2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10 651,4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11 320,6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12 508,6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13 134,0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13 790,7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приобретение расходных материалов для проведения неонатального и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аудилогического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скрининга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98 095,9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12 102,7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12 485,2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10 651,4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11 320,6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12 508,6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13 134,0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13 790,7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1.31.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Централизованные расходы на приобретение  медицинского оборудования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124 437,5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9 364,3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13 329,2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20 571,4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20 696,8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21 997,0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12 205,8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12 816,1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13 456,9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приобретения медицинского оборудования для нужды медицинских организаций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124 437,5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9 364,3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13 329,2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20 571,4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20 696,8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21 997,0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12 205,8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12 816,1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13 456,9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1.32.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Централизованные расходы на текущий ремонт и приобретение строительных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материалов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17 532,7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3 391,0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1 650,6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1 408,2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1 496,6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2 739,5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2 876,5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3 020,3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проведения текущий ремонтных работ в медицинских организациях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17 532,7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3 391,0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1 650,6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1 408,2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1 496,6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2 739,5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2 876,5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3 020,3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1.33.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Централизованные расходы на отправку больных на лечение за пределы республики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38 546,0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5 078,8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3 839,1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4 080,2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5 249,1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5 511,6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5 787,2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выскотехнологичной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медицинской помощи больным, а также оплата проезда до места лечения.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38 546,0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5 078,8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3 839,1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4 080,2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5 249,1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5 511,6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5 787,2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1.34.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Централизованные расходы на приобретение медикаментов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254 744,2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31 221,4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33 527,4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39 527,4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20 603,0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30 399,9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31 551,2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33 128,7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34 785,2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лекарственными препаратами для нужды медицинских организаций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254 744,2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31 221,4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33 527,4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39 527,4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20 603,0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30 399,9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31 551,2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33 128,7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34 785,2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1.35.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663 795,2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133 281,3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140 386,3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141 358,7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120 596,5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128 172,4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категорий граждан федерального регистра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663 795,2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133 281,3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140 386,3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141 358,7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120 596,5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128 172,4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1.36.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244 443,4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59 308,4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44 566,9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46 209,9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47 217,0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47 141,2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категорий граждан федерального регистра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244 443,4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59 308,4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44 566,9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46 209,9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47 217,0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47 141,2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1.37.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45 251,5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9 997,0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9 113,8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8 722,4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8 722,4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8 695,9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обеспечения инвазивными и не инвазивными наркотическими лекарственными препаратами для оказания паллиативной медицинской помощи взрослых и детей. Обеспечение медицинскими изделиями, в том числе для использования на дому для оказания паллиативной медицинской помощи взрослым и детям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44 534,4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9 997,0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8 658,1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8 635,2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8 635,2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8 608,9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1.38.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Реализация мероприятий по предупреждению и борьбе с социально значимыми инфекционными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заболеваниями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2019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60 102,7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15 105,4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15 007,4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14 982,5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Охват населения Республики Тыва медицинским освидетельствованием на ВИЧ-инфекцию, профилактическими медицинскими осмотрами в целях выявления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туберкулеза, информированность населения по вопросам ВИЧ-инфекции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58 883,6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14 336,3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14 857,3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14 857,3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14 832,7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1 219,1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1.39.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муковисцидозом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гемолитико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мукополисахаридозом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I, II и VI типов, а также после трансплантации органов и (или) тканей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2 112,1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высокозатратных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заболеваний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2 112,1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1.40.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2018-2020гг.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7 241,6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940,7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1 603,8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1 603,8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1 603,8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выскотехнологичной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медицинской помощи больным.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1 464,9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358,8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5 776,7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796,7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Региональный проект 5 "Развитие первичной медико-санитарной помощи"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965 323,5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305 613,50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309 030,0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350 680,00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938 262,8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296 332,80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301 180,0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340 750,00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27 060,7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9 280,70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9 930,00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и замена фельдшерских, фельдшерско-акушерских пунктов и врачебных амбулаторий для населенных пунктов с численность населения от 100 до 2000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2020-2022 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435 323,5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155 613,5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119 030,0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160 680,0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Строительство 73 фельдшерско-акушерских пунктов и врачебных амбулаторий для населенных пунктов с численность населения от 100 до 2000 человек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413 562,8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147 832,8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113 080,0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152 650,0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21 760,7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7 780,7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8 030,0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Аянгаты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Комсомольская, д. 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5 681,8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5 681,8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оказания первичной медико-санитарной помощи населению в целях обеспечения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5 397,9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5 397,9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283,9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Барлык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Октябрьская, д. 25а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5 765,5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5 765,5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5 477,2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5 477,2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арбан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Эржей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Центральная, д. 8/1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6 022,8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6 022,8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5 721,7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5 721,7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301,1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Усть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-Элегест, ул. Шахтерская, д. 45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6 511,2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6 511,2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6 185,6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6 185,6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Кара-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Хаак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Механизаторов, д. 20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6 390,6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6 390,6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оказания первичной медико-санитарной помощи населению в целях обеспечения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6 071,1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6 071,1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319,5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Ээрбек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Школьная, д. 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5 448,5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5 448,5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5 176,0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5 176,0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272,5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-акушерский пункт Пий-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Аржаан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Комсомольская, д. 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5 823,7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5 823,7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5 532,5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5 532,5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-акушерский пункт Пий-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Сесерлиг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Малчын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5 880,0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5 880,0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5 586,0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5 586,0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-акушерский пункт Пий-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Уюк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ул. Красных Партизан, д. 14а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4 824,6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4 824,6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оказания первичной медико-санитарной помощи населению в целях обеспечения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4 583,4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4 583,4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-акушерский пункт Пий-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Хадын, ул. Почтовая, д. 28а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4 761,1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4 761,1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4 523,0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4 523,0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238,1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Ак-Даш,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Найырал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39а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4 805,1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4 805,1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4 564,9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4 564,9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240,2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Алдан-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Маадыр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Дажы-Намчал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6 601,5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6 601,5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6 271,4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6 271,4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Бора-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Тайга,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Найырал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53/1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5 864,9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5 864,9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оказания первичной медико-санитарной помощи населению в целях обеспечения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5 571,6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5 571,6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Кара-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Чыраа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Новая, д. 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5 947,2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5 947,20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5 649,8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Тандинский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Владимировка, ул. Механизаторов, д. 38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6 724,5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6 724,50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6 388,3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6 388,3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336,2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Тандинский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Дурген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Шоссейная, д. 49а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7 083,0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7 083,00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6 728,8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6 728,8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354,2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Тандинский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Межегей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Пролетарская, д. 20а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5 643,3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5 643,30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оказания первичной медико-санитарной помощи населению в целях обеспечения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5 361,1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5 361,1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282,2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-акушерский пункт Тес-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Ак-Эрик,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Чооду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Курседи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18а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5 740,0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5 740,00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5 453,0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5 453,0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-акушерский пункт Тес-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Берт-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Даг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Найырал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3/1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7 053,5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7 053,50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6 700,8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6 700,8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352,7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-акушерский пункт Тес-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Шуурмак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Лесная, д. 16а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5 212,6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5 212,60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4 952,0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4 952,0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260,6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Фельшерско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Овюрский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Ак-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Чыраа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Ирбитей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1а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4 995,9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4 995,90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оказания первичной медико-санитарной помощи населению в целях обеспечения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4 746,1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4 746,1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249,8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Иштии-Хем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Школьная, д. 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5 136,7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5 136,70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4 879,9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4 879,9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256,8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Чаа-Хольский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Булун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-Терек, ул. Ленина, д. 34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5 828,9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5 828,90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5 537,5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5 537,5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Чодураа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Шойдун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д. 60/1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5 821,3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5 821,30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5 530,2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5 530,2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Чал-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Кежиг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Школьная, д. 8а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5 025,9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5 025,90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оказания первичной медико-санитарной помощи населению в целях обеспечения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4 774,6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4 774,6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251,3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Холчук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Новая, 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5 309,1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5 309,10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5 043,6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5 043,6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265,5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Арыскан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Гагарина, д.33/1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5 710,3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5 710,30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5 424,8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5 424,80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285,5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285,50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1.41.1.28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Врачебная амбулатория Бай-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Тайгинский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Бай-Тал, ул. Мира, д. 33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1.41.1.29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Фельдшерско-акушерский пункт Бай-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Тайгинский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Шуй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Кудурукпай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Сыстыг-Хем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Центральная, д. 13а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1.41.1.31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Ырбан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Промышленная, д. 20а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Баян-Тала, ул. Ленина, д. 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1.41.1.33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Бажын-Алаак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Карла Маркса, д. 41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5 951,20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1.41.1.34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Дзун-Хемчиткский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Теве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-Хая, ул. Комсомольская, д. 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5 951,20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1.41.1.35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Овюрский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Чаа-Суур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Ленина, д. 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1.41.1.36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Врачебная амбулатория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Элегест, ул. Ленина, д. 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1.41.1.37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Ийи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-Тал, ул. Механизаторская, д. 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1.38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Врачебная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амбулатория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Арыг-Узуу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Мира, д. 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оказания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1.41.1.39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Кундустуг, ул. Центральная, д. 37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Авыйган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Юбилейная, д. 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1.41.1.41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Кок-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Хаак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Зеленная, д. 4а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1.41.1.42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Бояровка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Совхозная, д. 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Министерство здравоохранения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оказания первичной медико-санитарной помощи населению в целях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1.41.1.43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Тандинский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Кочетовов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Титова, д.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1.41.1.44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Фельдшерско-акушерский пункт Тес-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Белдир-Арыг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Соян-Бадыргы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Чазылары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Анчы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1.41.1.46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Врачебная амбулатория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Эрзинский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Морен,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Тайбын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1.41.1.47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Эрзинский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Бай-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Даг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Ленина, д. 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1.41.1.48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Монгун-Тайгинский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Тоолайлыг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Школьная, д. 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5 951,20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1.41.1.49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Хонделен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Антон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Уержаа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д.3-2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Бижиктиг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-Хая, ул. Новая, д. 6-2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1.41.1.51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Барун-Хемчиткский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Аксы-Барлык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Найырал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1.41.1.52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Барун-Хемчкиский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Эрги-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Барлык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Эрик, д. 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1.41.1.53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Шеми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Ленина, д. 36-2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1.41.1.54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Хондергей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Бурзекея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33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Фельдшерско-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Чыргакы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Ийистер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42-2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оказания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1.41.1.56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Хайыракан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Сат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Чудуймаа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50-2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1.41.1.57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Хорум-Даг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Ховалыг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Оюу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д. 4-2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1.41.1.58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Врачебная амбулатория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Чыраа-Бажы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Ленина, д. 42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Ийме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Олзей-оола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Министерство здравоохранения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оказания первичной медико-санитарной помощи населению в целях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Врачебная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амбулаторият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Овюрский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Саглы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Чанчы-Хоо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1.41.1.61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Фельдшерско-акушерский пункт Пий-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Шивилиг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Первомайская, д. 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1.41.1.62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Врачебная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амбулаторият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Торгалыг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Советская, д.92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1.41.1.63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Ак-Тал,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Малчын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42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1.41.1.64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Врачебная амбулатория,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Хайыракан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Адыг-Тулуш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1-/2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1.41.1.65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пунктУлуг-Хемский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Эжъим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Ооруг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Баян-Кол, ул. Центральная, д. 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1.41.1.67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Шамбалыг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Алдан-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Маадыр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д. 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1.41.1.68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Терлиг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-Хая, ул. Рабочая, д. 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1.41.1.69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Бурен-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Хем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Енисейская, д. 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Бурен-Бай-Хаак, ул. Центральная. Д. 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1.41.1.71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арбан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Усть-Ужеп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Набережная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1.72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Фельдшерско-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Тере-Хольский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Эми, мест.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Отттук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-Даш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оказания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1.41.1.73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Фельдшерско-акушерский пункт Пий-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Хемский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арбан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Билелиг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ул. Центральная, д. 2а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1.41.1.74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Тере-Хольский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Каргы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мест.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Белдир-Чазы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1.41.2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закупки авиационных работ в целях медицинской помощи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01.01.2020 – 31.12.2024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530 000,0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150 000,00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190 000,00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Утверждена стратегия развития санитарной авиации в Республике Тыва на 2019-2024 годы. Создана единая система диспетчеризации скорой медицинской помощи, построена 1 вертолетная (посадочная) площадка , увеличены  вылеты санитарной авиации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524 700,0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148 500,00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188 100,0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188 100,00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1 500,00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1 900,00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Региональный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проект 6 "Борьба с сердечно-сосудистыми заболеваниями"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01.10.2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018 – 31.12.2024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Министерс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211 082,3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36 346,4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57 805,7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48 752,4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68 177,8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208 757,4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34 529,10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57 636,50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48 583,2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68 008,60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2 324,9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1 817,30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169,25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169,20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1.42.1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Оснащение оборудованием региональных сосудистых центов и первичных сосудистых отделений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01.10.2018 – 31.12.2024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160 307,6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36 346,40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40 880,80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31 827,5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51 252,90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Приведение оснащенности РСЦ ГБУЗ РТ «Республиканская больница №1» и ГБУЗ РТ "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Барун-Хемчкиский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ММЦ" до 100% в соответствие с порядками оказания медицинской помощи, а также своевременная замена оборудования выработавшие свой ресурс. Снижение смертности от БСК до 250 на 100 000 населения.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158 490,3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34 529,10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40 880,80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31 827,5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51 252,90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1 817,3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1 817,30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1.42.2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диспаснерном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наблюдении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01.01.2020-31.12.2022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50 774,7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16 924,95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16 924,9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16 924,90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Обеспечение в амбулаторных условиях лекарственными препаратами в соответствии с перечнем, утверждаемым Министерством здравоохранения Российской Федерации,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ангиопластика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коронарных артерий со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стентированием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катетерная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абляция по поводу сердечно-сосудистых заболеваний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50 267,1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16 755,70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16 755,7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16 755,70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507,6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169,25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169,20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1.43.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Региональный проект 3 "Борьба с онкологическими заболеваниями"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01.01.2019 – 31.12.2024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341 532,9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77 377,30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144 808,90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54 336,7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65 010,00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337 664,0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73 508,40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144 808,90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54 336,7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65 010,00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3 868,9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3 868,90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1.43.1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и оснащение 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референс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-центров для проведения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иммуногостохимических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патоморфологических исследований и лучевых методов исследований, переоснащение сети региональных  медицинских организаций, оказывающих помощь больным онкологическими заболеваниями в Республике Тыва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01.01.2019 – 31.12.2024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341 532,9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77 377,30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144 808,90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54 336,7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65 010,00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Закупка медицинского оборудования для нужды ГБУЗ РТ "Республиканский онкологический диспансер"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337 664,0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73 508,40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144 808,90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54 336,7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65 010,00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3 868,9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3 868,90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Региональный проект 4 "Программа развития детского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здравоохранения Республики Тыва, включая создание современной инфраструктуры оказания медицинской помощи детям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01.01.2019 – 31.12.2024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180 844,0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58 631,40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59 599,70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62 612,93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174 306,3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55 699,8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56 619,7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61 986,8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6 537,7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2 931,6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1.44.1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01.01.2019 – 31.12.2024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180 844,0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58 631,40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59 599,70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62 612,93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медицинского оборудования для нужды медицинских организаций республики и для проведения организационно-планировочных решений внутренних пространств , обеспечивающих комфортность пребывания детей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174 306,3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55 699,8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56 619,70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61 986,80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6 537,7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2 931,6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2 980,00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626,13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Региональный проект 8 "Разработка и реализация программы системной поддержки и повышения качества жизни граждан старшего поколения" ("Старшее поколение")"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01.01.2019 – 31.12.2024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1 045,4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914,00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43,84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43,84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966,1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836,00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43,40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43,40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78,00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0,44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0,44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1.45.1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вакцинации против пневмококковой инфекции граждан старше трудоспособно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го возраста из групп риска, проживающих в организациях социального обслуживания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01.01.2019 – 31.12.2024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1 045,4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914,00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43,84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43,84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 менее 95 процентов лиц старше трудоспособного возраста из групп риска, проживающих в организациях социального обслуживания, прошли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к концу 2024 года вакцинацию против пневмококковой инфекции 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966,1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836,00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43,40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43,40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78,00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0,44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0,44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1.46.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Строительство объекта «Межрайонная больница в г. Чадан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района»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2020-2022 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3 200 000,0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2 400 000,0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800 000,0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общей смертности населения на 14,8%, с 8,8 до 7,5 на 1000 населения в 2024 году. Создание рабочих мест - 22 штатные единицы. Налоговые поступления в бюджет субъекта с 2023 по 2024 гг. в сумме 103,2 млн. рублей, в том числе НДФЛ 3,3 млн. рублей; налог на имущество 98,6 млн. рублей; земельный налог 0,2 млн. рублей; плата за загрязнение окружающей среды 1,2 млн. рублей.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3 040 000,0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2 280 000,0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760 000,0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160 000,0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40 000,0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1.47.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Строительство объекта «Республиканский онкологический диспансер в г. Кызыле»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2021-2023 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3 900 000,0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1 950 000,0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975 000,0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975 000,0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показателя смертности от новообразований на 2,6%, с 123,2 до 120,0 на 100 тыс. населения в 2024 году. Создание рабочих мест - 40,25 штатных единиц. Налоговые поступления в бюджет субъекта запланированы с 2024 г. в сумме 54,9 млн. рублей в год, в том числе НДФЛ 3,1 млн. рублей; налог на имущество 51,5 млн. рублей; земельный налог 0,2 млн. рублей, плата за загрязнение окружающей среды 0,04 млн. рублей.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3 861 000,0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1 930 500,0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965 250,0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965 250,0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39 000,0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9 750,0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9 750,0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1.48.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Строительство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объекта «Республиканская детская больница в г. Кызыле»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2022-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2024 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Министерс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тво здравоохранения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1 900 000,0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633 340,0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633 330,0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633 330,0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Снижение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младенческой смертности на 30,9%, с 9,4 до 6,5 на 1000 родившихся живыми в 2024 году.   Создание рабочих мест  - 49,75 штатных единиц.  Налоговые поступления в бюджет субъекта запланированы с 2025 г. в сумме 33,6 млн. рублей в год, в том числе НДФЛ - 4,1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млн.рублей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налог на имущество 29,3 млн. рублей; земельный налог 0,1 млн. рублей; плата за загрязнение окружающей среды 0,05 млн. рублей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1 881 000,0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627 000,0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627 000,0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627 000,0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6 330,0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6 330,0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1.49.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Строительство объекта «Республиканская туберкулезная больница в г. Кызыле»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2023-2024 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5 676 700,0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2 838 350,0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2 838 350,0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смертности от туберкулеза на 18,4%, с 42,9 до 35,1 на 100 тыс. населения в 2024 году. Создание рабочих мест - 46 штатных единиц. Налоговые поступления в бюджет субъекта запланированы  в сумме 70,6 млн. рублей в год, в том числе НДФЛ 4,1 млн. рублей; налог на имущество 65,4 млн. рублей; земельный налог 0,5 млн. рублей; плата за загрязнение окружающей среды 0,6 млн. рублей.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5 392 860,0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2 696 430,0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2 696 430,0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283 840,0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141 920,0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141 920,0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1.50.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Строительство объекта «Республиканский центр скорой медицинской помощи и медицины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катастроф в г. Кызыле»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2023-2024 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784 000,0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392 000,0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392 000,0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Увеличение доли выездов бригадами скорой медицинской помощи со временем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доезда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менее 20 минут с 76,6 до 85% в 2024 году. Налоговые поступления в бюджет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субъекта запланированы с 2025 г. в сумме 12,2 млн. рублей в год, в том числе налог на имущество 12,07 млн. рублей; земельный налог 0,1 млн. рублей; плата за загрязнение окружающей среды 0,02 млн. рублей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744 800,0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372 400,0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372 400,0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39 200,0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19 600,0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19 600,0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1.51.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Строительство объекта «Республиканский родильный дом»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2023-2024 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2 500 000,0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1 250 000,0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1 250 000,0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Снижение младенческой смертности на 30,9%, с 9,4 до 6,5 на 1000 родившихся живыми в 2024 году. Создание рабочих мест -16,25 штатных единиц. Налоговые поступления в бюджет субъекта   в сумме 10,1  млн. рублей в год, в том числе  НДФЛ - 1,4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млн.рублей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, налог на имущество  38,5 млн. рублей; земельный налог 0,2 млн. рублей.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2 375 000,0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1 187 500,0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1 187 500,0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125 000,0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62 500,0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62 500,0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1.52.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санаторно-курортного оздоровительного комплекса "Чедер"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2024-2025 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внебюджетных инвестиций на 690 млн. рублей. Создание не менее 100 рабочих мест. Оздоровление населения около 8315 человека в год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1.53.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Проектирование детского противотуберкулезного лечебно-оздоровительного комплекса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"Сосновый бор" в с. Балгазын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Тандинского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2020-2021 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22 610,0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Снижение детской заболеваемости до 20,7 на 100 тысяч детского населения. Снижение подростковой заболеваемости до 134,8 на 100 тысяч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подросткового населения. Снижение дальнейшего инфицирования детей и подростков микобактериями туберкулеза в будущем. Улучшение эффективности работы туберкулезных санаторных коек до 233 дней.</w:t>
            </w:r>
          </w:p>
        </w:tc>
      </w:tr>
      <w:tr w:rsidR="004E1B75" w:rsidRPr="004E1B75" w:rsidTr="004E1B75">
        <w:trPr>
          <w:trHeight w:val="11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22 380,0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8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9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1.54.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Строительство многопрофильной стоматологической поликлиники в г. Кызыл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298 413,4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298 413,4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первичной медико-санитарной специализированной медицинской помощи взрослому и детскому населению Республики Тыва со стоматологическими заболеваниями, в том числе и неотложной стоматологической помощи взрослому и детскому населению республики. Пропускная способность многопрофильной стоматологической поликлиники пациентов в смену 391 человек, в год - 164220 человек.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146 200,0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146 200,0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152 213,4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152 213,4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1.55.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аппаратов для искусственной вентиляции легких за счет средств резервного фонда Правительства РФ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4 020,0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4 020,0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2 ед. аппарата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искуственной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вентилации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легких для медицинских организаций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4 020,0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4 020,0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1.56.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аппаратов экстракорпоральной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мембранной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оксигенации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счет средств резервного фонда Правительства РФ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2020 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Министерство здравоохранения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7 058,8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7 058,8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1 ед. аппарата экстракорпоральной мембранной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оксигенации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медицинских организаций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7 058,8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7 058,8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1.57.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короновирусная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инфекция, и лицам из группа риска заражения новой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инфекцией, за счет средств резервного фонда Правительства РФ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765 080,7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765 080,7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Выплаты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кроновирусная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инфекция, и лицам из группа риска заражения новой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инфекцией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765 080,7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765 080,7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1.58.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Дотации на поддержку мер по обеспечению сбалансированности бюджетов на оснащение (переоснащение) дополнительно создаваемого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или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перепрофилируемого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инфекцией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2020 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131 200,0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Дотации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перепрофилируемого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коечного фонда медицинских организаций для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оказания медицинской помощи больным новой </w:t>
            </w:r>
            <w:proofErr w:type="spellStart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инфекцией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131 200,0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1.59.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8 542,5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2 847,5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2 847,5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2 847,5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 системы мотивации граждан к здоровому образу жизни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8 457,0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2 819,0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2 819,0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Подпрограмма 2 «Развитие медицинской реабилитации и санаторно-курортного лечения, в том числе детей»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946 667,6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88 934,4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99 515,6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100 116,2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122 695,3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129 343,8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128 806,4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135 246,8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142 009,1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8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151 304,6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21 335,1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23 408,0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18 031,6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19 164,4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21 844,7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22 937,0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24 083,8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795 363,0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67 599,3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76 107,6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99 616,2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104 663,7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110 179,4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106 961,7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112 309,8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117 925,3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Мероприятие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 Оказание реабилитационной медицинской помощи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2018-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Министерс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795 363,0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67 599,3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76 107,6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99 616,2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104 663,7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110 179,4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106 961,7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112 309,8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117 925,3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Оказание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реабилитационной медицинской помощи больным 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795 363,0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67 599,3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76 107,6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99 616,2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104 663,7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110 179,4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106 961,7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112 309,8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117 925,3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 Оздоровление детей, находящихся на диспансерном наблюдении медицинских организациях в условиях санаторно-курортных учреждений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148 833,4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21 135,9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21 136,0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18 031,6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19 164,4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21 844,7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22 937,0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24 083,8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Направление детей в санаторно-курортные организации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148 833,4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21 135,9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21 136,0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18 031,6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19 164,4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21 844,7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22 937,0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24 083,8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2 471,2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199,2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2 471,2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199,2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Подпрограмма 3 «Развитие кадровых ресурсов в здравоохранении»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534 901,8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58 713,5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69 583,5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90 673,0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78 499,6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78 090,1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50 544,7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53 071,9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55 725,5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89 638,3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7 438,3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29 700,0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19 800,0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8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445 263,5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51 275,2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60 583,5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60 973,0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54 799,6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58 290,1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50 544,7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53 071,9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55 725,5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 Развитие среднего профессионального образования в сфере здравоохранения. Подготовка кадров средних медицинских работников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341 668,7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40 970,8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42 594,0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48 468,0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41 349,2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43 946,8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39 441,7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41 413,8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43 484,4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На содержание Медицинского колледжа (коммунальные услуги, материальные запасы, заработная плата, налоги и др. статьи).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341 668,7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40 970,8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42 594,0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48 468,0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41 349,2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43 946,8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39 441,7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41 413,8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43 484,4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 Развитие среднего профессионального образования в сфере здравоохранения (стипендии)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27 693,5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3 242,7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3 652,0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3 311,3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3 351,4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3 519,0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3 695,0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На выплаты стипендий студентам Медицинского колледжа.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27 693,5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3 242,7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3 652,0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3 311,3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3 351,4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3 519,0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3 695,0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 Подготовка кадров средних медицинских работников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3 961,1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1 053,0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954,8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кадров средних медицинских работников на базе Республиканского медицинского колледжа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3 961,1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1 053,0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954,8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 Централизованные расходы на курсовые и сертификационные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12 027,1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1 360,1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1 550,3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1 627,8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1 709,2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организации периодического прохождение курсов усовершенствования медицинских работников. Подготовка квалифицированных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врачей-специалистов через целевую клиническую ординатуру и аспирантуру с учетом потребности медицинских организаций. Повышение квалификации специалистов.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12 027,1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1 360,1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1 550,3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1 627,8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1 709,2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3.5.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Мероприятие 5. 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</w:t>
            </w:r>
            <w:r w:rsidR="004E1B75"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поселок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либо </w:t>
            </w:r>
            <w:r w:rsidR="004E1B75"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поселок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городского типа или переехавший на работу в сельский населенный пункт, либо рабочий поселок, либо </w:t>
            </w:r>
            <w:r w:rsidR="004E1B75"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поселок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городского типа из другого населенного пункта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127 364,4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26 738,1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23 076,8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6 201,3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6 511,3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6 836,9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Компенсационные выплаты врачам, переехавшим на работу в сельский населенный пункт 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89 638,3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7 438,3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29 700,0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19 800,0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37 726,1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5 561,7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3 038,1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3 276,8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6 201,3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6 511,3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6 836,9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Региональный проект 2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"Обеспечение медицинских организаций системы здравоохранения Республики Тыва квалифицированными кадрами"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01.01.2019 –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31.12.2024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Министерство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22 187,0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5 628,00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6 000,00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5 440,30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позволит устранить дефицит врачей и среднего медицинского персонала к концу 2024 года, за счет увеличения и численности до 1754 и 5028 специалистов соответственно.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22 187,0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5 628,00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6 000,00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5 440,30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3.6.1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среднего профессионального образования в сфере здравоохранения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01.01.2019 – 31.12.2024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22 187,0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5 628,00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6 000,00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5 440,30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Функционирует отраслевой центр компетенций и организации подготовки квалифицированных кадров для системы здравоохранения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22 187,0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5 628,00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6 000,00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5 440,30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Подпрограмма 4 «Медико-санитарное обеспечение отдельных категорий граждан»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8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 Медицинское обеспечение спортивных сборных команд Республики Тыва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Медицинское обеспечение спортивных сборных команд Республики Тыва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Подпрограмм</w:t>
            </w: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а 5 «Информационные технологии в здравоохранении»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2018-</w:t>
            </w: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Министер</w:t>
            </w: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482 284,6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17 454,7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88 143,2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285 589,9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79 864,4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11 232,3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469 655,8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83 736,0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282 734,0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79 065,8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11 120,0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8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12 628,8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2 855,9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Мероприятие 1. Внедрение медицинских информационных систем, соответствующих устанавливаемым Минздравом России требованиям, в медицинских организациях государственной и муниципальной систем здравоохранения, оказывающих первичную медико-санитарную помощь за счет резервного фонда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Использование медицинскими организациями медицинских информационных систем, соответствующих утверждаемым Минздравом России требованиям, обеспечение их информационного взаимодействия с РМИАС и единой государственной информационной системой в сфере здравоохранения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 Информационные технологии в здравоохранении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Использование медицинскими организациями медицинских информационных систем, соответствующих утверждаемым Минздравом России требованиям, обеспечение их информационного 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взаимодействия с РМИАС и единой государственной информационной системой в сфере здравоохранения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5.3.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Региональный проект 1 "Создание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01.01.2019 – 31.12.2024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464 829,9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88 143,20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285 589,90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79 864,4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11 232,32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 концу 2024 года не менее 90% территориально выделенных структурных подразделений медицинских организаций Республики </w:t>
            </w:r>
            <w:r w:rsidR="004E1B75"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Тыва обеспечивают</w:t>
            </w: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доступ для граждан к юридически значимым электронным медицинским документам посредством Личного кабинета пациента «Мое здоровье» на Едином портале государственных услуг и функций.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456 655,8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83 736,00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282 734,00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79 065,8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11 120,00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8 174,1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4 407,20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2 855,90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112,32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5.3.1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государственной информационной системы в сфере здравоохранения, соответствующая требованиям Минздрава России, подключенная к ЕГИСЗ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01.01.2019 – 31.12.2024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464 829,8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88 143,20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285 589,90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79 864,4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11 232,30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Реализована в Республике Тыва государственная информационная система в сфере здравоохранения, соответствующие требованиям Минздрава России, подключенные к ЕГИСЗ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457 566,7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83 736,00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282 734,00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79 864,4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11 232,30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7 263,1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4 407,20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2 855,90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Подпрограмма 6 «Организация обязательного медицинского страхования граждан Республики Тыва».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24 488 073,5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2 839 023,7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2 921 366,3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2 942 657,7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3 058 268,1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3 178 809,4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3 028 691,0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3 180 125,5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3 339 131,8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8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22 803 292,6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2 682 729,2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2 762 081,4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2 760 773,8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2 870 927,7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2 985 848,8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2 772 698,4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2 911 333,3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3 056 900,0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1 684 780,9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156 294,5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159 284,9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181 883,9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187 340,4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192 960,6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255 992,6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268 792,2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282 231,8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 Медицинское страхование неработающего населения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22 803 292,6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2 682 729,2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2 762 081,4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2 760 773,8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2 870 927,7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2 985 848,8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2 772 698,4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2 911 333,3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3 056 900,0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медицинское страхование неработающего населения 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22 803 292,6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2 682 729,2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2 762 081,4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2 760 773,8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2 870 927,7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2 985 848,8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2 772 698,4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2 911 333,3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3 056 900,0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 Увеличение доли частных медицинских организаций в системе оказания медицинской помощи населению республики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1 684 780,9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156 294,5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159 284,9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181 883,9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187 340,4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192 960,6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255 992,6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268 792,2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282 231,8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Оказания медицинской помощи частными медицинскими организациями</w:t>
            </w: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1 684 780,9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156 294,5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159 284,9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181 883,9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187 340,4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192 960,6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255 992,6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268 792,2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282 231,8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117 923 783,68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11 109 728,5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11 687 205,9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13 555 207,11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16 867 068,7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15 452 662,5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18 159 961,5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17 786 837,9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13 305 111,7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B75" w:rsidRPr="004E1B75" w:rsidTr="004E1B75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22 077 239,7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527 342,5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763 066,3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2 070 699,00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4 924 774,6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3 059 447,3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5 848 580,0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4 883 330,0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8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36 226 066,41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4 154 961,2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4 429 204,0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4 616 945,39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4 501 790,9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4 710 348,7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4 472 412,8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4 674 278,4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4 666 125,0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59 468 264,2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6 427 424,8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6 494 935,6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6 867 562,7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7 288 289,8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7 682 866,5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7 838 968,7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8 229 229,5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8 638 986,7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B75" w:rsidRPr="004E1B75" w:rsidTr="004E1B75">
        <w:trPr>
          <w:trHeight w:val="8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152 213,4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152 213,4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6D" w:rsidRPr="004E1B75" w:rsidRDefault="0080116D" w:rsidP="00801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B7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73AFA" w:rsidRDefault="005550D2" w:rsidP="00D73AFA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D73AFA" w:rsidRDefault="00D73AFA" w:rsidP="00D73AFA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  <w:sectPr w:rsidR="00D73AFA" w:rsidSect="00D73AFA">
          <w:pgSz w:w="16838" w:h="11906" w:orient="landscape" w:code="9"/>
          <w:pgMar w:top="851" w:right="425" w:bottom="1276" w:left="567" w:header="709" w:footer="709" w:gutter="0"/>
          <w:cols w:space="708"/>
          <w:docGrid w:linePitch="360"/>
        </w:sectPr>
      </w:pPr>
    </w:p>
    <w:p w:rsidR="006D05B2" w:rsidRDefault="004E1B75" w:rsidP="006D0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6D05B2" w:rsidRPr="004A62DA">
        <w:rPr>
          <w:rFonts w:ascii="Times New Roman" w:hAnsi="Times New Roman"/>
          <w:sz w:val="28"/>
          <w:szCs w:val="28"/>
        </w:rPr>
        <w:t xml:space="preserve">) </w:t>
      </w:r>
      <w:r w:rsidR="006D05B2" w:rsidRPr="004A62DA">
        <w:rPr>
          <w:rFonts w:ascii="Times New Roman" w:hAnsi="Times New Roman"/>
          <w:color w:val="000000"/>
          <w:sz w:val="28"/>
          <w:szCs w:val="28"/>
        </w:rPr>
        <w:t xml:space="preserve">приложение № 2 к Программе </w:t>
      </w:r>
      <w:r w:rsidR="006F4350" w:rsidRPr="004A62DA">
        <w:rPr>
          <w:rFonts w:ascii="Times New Roman" w:hAnsi="Times New Roman"/>
          <w:color w:val="000000"/>
          <w:sz w:val="28"/>
          <w:szCs w:val="28"/>
        </w:rPr>
        <w:t>изложить в</w:t>
      </w:r>
      <w:r w:rsidR="006D05B2" w:rsidRPr="004A62DA">
        <w:rPr>
          <w:rFonts w:ascii="Times New Roman" w:hAnsi="Times New Roman"/>
          <w:color w:val="000000"/>
          <w:sz w:val="28"/>
          <w:szCs w:val="28"/>
        </w:rPr>
        <w:t xml:space="preserve"> следующе</w:t>
      </w:r>
      <w:r w:rsidR="006F4350" w:rsidRPr="004A62DA">
        <w:rPr>
          <w:rFonts w:ascii="Times New Roman" w:hAnsi="Times New Roman"/>
          <w:color w:val="000000"/>
          <w:sz w:val="28"/>
          <w:szCs w:val="28"/>
        </w:rPr>
        <w:t>й</w:t>
      </w:r>
      <w:r w:rsidR="001973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4350" w:rsidRPr="004A62DA">
        <w:rPr>
          <w:rFonts w:ascii="Times New Roman" w:hAnsi="Times New Roman"/>
          <w:color w:val="000000"/>
          <w:sz w:val="28"/>
          <w:szCs w:val="28"/>
        </w:rPr>
        <w:t>редакции</w:t>
      </w:r>
      <w:r w:rsidR="006D05B2" w:rsidRPr="004A62DA">
        <w:rPr>
          <w:rFonts w:ascii="Times New Roman" w:hAnsi="Times New Roman"/>
          <w:color w:val="000000"/>
          <w:sz w:val="28"/>
          <w:szCs w:val="28"/>
        </w:rPr>
        <w:t>:</w:t>
      </w:r>
    </w:p>
    <w:p w:rsidR="004A62DA" w:rsidRPr="004A62DA" w:rsidRDefault="004A62DA" w:rsidP="006D0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350" w:rsidRPr="004A62DA" w:rsidRDefault="006455CB" w:rsidP="006F435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F4350" w:rsidRPr="004A62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550D2">
        <w:rPr>
          <w:rFonts w:ascii="Times New Roman" w:hAnsi="Times New Roman" w:cs="Times New Roman"/>
          <w:sz w:val="28"/>
          <w:szCs w:val="28"/>
        </w:rPr>
        <w:t>№</w:t>
      </w:r>
      <w:r w:rsidR="006F4350" w:rsidRPr="004A62D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F4350" w:rsidRPr="004A62DA" w:rsidRDefault="006F4350" w:rsidP="006F43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62D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6F4350" w:rsidRPr="004A62DA" w:rsidRDefault="006F4350" w:rsidP="006F43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62D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6F4350" w:rsidRPr="004A62DA" w:rsidRDefault="00197359" w:rsidP="006F43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4350" w:rsidRPr="004A62DA">
        <w:rPr>
          <w:rFonts w:ascii="Times New Roman" w:hAnsi="Times New Roman" w:cs="Times New Roman"/>
          <w:sz w:val="28"/>
          <w:szCs w:val="28"/>
        </w:rPr>
        <w:t>Развитие здравоохранения</w:t>
      </w:r>
    </w:p>
    <w:p w:rsidR="006F4350" w:rsidRPr="004A62DA" w:rsidRDefault="006F4350" w:rsidP="006F43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62DA">
        <w:rPr>
          <w:rFonts w:ascii="Times New Roman" w:hAnsi="Times New Roman" w:cs="Times New Roman"/>
          <w:sz w:val="28"/>
          <w:szCs w:val="28"/>
        </w:rPr>
        <w:t>на 2018 - 2025 го</w:t>
      </w:r>
      <w:r w:rsidR="00197359">
        <w:rPr>
          <w:rFonts w:ascii="Times New Roman" w:hAnsi="Times New Roman" w:cs="Times New Roman"/>
          <w:sz w:val="28"/>
          <w:szCs w:val="28"/>
        </w:rPr>
        <w:t>ды»</w:t>
      </w:r>
    </w:p>
    <w:p w:rsidR="006455CB" w:rsidRPr="004A62DA" w:rsidRDefault="006455CB" w:rsidP="006D0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A62DA" w:rsidRPr="004A62DA" w:rsidRDefault="004A62DA" w:rsidP="004A6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62DA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7B18F7" w:rsidRDefault="004A62DA" w:rsidP="004A6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62DA">
        <w:rPr>
          <w:rFonts w:ascii="Times New Roman" w:hAnsi="Times New Roman" w:cs="Times New Roman"/>
          <w:b w:val="0"/>
          <w:sz w:val="28"/>
          <w:szCs w:val="28"/>
        </w:rPr>
        <w:t>ПО РЕАЛИЗАЦИИ ГОСУДАРСТВ</w:t>
      </w:r>
      <w:r w:rsidR="00197359">
        <w:rPr>
          <w:rFonts w:ascii="Times New Roman" w:hAnsi="Times New Roman" w:cs="Times New Roman"/>
          <w:b w:val="0"/>
          <w:sz w:val="28"/>
          <w:szCs w:val="28"/>
        </w:rPr>
        <w:t>ЕННОЙ ПРОГРАММЫ РЕСПУБЛИКИ ТЫВА»</w:t>
      </w:r>
    </w:p>
    <w:p w:rsidR="004A62DA" w:rsidRPr="004A62DA" w:rsidRDefault="004A62DA" w:rsidP="004A6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62DA">
        <w:rPr>
          <w:rFonts w:ascii="Times New Roman" w:hAnsi="Times New Roman" w:cs="Times New Roman"/>
          <w:b w:val="0"/>
          <w:sz w:val="28"/>
          <w:szCs w:val="28"/>
        </w:rPr>
        <w:t>РАЗВИТИЕ ЗДРАВООХРАНЕНИЯ НА 2018 - 2025 ГОДЫ</w:t>
      </w:r>
      <w:r w:rsidR="0019735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A62DA" w:rsidRPr="004A62DA" w:rsidRDefault="004A62DA" w:rsidP="004A6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62DA">
        <w:rPr>
          <w:rFonts w:ascii="Times New Roman" w:hAnsi="Times New Roman" w:cs="Times New Roman"/>
          <w:b w:val="0"/>
          <w:sz w:val="28"/>
          <w:szCs w:val="28"/>
        </w:rPr>
        <w:t>НА ПЕРИОД 2018 - 2025 ГОДОВ</w:t>
      </w:r>
    </w:p>
    <w:p w:rsidR="004A62DA" w:rsidRPr="004A62DA" w:rsidRDefault="004A62DA" w:rsidP="006D0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A62DA" w:rsidRPr="004A62DA" w:rsidRDefault="004A62DA" w:rsidP="006D0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5383" w:type="dxa"/>
        <w:tblInd w:w="108" w:type="dxa"/>
        <w:tblLook w:val="04A0" w:firstRow="1" w:lastRow="0" w:firstColumn="1" w:lastColumn="0" w:noHBand="0" w:noVBand="1"/>
      </w:tblPr>
      <w:tblGrid>
        <w:gridCol w:w="1041"/>
        <w:gridCol w:w="6756"/>
        <w:gridCol w:w="2915"/>
        <w:gridCol w:w="4671"/>
      </w:tblGrid>
      <w:tr w:rsidR="0034544C" w:rsidRPr="0034544C" w:rsidTr="0034544C">
        <w:trPr>
          <w:trHeight w:val="300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6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Ответственные за исполнение</w:t>
            </w:r>
          </w:p>
        </w:tc>
      </w:tr>
      <w:tr w:rsidR="0034544C" w:rsidRPr="0034544C" w:rsidTr="0034544C">
        <w:trPr>
          <w:trHeight w:val="300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4544C" w:rsidRPr="0034544C" w:rsidTr="0034544C">
        <w:trPr>
          <w:trHeight w:val="79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4544C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4544C">
              <w:rPr>
                <w:rFonts w:ascii="Times New Roman" w:hAnsi="Times New Roman"/>
                <w:b/>
                <w:bCs/>
                <w:lang w:eastAsia="ru-RU"/>
              </w:rPr>
              <w:t>Подпрограмма 1 «Совершенствование оказания медицинской помощи, включая профилактику заболеваний и формирование здорового образа жизни»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</w:t>
            </w:r>
            <w:r>
              <w:rPr>
                <w:rFonts w:ascii="Times New Roman" w:hAnsi="Times New Roman"/>
                <w:lang w:eastAsia="ru-RU"/>
              </w:rPr>
              <w:t>ии с Федеральным законом от 17 с</w:t>
            </w:r>
            <w:r w:rsidRPr="0034544C">
              <w:rPr>
                <w:rFonts w:ascii="Times New Roman" w:hAnsi="Times New Roman"/>
                <w:lang w:eastAsia="ru-RU"/>
              </w:rPr>
              <w:t>ентября 1998 года № 157-ФЗ "Об иммунопрофилактике инфекционных болезней"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Проведение диспансеризации определенных групп взрослого населения Республики Тыва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анализа и прогнозирования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Проведение диспансеризации население Республики Тыва (для детей)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анализа и прогнозирования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1.4.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Проведение осмотров в Центре здоровья (для взрослых)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анализа и прогнозирования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Проведение осмотров в Центре здоровья (для детей)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анализа и прогнозирования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Проведение профилактических медицинских осмотров (для взрослых)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анализа и прогнозирования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Проведение профилактических медицинских осмотров (для детей)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анализа и прогнозирования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1.8.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Оказание неотложной медицинской помощи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анализа и прогнозирования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1.9.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Оказание медицинской помощи в амбулаторно-поликлиническом звене (обращение)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анализа и прогнозирования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1.10.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Развитие первичной медико-санитарной помощи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анализа и прогнозирования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1.11.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Совершенствование медицинской эвакуации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анализа и прогнозирования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1.12.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Оказание скорой медицинской помощи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анализа и прогнозирования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1.13.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Оказание высокотехнологичной медицинской помощи по профилю неонатология в ГБУЗ РТ "Перинатальный центр РТ"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анализа и прогнозирования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1.14.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Оказание высокотехнологичной медицинской помощи по профилю акушерство и гинекология в ГБУЗ РТ "Перинатальный центр РТ"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анализа и прогнозирования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1.15.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Обеспечение проведения процедуры ЭКО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анализа и прогнозирования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1.16.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Высокотехнологичная медицинская помощь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анализа и прогнозирования</w:t>
            </w:r>
          </w:p>
        </w:tc>
      </w:tr>
      <w:tr w:rsidR="0034544C" w:rsidRPr="0034544C" w:rsidTr="0034544C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1.17.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Субсидии на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софинансирование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 капитальных вложений в объекты </w:t>
            </w:r>
            <w:r w:rsidR="004E1B75" w:rsidRPr="0034544C">
              <w:rPr>
                <w:rFonts w:ascii="Times New Roman" w:hAnsi="Times New Roman"/>
                <w:lang w:eastAsia="ru-RU"/>
              </w:rPr>
              <w:t>государственной</w:t>
            </w:r>
            <w:r w:rsidRPr="0034544C">
              <w:rPr>
                <w:rFonts w:ascii="Times New Roman" w:hAnsi="Times New Roman"/>
                <w:lang w:eastAsia="ru-RU"/>
              </w:rPr>
              <w:t xml:space="preserve"> собственности субъектов Российской Федерации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1.18.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Приобретение медоборудования за счет резервного фонда Президента Российской  Федерации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</w:p>
        </w:tc>
      </w:tr>
      <w:tr w:rsidR="0034544C" w:rsidRPr="0034544C" w:rsidTr="0034544C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1.19.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организации лекарственного обеспечения</w:t>
            </w:r>
          </w:p>
        </w:tc>
      </w:tr>
      <w:tr w:rsidR="0034544C" w:rsidRPr="0034544C" w:rsidTr="0034544C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1.20.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Техобслуживание газораздаточного оборудования системы медицинского газоснабжения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1.21.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Обеспечение питанием беременных женщин, кормящих матерей и детей до 3-х лет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1.22.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Обеспечения необходимыми лекарственными препаратами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оргнаизации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 лекарственного обеспечения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1.23.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Субсидии бюджетным учреждениям здравоохранения  по оказанию медицинской помощи в дневном стационаре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1.24.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Субсидии бюджетным учреждениям здравоохранения  (ГБУЗ РТ "Противотуберкулезный санаторий Балгазын")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1.25.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Субсидии бюджетным учреждениям здравоохранения  (ГБУЗ РТ "Станция переливания крови")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1.26.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Субсидии бюджетным учреждениям здравоохранения (ГБУЗ РТ "Республиканский дом ребенка")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1.27.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Субсидии подведомственным бюджетным учреждениям здравоохранения (прочие)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1.28.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1.29.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 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1.30.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Субсидии на закупку оборудования и расходных материалов для неонатального и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аудиологического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 скрининга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1.31.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Централизованные расходы на приобретение  медицинского оборудования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1.32.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Централизованные расходы на текущий ремонт и приобретение строительных материалов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1.33.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Централизованные расходы на отправку больных на лечение за пределы республики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сектор бухгалтерского учета и отчетности, отдел по оказанию </w:t>
            </w:r>
            <w:r w:rsidR="004E1B75" w:rsidRPr="0034544C">
              <w:rPr>
                <w:rFonts w:ascii="Times New Roman" w:hAnsi="Times New Roman"/>
                <w:lang w:eastAsia="ru-RU"/>
              </w:rPr>
              <w:t>высокотехнологичной</w:t>
            </w:r>
            <w:r w:rsidRPr="0034544C">
              <w:rPr>
                <w:rFonts w:ascii="Times New Roman" w:hAnsi="Times New Roman"/>
                <w:lang w:eastAsia="ru-RU"/>
              </w:rPr>
              <w:t xml:space="preserve"> и специализированной медицинской помощи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1.34.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Централизованные расходы на приобретение медикаментов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отдел </w:t>
            </w:r>
            <w:r w:rsidR="004E1B75" w:rsidRPr="0034544C">
              <w:rPr>
                <w:rFonts w:ascii="Times New Roman" w:hAnsi="Times New Roman"/>
                <w:lang w:eastAsia="ru-RU"/>
              </w:rPr>
              <w:t>организации</w:t>
            </w:r>
            <w:r w:rsidRPr="0034544C">
              <w:rPr>
                <w:rFonts w:ascii="Times New Roman" w:hAnsi="Times New Roman"/>
                <w:lang w:eastAsia="ru-RU"/>
              </w:rPr>
              <w:t xml:space="preserve"> лекарственного обеспечения</w:t>
            </w:r>
          </w:p>
        </w:tc>
      </w:tr>
      <w:tr w:rsidR="0034544C" w:rsidRPr="0034544C" w:rsidTr="0034544C">
        <w:trPr>
          <w:trHeight w:val="18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1.35.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отдел </w:t>
            </w:r>
            <w:r w:rsidR="004E1B75" w:rsidRPr="0034544C">
              <w:rPr>
                <w:rFonts w:ascii="Times New Roman" w:hAnsi="Times New Roman"/>
                <w:lang w:eastAsia="ru-RU"/>
              </w:rPr>
              <w:t>организации</w:t>
            </w:r>
            <w:r w:rsidRPr="0034544C">
              <w:rPr>
                <w:rFonts w:ascii="Times New Roman" w:hAnsi="Times New Roman"/>
                <w:lang w:eastAsia="ru-RU"/>
              </w:rPr>
              <w:t xml:space="preserve"> лекарственного обеспечения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1.36.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отдел </w:t>
            </w:r>
            <w:r w:rsidR="004E1B75" w:rsidRPr="0034544C">
              <w:rPr>
                <w:rFonts w:ascii="Times New Roman" w:hAnsi="Times New Roman"/>
                <w:lang w:eastAsia="ru-RU"/>
              </w:rPr>
              <w:t>организации</w:t>
            </w:r>
            <w:r w:rsidRPr="0034544C">
              <w:rPr>
                <w:rFonts w:ascii="Times New Roman" w:hAnsi="Times New Roman"/>
                <w:lang w:eastAsia="ru-RU"/>
              </w:rPr>
              <w:t xml:space="preserve"> лекарственного обеспечения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1.37.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</w:t>
            </w:r>
          </w:p>
        </w:tc>
      </w:tr>
      <w:tr w:rsidR="0034544C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1.38.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организации лекарственного обеспечения</w:t>
            </w:r>
          </w:p>
        </w:tc>
      </w:tr>
      <w:tr w:rsidR="0034544C" w:rsidRPr="0034544C" w:rsidTr="0034544C">
        <w:trPr>
          <w:trHeight w:val="27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1.39.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муковисцидозом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гемолитико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мукополисахаридозом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 I, II и VI типов, а также после трансплантации органов и (или) тканей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организации лекарственного обеспечения</w:t>
            </w:r>
          </w:p>
        </w:tc>
      </w:tr>
      <w:tr w:rsidR="0034544C" w:rsidRPr="0034544C" w:rsidTr="0034544C">
        <w:trPr>
          <w:trHeight w:val="12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1.40.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2018-2020гг.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закупкам, ГБУЗ РТ "Республиканская больница № 1"</w:t>
            </w:r>
          </w:p>
        </w:tc>
      </w:tr>
      <w:tr w:rsidR="0034544C" w:rsidRPr="0034544C" w:rsidTr="0034544C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Региональный проект 5 "Развитие первичной медико-санитарной помощи"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2020-2022 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1.41.1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Создание и замена фельдшерских, фельдшерско-акушерских пунктов и врачебных амбулаторий для населенных пунктов с численность населения от 100 до 2000 человек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2020-2022 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1.41.1.1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421E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Аянгаты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ул. </w:t>
            </w:r>
            <w:r w:rsidR="00421EEE">
              <w:rPr>
                <w:rFonts w:ascii="Times New Roman" w:hAnsi="Times New Roman"/>
                <w:lang w:eastAsia="ru-RU"/>
              </w:rPr>
              <w:t>Комсомольская, д.21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1.41.1.2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421E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Барлык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ул. </w:t>
            </w:r>
            <w:r w:rsidR="00421EEE">
              <w:rPr>
                <w:rFonts w:ascii="Times New Roman" w:hAnsi="Times New Roman"/>
                <w:lang w:eastAsia="ru-RU"/>
              </w:rPr>
              <w:t>Октябрьская, д.25а</w:t>
            </w:r>
            <w:r w:rsidRPr="0034544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1.41.1.3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421E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ар</w:t>
            </w:r>
            <w:r w:rsidR="00421EEE">
              <w:rPr>
                <w:rFonts w:ascii="Times New Roman" w:hAnsi="Times New Roman"/>
                <w:lang w:eastAsia="ru-RU"/>
              </w:rPr>
              <w:t>бан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Эржей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>, ул. Центральная, д. 8/1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1.41.1.4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421E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Усть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-Элегест, ул. </w:t>
            </w:r>
            <w:r w:rsidR="00421EEE">
              <w:rPr>
                <w:rFonts w:ascii="Times New Roman" w:hAnsi="Times New Roman"/>
                <w:lang w:eastAsia="ru-RU"/>
              </w:rPr>
              <w:t>Шахтерская, д. 4</w:t>
            </w:r>
            <w:r w:rsidRPr="0034544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1.41.1.5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421E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>с. Кара-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Хаак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ул. </w:t>
            </w:r>
            <w:r w:rsidR="00421EEE">
              <w:rPr>
                <w:rFonts w:ascii="Times New Roman" w:hAnsi="Times New Roman"/>
                <w:lang w:eastAsia="ru-RU"/>
              </w:rPr>
              <w:t>Механизаторов, д. 20</w:t>
            </w:r>
            <w:r w:rsidRPr="0034544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1.41.1.6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421E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Ээрбек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ул. </w:t>
            </w:r>
            <w:r w:rsidR="00421EEE">
              <w:rPr>
                <w:rFonts w:ascii="Times New Roman" w:hAnsi="Times New Roman"/>
                <w:lang w:eastAsia="ru-RU"/>
              </w:rPr>
              <w:t>Школьная</w:t>
            </w:r>
            <w:r w:rsidRPr="0034544C">
              <w:rPr>
                <w:rFonts w:ascii="Times New Roman" w:hAnsi="Times New Roman"/>
                <w:lang w:eastAsia="ru-RU"/>
              </w:rPr>
              <w:t xml:space="preserve">, д. </w:t>
            </w:r>
            <w:r w:rsidR="00421EEE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1.41.1.7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Фельдшерско-акушерский пункт</w:t>
            </w:r>
            <w:r w:rsidR="00421EEE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район,</w:t>
            </w:r>
            <w:r w:rsidRPr="0034544C">
              <w:rPr>
                <w:rFonts w:ascii="Times New Roman" w:hAnsi="Times New Roman"/>
                <w:lang w:eastAsia="ru-RU"/>
              </w:rPr>
              <w:t xml:space="preserve"> 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Аржаан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Комсомольская, д. 12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1.41.1.8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r w:rsidR="00421EEE">
              <w:rPr>
                <w:rFonts w:ascii="Times New Roman" w:hAnsi="Times New Roman"/>
                <w:lang w:eastAsia="ru-RU"/>
              </w:rPr>
              <w:t>Пий-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Сесерлиг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Малчын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 13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1.41.1.9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r w:rsidR="00421EEE">
              <w:rPr>
                <w:rFonts w:ascii="Times New Roman" w:hAnsi="Times New Roman"/>
                <w:lang w:eastAsia="ru-RU"/>
              </w:rPr>
              <w:t>Пий-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Уюк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Красных Партизан, д. 14а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1.41.1.10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r w:rsidR="00421EEE">
              <w:rPr>
                <w:rFonts w:ascii="Times New Roman" w:hAnsi="Times New Roman"/>
                <w:lang w:eastAsia="ru-RU"/>
              </w:rPr>
              <w:t>Пий-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>с. Хадын, ул. Почтовая, д. 28а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1.41.1.11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Ак-Даш, ул.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 39а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1.41.1.12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>с. Алдан-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Маадыр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Дажы-Намчал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 25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1.41.1.13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Бора-Тайга, ул.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 53/1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1.41.1.14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>с. Кара-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Чыраа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Новая, д. 15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1.41.1.15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>с. Владимировка, ул. Механизаторов, д. 38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1.41.1.16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421E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Фельдшерско-акушерский пункт</w:t>
            </w:r>
            <w:r w:rsidR="00421EE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Дурген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Шоссейная, д. 49а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1.41.1.17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Межегей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Пролетарская, д. 20а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1.41.1.18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r w:rsidR="00421EEE">
              <w:rPr>
                <w:rFonts w:ascii="Times New Roman" w:hAnsi="Times New Roman"/>
                <w:lang w:eastAsia="ru-RU"/>
              </w:rPr>
              <w:t>Тес-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Ак-Эрик, ул.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Чооду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Курседи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 18а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1.41.1.19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r w:rsidR="00421EEE">
              <w:rPr>
                <w:rFonts w:ascii="Times New Roman" w:hAnsi="Times New Roman"/>
                <w:lang w:eastAsia="ru-RU"/>
              </w:rPr>
              <w:t>Тес-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>с. Берт-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Даг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 3/1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1.41.1.20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r w:rsidR="00421EEE">
              <w:rPr>
                <w:rFonts w:ascii="Times New Roman" w:hAnsi="Times New Roman"/>
                <w:lang w:eastAsia="ru-RU"/>
              </w:rPr>
              <w:t>Тес-</w:t>
            </w:r>
            <w:proofErr w:type="spellStart"/>
            <w:r w:rsidR="00421EEE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="00421EEE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Шуурмак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Лесная, д. 16а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1.41.1.21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421E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="00F804EF">
              <w:rPr>
                <w:rFonts w:ascii="Times New Roman" w:hAnsi="Times New Roman"/>
                <w:lang w:eastAsia="ru-RU"/>
              </w:rPr>
              <w:t>Овюрский</w:t>
            </w:r>
            <w:proofErr w:type="spellEnd"/>
            <w:r w:rsidR="00F804EF">
              <w:rPr>
                <w:rFonts w:ascii="Times New Roman" w:hAnsi="Times New Roman"/>
                <w:lang w:eastAsia="ru-RU"/>
              </w:rPr>
              <w:t xml:space="preserve"> район, </w:t>
            </w:r>
            <w:r w:rsidR="00F804EF" w:rsidRPr="00F804EF">
              <w:rPr>
                <w:rFonts w:ascii="Times New Roman" w:hAnsi="Times New Roman"/>
                <w:lang w:eastAsia="ru-RU"/>
              </w:rPr>
              <w:t>с. Ак-</w:t>
            </w:r>
            <w:proofErr w:type="spellStart"/>
            <w:r w:rsidR="00F804EF" w:rsidRPr="00F804EF">
              <w:rPr>
                <w:rFonts w:ascii="Times New Roman" w:hAnsi="Times New Roman"/>
                <w:lang w:eastAsia="ru-RU"/>
              </w:rPr>
              <w:t>Чыраа</w:t>
            </w:r>
            <w:proofErr w:type="spellEnd"/>
            <w:r w:rsidR="00F804EF" w:rsidRPr="00F804EF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="00F804EF" w:rsidRPr="00F804EF">
              <w:rPr>
                <w:rFonts w:ascii="Times New Roman" w:hAnsi="Times New Roman"/>
                <w:lang w:eastAsia="ru-RU"/>
              </w:rPr>
              <w:t>Ирбитей</w:t>
            </w:r>
            <w:proofErr w:type="spellEnd"/>
            <w:r w:rsidR="00F804EF" w:rsidRPr="00F804EF">
              <w:rPr>
                <w:rFonts w:ascii="Times New Roman" w:hAnsi="Times New Roman"/>
                <w:lang w:eastAsia="ru-RU"/>
              </w:rPr>
              <w:t>, д. 1а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1.41.1.22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="00F804EF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="00F804EF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Иштии-Хем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Школьная, д. 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1.41.1.23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="00F804EF">
              <w:rPr>
                <w:rFonts w:ascii="Times New Roman" w:hAnsi="Times New Roman"/>
                <w:lang w:eastAsia="ru-RU"/>
              </w:rPr>
              <w:t>Чаа-Хольский</w:t>
            </w:r>
            <w:proofErr w:type="spellEnd"/>
            <w:r w:rsidR="00F804EF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Булун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-Терек, ул. Ленина, д. 34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1.41.1.24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Фельдшерско-акушерский пункт</w:t>
            </w:r>
            <w:r w:rsidR="00F804E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F804EF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="00F804EF">
              <w:rPr>
                <w:rFonts w:ascii="Times New Roman" w:hAnsi="Times New Roman"/>
                <w:lang w:eastAsia="ru-RU"/>
              </w:rPr>
              <w:t xml:space="preserve"> район,</w:t>
            </w:r>
            <w:r w:rsidRPr="0034544C">
              <w:rPr>
                <w:rFonts w:ascii="Times New Roman" w:hAnsi="Times New Roman"/>
                <w:lang w:eastAsia="ru-RU"/>
              </w:rPr>
              <w:t xml:space="preserve"> </w:t>
            </w:r>
            <w:r w:rsidR="00F804EF" w:rsidRPr="00F804EF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="00F804EF" w:rsidRPr="00F804EF">
              <w:rPr>
                <w:rFonts w:ascii="Times New Roman" w:hAnsi="Times New Roman"/>
                <w:lang w:eastAsia="ru-RU"/>
              </w:rPr>
              <w:t>Чодураа</w:t>
            </w:r>
            <w:proofErr w:type="spellEnd"/>
            <w:r w:rsidR="00F804EF" w:rsidRPr="00F804EF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="00F804EF" w:rsidRPr="00F804EF">
              <w:rPr>
                <w:rFonts w:ascii="Times New Roman" w:hAnsi="Times New Roman"/>
                <w:lang w:eastAsia="ru-RU"/>
              </w:rPr>
              <w:t>Шойдун</w:t>
            </w:r>
            <w:proofErr w:type="spellEnd"/>
            <w:r w:rsidR="00F804EF" w:rsidRPr="00F804EF">
              <w:rPr>
                <w:rFonts w:ascii="Times New Roman" w:hAnsi="Times New Roman"/>
                <w:lang w:eastAsia="ru-RU"/>
              </w:rPr>
              <w:t>, д. 60/1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1.41.1.25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="00F804EF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="00F804EF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>с. Чал-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Кежиг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Школьная, д. 8а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34544C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1.41.1.26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="00F804EF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="00F804EF"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Холчук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Новая, 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4C" w:rsidRPr="0034544C" w:rsidRDefault="0034544C" w:rsidP="0034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1.41.1.27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A06A9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06A95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Pr="00A06A95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A06A95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A06A95">
              <w:rPr>
                <w:rFonts w:ascii="Times New Roman" w:hAnsi="Times New Roman"/>
                <w:lang w:eastAsia="ru-RU"/>
              </w:rPr>
              <w:t>Арыскан</w:t>
            </w:r>
            <w:proofErr w:type="spellEnd"/>
            <w:r w:rsidRPr="00A06A95">
              <w:rPr>
                <w:rFonts w:ascii="Times New Roman" w:hAnsi="Times New Roman"/>
                <w:lang w:eastAsia="ru-RU"/>
              </w:rPr>
              <w:t>, ул. Гагарина, д.33/1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A06A9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A06A9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1.41.1.28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Врачебная амбулатория </w:t>
            </w:r>
            <w:r>
              <w:rPr>
                <w:rFonts w:ascii="Times New Roman" w:hAnsi="Times New Roman"/>
                <w:lang w:eastAsia="ru-RU"/>
              </w:rPr>
              <w:t>Бай-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Тайгинский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>с. Бай-Тал, ул. Мира, д. 33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1.41.1.29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r>
              <w:rPr>
                <w:rFonts w:ascii="Times New Roman" w:hAnsi="Times New Roman"/>
                <w:lang w:eastAsia="ru-RU"/>
              </w:rPr>
              <w:t>Бай-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Тайгинский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Шуй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Кудурукпай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 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1.41.1.30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Сыстыг-Хем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Центральная, д. 13а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1.41.1.31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</w:t>
            </w:r>
            <w:r w:rsidRPr="0034544C">
              <w:rPr>
                <w:rFonts w:ascii="Times New Roman" w:hAnsi="Times New Roman"/>
                <w:lang w:eastAsia="ru-RU"/>
              </w:rPr>
              <w:t xml:space="preserve"> 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Ырбан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Промышленная, д. 20а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1.41.1.32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>с. Баян-Тала, ул. Ленина, д. 40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1.41.1.33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Бажын-Алаак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Карла Маркса, д. 41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1.41.1.34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Теве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-Хая, ул. Комсомольская, д. 18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1.41.1.35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Овюрский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Чаа-Суур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Ленина, д. 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1.41.1.36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Врачебная амбулатория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>с. Элегест, ул. Ленина, д. 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1.41.1.37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Ийи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-Тал, ул. Механизаторская, д. 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 ежемесячно до 5 числа месяца за отчетным2021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1.41.1.38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Врачебная амбулатория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Арыг-Узуу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Мира, д. 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1.41.1.39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>с. Кундустуг, ул. Центральная, д. 37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1.41.1.40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Авыйган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Юбилейная, д. 16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1.41.1.41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 </w:t>
            </w:r>
            <w:r w:rsidRPr="0034544C">
              <w:rPr>
                <w:rFonts w:ascii="Times New Roman" w:hAnsi="Times New Roman"/>
                <w:lang w:eastAsia="ru-RU"/>
              </w:rPr>
              <w:t>с. Кок-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Хаак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Зеленная, д. 4а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1.41.1.42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Бояровка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Совхозная, д. 27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1.41.1.43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Кочетовов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Титова, д. 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1.41.1.44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r>
              <w:rPr>
                <w:rFonts w:ascii="Times New Roman" w:hAnsi="Times New Roman"/>
                <w:lang w:eastAsia="ru-RU"/>
              </w:rPr>
              <w:t>Тес-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Белдир-Арыг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Соян-Бадыргы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 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1.41.1.45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Чазылары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Анчы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 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1.41.1.46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Врачебная амбулатория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Эрзинский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Морен, ул.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Тайбын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 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1.41.1.47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Эрзинский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>с. Бай-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Даг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Ленина, д. 22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1.41.1.48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Монгун-Тайгинский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Тоолайлыг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Школьная, д. 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1.41.1.49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Хонделен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ул. Антон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Уержаа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д.3-2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1.41.1.50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Бижиктиг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-Хая, ул. Новая, д. 6-2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1.41.1.51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Аксы-Барлык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 16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 ежемесячно до 5 числа месяца за отчетным2022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1.41.1.52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>с. Эрги-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Барлык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Эрик, д. 30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1.41.1.53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Шеми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Ленина, д. 36-2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1.41.1.54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Хондергей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Бурзекея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 33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1.41.1.55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Чыргакы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Ийистер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 42-2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1.41.1.56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Хайыракан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Сат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Чудуймаа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 50-2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1.41.1.57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Хорум-Даг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Ховалыг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Оюу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 д. 4-2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1.41.1.58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Врачебная амбулатория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Дзун-Хемичкский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 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Чыраа-Бажы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Ленина, д. 42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1.41.1.59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Ийме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Олзей-оола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 12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1.41.1.60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Врачебная амбулатория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Овюрский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Саглы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Чанчы-Хоо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 16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 ежемесячно до 5 числа месяца за отчетным2022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1.41.1.61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r>
              <w:rPr>
                <w:rFonts w:ascii="Times New Roman" w:hAnsi="Times New Roman"/>
                <w:lang w:eastAsia="ru-RU"/>
              </w:rPr>
              <w:t>Пий-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Шивилиг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Первомайская, д. 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1.41.1.62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Врачебная амбулатория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Торгалыг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Советская, д.92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 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1.41.1.63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район</w:t>
            </w:r>
            <w:r w:rsidRPr="0034544C">
              <w:rPr>
                <w:rFonts w:ascii="Times New Roman" w:hAnsi="Times New Roman"/>
                <w:lang w:eastAsia="ru-RU"/>
              </w:rPr>
              <w:t>с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Чодураа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Шойдун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 60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1.41.1.64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Врачебная амбулатория,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Хайыракан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Адыг-Тулуш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 1-/2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1.41.1.65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Эжъим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местечко</w:t>
            </w:r>
            <w:r w:rsidRPr="0034544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Ооруг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 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1.41.1.66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>с. Баян-Кол, ул. Центральная, д. 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1.41.1.67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Шамбалыг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Алдан-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Маадыр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д. 11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1.41.1.68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Терлиг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-Хая, ул. Рабочая, д. 13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1.41.1.69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</w:t>
            </w:r>
            <w:r w:rsidRPr="0034544C">
              <w:rPr>
                <w:rFonts w:ascii="Times New Roman" w:hAnsi="Times New Roman"/>
                <w:lang w:eastAsia="ru-RU"/>
              </w:rPr>
              <w:t xml:space="preserve"> с. Бурен-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Хем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Енисейская, д. 19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1.41.1.70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>с. Бурен-Бай-Хаак, ул. Центральная. Д. 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1.41.1.71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арбан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Усть-Ужеп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Набережная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1.41.1.72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Фельдшерско-ак</w:t>
            </w:r>
            <w:r>
              <w:rPr>
                <w:rFonts w:ascii="Times New Roman" w:hAnsi="Times New Roman"/>
                <w:lang w:eastAsia="ru-RU"/>
              </w:rPr>
              <w:t xml:space="preserve">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Тере-Хольский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с. Эми, мест.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От</w:t>
            </w:r>
            <w:r w:rsidRPr="0034544C">
              <w:rPr>
                <w:rFonts w:ascii="Times New Roman" w:hAnsi="Times New Roman"/>
                <w:lang w:eastAsia="ru-RU"/>
              </w:rPr>
              <w:t>ту</w:t>
            </w:r>
            <w:r>
              <w:rPr>
                <w:rFonts w:ascii="Times New Roman" w:hAnsi="Times New Roman"/>
                <w:lang w:eastAsia="ru-RU"/>
              </w:rPr>
              <w:t>г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-Даш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1.41.1.73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r>
              <w:rPr>
                <w:rFonts w:ascii="Times New Roman" w:hAnsi="Times New Roman"/>
                <w:lang w:eastAsia="ru-RU"/>
              </w:rPr>
              <w:t>Пий-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арбан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Билелиг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ул. Центральная, д. 2а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4E1B7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5" w:rsidRPr="00A06A95" w:rsidRDefault="00A06A95" w:rsidP="00A06A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1.41.1.74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Тере-Хольский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r w:rsidRPr="0034544C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Каргы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, мест.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Белдир-Чазы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1.41.2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Обеспечение закупки авиационных работ в целях медицинской помощи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2020-2022гг.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1.42.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Региональный проект 6 "Борьба с сердечно-сосудистыми заболеваниями"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2019-2022гг.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1.42.1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Оснащение оборудованием региональных сосудистых центов и первичных сосудистых отделений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2019-2022гг.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</w:t>
            </w:r>
          </w:p>
        </w:tc>
      </w:tr>
      <w:tr w:rsidR="004E1B75" w:rsidRPr="0034544C" w:rsidTr="0034544C">
        <w:trPr>
          <w:trHeight w:val="12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1.42.2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2020-2022гг.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организации лекарственного обеспечения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1.43.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Региональный проект 3 "Борьба с онкологическими заболеваниями"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2019-2022гг.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</w:t>
            </w:r>
          </w:p>
        </w:tc>
      </w:tr>
      <w:tr w:rsidR="004E1B75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1.43.1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Создание и оснащение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референс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-центров для проведения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иммуногостохимических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>, патоморфологических исследований и лучевых методов исследований, переоснащение сети региональных  медицинских организаций, оказывающих помощь больным онкологическими заболеваниями в Республике Тыва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2019-2022гг.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</w:t>
            </w:r>
          </w:p>
        </w:tc>
      </w:tr>
      <w:tr w:rsidR="004E1B75" w:rsidRPr="0034544C" w:rsidTr="0034544C">
        <w:trPr>
          <w:trHeight w:val="12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1.44.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Региональный проект 4 «</w:t>
            </w:r>
            <w:r w:rsidRPr="0034544C">
              <w:rPr>
                <w:rFonts w:ascii="Times New Roman" w:hAnsi="Times New Roman"/>
                <w:lang w:eastAsia="ru-RU"/>
              </w:rPr>
              <w:t>Программа развития детского здравоохранения Республики Тыва, включая создание современной инфраструктуры ока</w:t>
            </w:r>
            <w:r>
              <w:rPr>
                <w:rFonts w:ascii="Times New Roman" w:hAnsi="Times New Roman"/>
                <w:lang w:eastAsia="ru-RU"/>
              </w:rPr>
              <w:t>зания медицинской помощи детям»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2019-2022гг.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1.44.1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2019-2022гг.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1.45.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Региональный проект 8 "Разработка и реализация программы системной поддержки и повышения качества жизни граждан старшего поколения" ("Старшее поколение")"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2019-2022гг.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1.45.1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2019-2022гг.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</w:t>
            </w:r>
          </w:p>
        </w:tc>
      </w:tr>
      <w:tr w:rsidR="004E1B75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1.46.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Строительство объекта «Межрайонная больница в г. Чадан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Дзун-Хемчикского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 района»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2021-2022 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1.47.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Строительство объекта «Республиканский онкологический диспансер в г. Кызыле»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2021-2023 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1.48.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Строительство объекта «Республиканская детская больница в г. Кызыле»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2022-2024 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1.49.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Строительство объекта «Республиканская туберкулезная больница в г. Кызыле»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2023-2024 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1.50.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Строительство объекта «Республиканский центр скорой медицинской помощи и медицины катастроф в г. Кызыле»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2023-2024 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1.51.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Строительство объекта «Республиканский Перинатальный центр в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г.Кызыле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2023-2024 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1.52.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Создание санаторно-курортн</w:t>
            </w:r>
            <w:r>
              <w:rPr>
                <w:rFonts w:ascii="Times New Roman" w:hAnsi="Times New Roman"/>
                <w:lang w:eastAsia="ru-RU"/>
              </w:rPr>
              <w:t>ого оздоровительного комплекса «</w:t>
            </w:r>
            <w:r w:rsidRPr="0034544C">
              <w:rPr>
                <w:rFonts w:ascii="Times New Roman" w:hAnsi="Times New Roman"/>
                <w:lang w:eastAsia="ru-RU"/>
              </w:rPr>
              <w:t>Чедер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34544C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34544C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1.53.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Проектирование детского противотуберкулезного лечебно-оздоровительного комплекса "Сосновый бор" в с. Балгазын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Тандинского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1.54.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Строительство многопрофильной стоматологической поликлиники в г. Кызыл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2021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"Учреждение по административно-хозяйственному обеспечению учреждений здравоохранения Республики Тыва"</w:t>
            </w:r>
          </w:p>
        </w:tc>
      </w:tr>
      <w:tr w:rsidR="004E1B75" w:rsidRPr="0034544C" w:rsidTr="0034544C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1.55.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Приобретение аппаратов для искусственной вентиляции легких за счет средств резервного фонда Правительства РФ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</w:t>
            </w:r>
          </w:p>
        </w:tc>
      </w:tr>
      <w:tr w:rsidR="004E1B75" w:rsidRPr="0034544C" w:rsidTr="0034544C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1.56.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Приобретение аппаратов экстракорпоральной мембранной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оксигенации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 за счет средств резервного фонда Правительства РФ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</w:t>
            </w:r>
          </w:p>
        </w:tc>
      </w:tr>
      <w:tr w:rsidR="004E1B75" w:rsidRPr="0034544C" w:rsidTr="0034544C">
        <w:trPr>
          <w:trHeight w:val="18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1.57.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кроновирусная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 инфекция, и лицам из группа риска заражения новой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короновирусной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 инфекцией, за счет средств резервного фонда Правительства РФ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</w:t>
            </w:r>
          </w:p>
        </w:tc>
      </w:tr>
      <w:tr w:rsidR="004E1B75" w:rsidRPr="0034544C" w:rsidTr="0034544C">
        <w:trPr>
          <w:trHeight w:val="18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1.58.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Дотации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перепрофилируемого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34544C">
              <w:rPr>
                <w:rFonts w:ascii="Times New Roman" w:hAnsi="Times New Roman"/>
                <w:lang w:eastAsia="ru-RU"/>
              </w:rPr>
              <w:t>короновирусной</w:t>
            </w:r>
            <w:proofErr w:type="spellEnd"/>
            <w:r w:rsidRPr="0034544C">
              <w:rPr>
                <w:rFonts w:ascii="Times New Roman" w:hAnsi="Times New Roman"/>
                <w:lang w:eastAsia="ru-RU"/>
              </w:rPr>
              <w:t xml:space="preserve"> инфекцией за счет средств резервного фонда Правительства Российской Федерации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</w:t>
            </w:r>
          </w:p>
        </w:tc>
      </w:tr>
      <w:tr w:rsidR="004E1B75" w:rsidRPr="0034544C" w:rsidTr="0034544C">
        <w:trPr>
          <w:trHeight w:val="12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1.59.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2020 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</w:t>
            </w:r>
          </w:p>
        </w:tc>
      </w:tr>
      <w:tr w:rsidR="004E1B75" w:rsidRPr="0034544C" w:rsidTr="0034544C">
        <w:trPr>
          <w:trHeight w:val="57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4544C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4544C">
              <w:rPr>
                <w:rFonts w:ascii="Times New Roman" w:hAnsi="Times New Roman"/>
                <w:b/>
                <w:bCs/>
                <w:lang w:eastAsia="ru-RU"/>
              </w:rPr>
              <w:t>Подпрограмма 2 «Развитие медицинской реабилитации и санаторно-курортного лечения, в том числе детей»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4544C">
              <w:rPr>
                <w:rFonts w:ascii="Times New Roman" w:hAnsi="Times New Roman"/>
                <w:b/>
                <w:bCs/>
                <w:lang w:eastAsia="ru-RU"/>
              </w:rPr>
              <w:t>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4544C">
              <w:rPr>
                <w:rFonts w:ascii="Times New Roman" w:hAnsi="Times New Roman"/>
                <w:b/>
                <w:bCs/>
                <w:lang w:eastAsia="ru-RU"/>
              </w:rPr>
              <w:t>Министерство здравоохранения Республики Тыва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Мероприятие 1. Оказание реабилитационной медицинской помощи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анализа и прогнозирования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2.2.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Мероприятие 2. Оздоровление детей, находящихся на диспансерном наблюдении медицинских организациях в условиях санаторно-курортных учреждений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Мероприятие 3.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2018-2019гг.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</w:p>
        </w:tc>
      </w:tr>
      <w:tr w:rsidR="004E1B75" w:rsidRPr="0034544C" w:rsidTr="0034544C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4544C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4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4544C">
              <w:rPr>
                <w:rFonts w:ascii="Times New Roman" w:hAnsi="Times New Roman"/>
                <w:b/>
                <w:bCs/>
                <w:lang w:eastAsia="ru-RU"/>
              </w:rPr>
              <w:t>Подпрограмма 3 «Развитие кадровых ресурсов в здравоохранении»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Мероприятие 1. Развитие среднего профессионального образования в сфере здравоохранения. Подготовка кадров средних медицинских работников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Мероприятие 2. Развитие среднего профессионального образования в сфере здравоохранения (стипендии)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Мероприятие 3. Подготовка кадров средних медицинских работников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Мероприятие 4. Централизованные расходы на курсовые и сертификационные мероприятия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правового и кадрового обеспечения</w:t>
            </w:r>
          </w:p>
        </w:tc>
      </w:tr>
      <w:tr w:rsidR="004E1B75" w:rsidRPr="0034544C" w:rsidTr="0034544C">
        <w:trPr>
          <w:trHeight w:val="21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3.5.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Мероприятие 5. 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</w:t>
            </w:r>
            <w:r w:rsidR="00A06A95" w:rsidRPr="0034544C">
              <w:rPr>
                <w:rFonts w:ascii="Times New Roman" w:hAnsi="Times New Roman"/>
                <w:lang w:eastAsia="ru-RU"/>
              </w:rPr>
              <w:t>поселок</w:t>
            </w:r>
            <w:r w:rsidRPr="0034544C">
              <w:rPr>
                <w:rFonts w:ascii="Times New Roman" w:hAnsi="Times New Roman"/>
                <w:lang w:eastAsia="ru-RU"/>
              </w:rPr>
              <w:t xml:space="preserve">, либо </w:t>
            </w:r>
            <w:r w:rsidR="00A06A95" w:rsidRPr="0034544C">
              <w:rPr>
                <w:rFonts w:ascii="Times New Roman" w:hAnsi="Times New Roman"/>
                <w:lang w:eastAsia="ru-RU"/>
              </w:rPr>
              <w:t>поселок</w:t>
            </w:r>
            <w:r w:rsidRPr="0034544C">
              <w:rPr>
                <w:rFonts w:ascii="Times New Roman" w:hAnsi="Times New Roman"/>
                <w:lang w:eastAsia="ru-RU"/>
              </w:rPr>
              <w:t xml:space="preserve"> городского типа или переехавший на работу в сельский населенный пункт, либо рабочий поселок, либо </w:t>
            </w:r>
            <w:r w:rsidR="00A06A95" w:rsidRPr="0034544C">
              <w:rPr>
                <w:rFonts w:ascii="Times New Roman" w:hAnsi="Times New Roman"/>
                <w:lang w:eastAsia="ru-RU"/>
              </w:rPr>
              <w:t>поселок</w:t>
            </w:r>
            <w:r w:rsidRPr="0034544C">
              <w:rPr>
                <w:rFonts w:ascii="Times New Roman" w:hAnsi="Times New Roman"/>
                <w:lang w:eastAsia="ru-RU"/>
              </w:rPr>
              <w:t xml:space="preserve"> городского типа из другого населенного пункта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правового и кадрового обеспечения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3.6.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Региональный проект 2 "Обеспечение медицинских организаций системы здравоохранения Республики Тыва квалифицированными кадрами"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правового и кадрового обеспечения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lastRenderedPageBreak/>
              <w:t>3.6.1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Развитие среднего профессионального образования в сфере здравоохранения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правового и кадрового обеспечения</w:t>
            </w:r>
          </w:p>
        </w:tc>
      </w:tr>
      <w:tr w:rsidR="004E1B75" w:rsidRPr="0034544C" w:rsidTr="0034544C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4544C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4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4544C">
              <w:rPr>
                <w:rFonts w:ascii="Times New Roman" w:hAnsi="Times New Roman"/>
                <w:b/>
                <w:bCs/>
                <w:lang w:eastAsia="ru-RU"/>
              </w:rPr>
              <w:t>Подпрограмма 4 «Медико-санитарное обеспечение отдельных категорий граждан»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Мероприятие 1. Медицинское обеспечение спортивных сборных команд Республики Тыва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ГБУЗ РТ "Республиканский центр медицинской профилактики"</w:t>
            </w:r>
          </w:p>
        </w:tc>
      </w:tr>
      <w:tr w:rsidR="004E1B75" w:rsidRPr="0034544C" w:rsidTr="0034544C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4544C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4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4544C">
              <w:rPr>
                <w:rFonts w:ascii="Times New Roman" w:hAnsi="Times New Roman"/>
                <w:b/>
                <w:bCs/>
                <w:lang w:eastAsia="ru-RU"/>
              </w:rPr>
              <w:t>Подпрограмма 5 «Информационные технологии в здравоохранении»</w:t>
            </w:r>
          </w:p>
        </w:tc>
      </w:tr>
      <w:tr w:rsidR="004E1B75" w:rsidRPr="0034544C" w:rsidTr="0034544C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 xml:space="preserve">Мероприятие 1. Внедрение медицинских информационных систем, соответствующих устанавливаемым Минздравом России требованиям, в медицинских организациях государственной и муниципальной систем здравоохранения, оказывающих первичную медико-санитарную помощь за счет резервного фонда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</w:tr>
      <w:tr w:rsidR="004E1B75" w:rsidRPr="0034544C" w:rsidTr="0034544C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Мероприятие 2. Информационные технологии в здравоохранении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Региональный проект 1 "Создание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2019-2022 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ГБУЗ "Медицинский информационно-аналитический центр Республики Тыва"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5.3.1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Реализация государственной информационной системы в сфере здравоохранения, соответствующая требованиям Минздрава России, подключенная к ЕГИСЗ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2019-2022 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отчетности, ГБУЗ "Медицинский информационно-аналитический центр Республики Тыва"</w:t>
            </w:r>
          </w:p>
        </w:tc>
      </w:tr>
      <w:tr w:rsidR="004E1B75" w:rsidRPr="0034544C" w:rsidTr="0034544C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4544C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4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4544C">
              <w:rPr>
                <w:rFonts w:ascii="Times New Roman" w:hAnsi="Times New Roman"/>
                <w:b/>
                <w:bCs/>
                <w:lang w:eastAsia="ru-RU"/>
              </w:rPr>
              <w:t>Подпрограмма 6 «Организация обязательного медицинского страхования граждан Республики Тыва».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6.1.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Мероприятие 1. Медицинское страхование неработающего населения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 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</w:p>
        </w:tc>
      </w:tr>
      <w:tr w:rsidR="004E1B75" w:rsidRPr="0034544C" w:rsidTr="0034544C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6.2.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Мероприятие 2. Увеличение доли частных медицинских организаций в системе оказания медицинской помощи населению республики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5" w:rsidRPr="0034544C" w:rsidRDefault="004E1B75" w:rsidP="004E1B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44C">
              <w:rPr>
                <w:rFonts w:ascii="Times New Roman" w:hAnsi="Times New Roman"/>
                <w:lang w:eastAsia="ru-RU"/>
              </w:rPr>
              <w:t>отдел анализа и прогнозирования</w:t>
            </w:r>
          </w:p>
        </w:tc>
      </w:tr>
    </w:tbl>
    <w:p w:rsidR="006D05B2" w:rsidRDefault="00A06A95" w:rsidP="004A62D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».</w:t>
      </w:r>
    </w:p>
    <w:p w:rsidR="00BC6B73" w:rsidRDefault="00BC6B73" w:rsidP="004A62D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7229C" w:rsidRDefault="00D7229C" w:rsidP="004A62D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  <w:sectPr w:rsidR="00D7229C" w:rsidSect="00D7229C">
          <w:pgSz w:w="16838" w:h="11906" w:orient="landscape" w:code="9"/>
          <w:pgMar w:top="851" w:right="425" w:bottom="1276" w:left="567" w:header="709" w:footer="709" w:gutter="0"/>
          <w:cols w:space="708"/>
          <w:docGrid w:linePitch="360"/>
        </w:sectPr>
      </w:pPr>
    </w:p>
    <w:p w:rsidR="00896881" w:rsidRPr="004A62DA" w:rsidRDefault="00896881" w:rsidP="004A62D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A6226" w:rsidRPr="005F0B16" w:rsidRDefault="00F213DE" w:rsidP="005F0B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6226" w:rsidRPr="005F0B16">
        <w:rPr>
          <w:rFonts w:ascii="Times New Roman" w:hAnsi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</w:t>
      </w:r>
      <w:hyperlink r:id="rId9" w:history="1">
        <w:r w:rsidR="00AA6226" w:rsidRPr="005F0B16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AA6226" w:rsidRPr="005F0B1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AA6226" w:rsidRPr="005F0B16">
          <w:rPr>
            <w:rStyle w:val="aa"/>
            <w:rFonts w:ascii="Times New Roman" w:hAnsi="Times New Roman"/>
            <w:sz w:val="28"/>
            <w:szCs w:val="28"/>
            <w:lang w:val="en-US"/>
          </w:rPr>
          <w:t>pravo</w:t>
        </w:r>
        <w:proofErr w:type="spellEnd"/>
        <w:r w:rsidR="00AA6226" w:rsidRPr="005F0B1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AA6226" w:rsidRPr="005F0B16">
          <w:rPr>
            <w:rStyle w:val="aa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AA6226" w:rsidRPr="005F0B1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AA6226" w:rsidRPr="005F0B16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A6226" w:rsidRPr="005F0B16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AA6226" w:rsidRPr="005F0B16" w:rsidRDefault="00AA6226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6226" w:rsidRPr="005F0B16" w:rsidRDefault="00AA6226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6226" w:rsidRPr="005F0B16" w:rsidRDefault="00AA6226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90698" w:rsidRPr="005F0B16" w:rsidRDefault="0075327B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F0B16">
        <w:rPr>
          <w:rFonts w:ascii="Times New Roman" w:hAnsi="Times New Roman"/>
          <w:sz w:val="28"/>
          <w:szCs w:val="28"/>
        </w:rPr>
        <w:t>Глава</w:t>
      </w:r>
      <w:r w:rsidR="00701476">
        <w:rPr>
          <w:rFonts w:ascii="Times New Roman" w:hAnsi="Times New Roman"/>
          <w:sz w:val="28"/>
          <w:szCs w:val="28"/>
        </w:rPr>
        <w:t xml:space="preserve"> </w:t>
      </w:r>
      <w:r w:rsidR="00EF27F6" w:rsidRPr="005F0B16">
        <w:rPr>
          <w:rFonts w:ascii="Times New Roman" w:hAnsi="Times New Roman"/>
          <w:sz w:val="28"/>
          <w:szCs w:val="28"/>
        </w:rPr>
        <w:t xml:space="preserve">Республики Тыва                                                                   </w:t>
      </w:r>
      <w:r w:rsidR="008D5064">
        <w:rPr>
          <w:rFonts w:ascii="Times New Roman" w:hAnsi="Times New Roman"/>
          <w:sz w:val="28"/>
          <w:szCs w:val="28"/>
        </w:rPr>
        <w:t xml:space="preserve">    </w:t>
      </w:r>
      <w:r w:rsidR="00EF27F6" w:rsidRPr="005F0B16">
        <w:rPr>
          <w:rFonts w:ascii="Times New Roman" w:hAnsi="Times New Roman"/>
          <w:sz w:val="28"/>
          <w:szCs w:val="28"/>
        </w:rPr>
        <w:t>Ш. Кара-</w:t>
      </w:r>
      <w:proofErr w:type="spellStart"/>
      <w:r w:rsidR="00EF27F6" w:rsidRPr="005F0B16">
        <w:rPr>
          <w:rFonts w:ascii="Times New Roman" w:hAnsi="Times New Roman"/>
          <w:sz w:val="28"/>
          <w:szCs w:val="28"/>
        </w:rPr>
        <w:t>оол</w:t>
      </w:r>
      <w:proofErr w:type="spellEnd"/>
    </w:p>
    <w:sectPr w:rsidR="00890698" w:rsidRPr="005F0B16" w:rsidSect="00CF13A8">
      <w:pgSz w:w="11906" w:h="16838" w:code="9"/>
      <w:pgMar w:top="567" w:right="851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93B" w:rsidRDefault="0052593B" w:rsidP="007D6C03">
      <w:pPr>
        <w:spacing w:after="0" w:line="240" w:lineRule="auto"/>
      </w:pPr>
      <w:r>
        <w:separator/>
      </w:r>
    </w:p>
  </w:endnote>
  <w:endnote w:type="continuationSeparator" w:id="0">
    <w:p w:rsidR="0052593B" w:rsidRDefault="0052593B" w:rsidP="007D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93B" w:rsidRDefault="0052593B" w:rsidP="007D6C03">
      <w:pPr>
        <w:spacing w:after="0" w:line="240" w:lineRule="auto"/>
      </w:pPr>
      <w:r>
        <w:separator/>
      </w:r>
    </w:p>
  </w:footnote>
  <w:footnote w:type="continuationSeparator" w:id="0">
    <w:p w:rsidR="0052593B" w:rsidRDefault="0052593B" w:rsidP="007D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B75" w:rsidRDefault="004E1B75">
    <w:pPr>
      <w:pStyle w:val="ad"/>
      <w:jc w:val="right"/>
    </w:pPr>
  </w:p>
  <w:p w:rsidR="004E1B75" w:rsidRDefault="004E1B7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2C"/>
      </v:shape>
    </w:pict>
  </w:numPicBullet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6D1B38"/>
    <w:multiLevelType w:val="multilevel"/>
    <w:tmpl w:val="B0B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0B5646"/>
    <w:multiLevelType w:val="multilevel"/>
    <w:tmpl w:val="01A09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>
    <w:nsid w:val="6BA729AD"/>
    <w:multiLevelType w:val="hybridMultilevel"/>
    <w:tmpl w:val="BF12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04451"/>
    <w:multiLevelType w:val="hybridMultilevel"/>
    <w:tmpl w:val="46EE91A0"/>
    <w:lvl w:ilvl="0" w:tplc="04190007">
      <w:start w:val="1"/>
      <w:numFmt w:val="bullet"/>
      <w:lvlText w:val=""/>
      <w:lvlPicBulletId w:val="0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A2"/>
    <w:rsid w:val="0000114C"/>
    <w:rsid w:val="00001671"/>
    <w:rsid w:val="000018AF"/>
    <w:rsid w:val="00001E80"/>
    <w:rsid w:val="00002AAA"/>
    <w:rsid w:val="00002DEF"/>
    <w:rsid w:val="000032BE"/>
    <w:rsid w:val="0000376F"/>
    <w:rsid w:val="000040CD"/>
    <w:rsid w:val="00005714"/>
    <w:rsid w:val="00005B97"/>
    <w:rsid w:val="00010534"/>
    <w:rsid w:val="0001058F"/>
    <w:rsid w:val="00010FBD"/>
    <w:rsid w:val="00011050"/>
    <w:rsid w:val="00012844"/>
    <w:rsid w:val="000137DA"/>
    <w:rsid w:val="00013D28"/>
    <w:rsid w:val="00013DA9"/>
    <w:rsid w:val="00014684"/>
    <w:rsid w:val="0001476A"/>
    <w:rsid w:val="00016623"/>
    <w:rsid w:val="00016B2D"/>
    <w:rsid w:val="00017BFF"/>
    <w:rsid w:val="00020C8D"/>
    <w:rsid w:val="00021DEE"/>
    <w:rsid w:val="000220D7"/>
    <w:rsid w:val="00022DEE"/>
    <w:rsid w:val="000234E8"/>
    <w:rsid w:val="000235ED"/>
    <w:rsid w:val="000254AC"/>
    <w:rsid w:val="000262BD"/>
    <w:rsid w:val="00026922"/>
    <w:rsid w:val="000271CE"/>
    <w:rsid w:val="000277E9"/>
    <w:rsid w:val="00027D38"/>
    <w:rsid w:val="0003014C"/>
    <w:rsid w:val="000303E3"/>
    <w:rsid w:val="00030E8A"/>
    <w:rsid w:val="00032587"/>
    <w:rsid w:val="0003409A"/>
    <w:rsid w:val="000343E9"/>
    <w:rsid w:val="00036D6A"/>
    <w:rsid w:val="00037120"/>
    <w:rsid w:val="00040035"/>
    <w:rsid w:val="00041573"/>
    <w:rsid w:val="00042165"/>
    <w:rsid w:val="00043080"/>
    <w:rsid w:val="000439C8"/>
    <w:rsid w:val="0004642D"/>
    <w:rsid w:val="00047FBE"/>
    <w:rsid w:val="00050B4B"/>
    <w:rsid w:val="00051D2D"/>
    <w:rsid w:val="000523DF"/>
    <w:rsid w:val="0005264E"/>
    <w:rsid w:val="00053024"/>
    <w:rsid w:val="000552F1"/>
    <w:rsid w:val="0005686A"/>
    <w:rsid w:val="0005703B"/>
    <w:rsid w:val="00057673"/>
    <w:rsid w:val="00057A22"/>
    <w:rsid w:val="00060B1E"/>
    <w:rsid w:val="000613D9"/>
    <w:rsid w:val="00061548"/>
    <w:rsid w:val="00061E45"/>
    <w:rsid w:val="00063C57"/>
    <w:rsid w:val="00064502"/>
    <w:rsid w:val="000653B1"/>
    <w:rsid w:val="00067161"/>
    <w:rsid w:val="00067592"/>
    <w:rsid w:val="00067A36"/>
    <w:rsid w:val="00067D6A"/>
    <w:rsid w:val="0007095C"/>
    <w:rsid w:val="00071298"/>
    <w:rsid w:val="00072051"/>
    <w:rsid w:val="00074142"/>
    <w:rsid w:val="000748CF"/>
    <w:rsid w:val="00074AA1"/>
    <w:rsid w:val="00075BD6"/>
    <w:rsid w:val="0008029D"/>
    <w:rsid w:val="000825DE"/>
    <w:rsid w:val="00082707"/>
    <w:rsid w:val="00083A86"/>
    <w:rsid w:val="00083D5F"/>
    <w:rsid w:val="00087E1C"/>
    <w:rsid w:val="000901E8"/>
    <w:rsid w:val="000910BF"/>
    <w:rsid w:val="000910FA"/>
    <w:rsid w:val="00091290"/>
    <w:rsid w:val="000921BF"/>
    <w:rsid w:val="00092B15"/>
    <w:rsid w:val="0009375A"/>
    <w:rsid w:val="00093E82"/>
    <w:rsid w:val="00095D4C"/>
    <w:rsid w:val="000960BF"/>
    <w:rsid w:val="00096526"/>
    <w:rsid w:val="0009786A"/>
    <w:rsid w:val="000978B8"/>
    <w:rsid w:val="00097EB1"/>
    <w:rsid w:val="000A1D54"/>
    <w:rsid w:val="000A3E02"/>
    <w:rsid w:val="000A496A"/>
    <w:rsid w:val="000A4AFC"/>
    <w:rsid w:val="000A504F"/>
    <w:rsid w:val="000A53F5"/>
    <w:rsid w:val="000A6460"/>
    <w:rsid w:val="000A6B96"/>
    <w:rsid w:val="000A7BE6"/>
    <w:rsid w:val="000B1C45"/>
    <w:rsid w:val="000B2238"/>
    <w:rsid w:val="000B4EF1"/>
    <w:rsid w:val="000B5505"/>
    <w:rsid w:val="000B57DD"/>
    <w:rsid w:val="000B588B"/>
    <w:rsid w:val="000B6A07"/>
    <w:rsid w:val="000B7637"/>
    <w:rsid w:val="000B769E"/>
    <w:rsid w:val="000C4BAA"/>
    <w:rsid w:val="000C5EB0"/>
    <w:rsid w:val="000C68B1"/>
    <w:rsid w:val="000C6B03"/>
    <w:rsid w:val="000C6FFB"/>
    <w:rsid w:val="000C7466"/>
    <w:rsid w:val="000D04B1"/>
    <w:rsid w:val="000D11CE"/>
    <w:rsid w:val="000D2D55"/>
    <w:rsid w:val="000D5747"/>
    <w:rsid w:val="000D5861"/>
    <w:rsid w:val="000D6921"/>
    <w:rsid w:val="000D69D2"/>
    <w:rsid w:val="000D70FC"/>
    <w:rsid w:val="000D7D1C"/>
    <w:rsid w:val="000E0209"/>
    <w:rsid w:val="000E13AD"/>
    <w:rsid w:val="000E1F37"/>
    <w:rsid w:val="000E2C5A"/>
    <w:rsid w:val="000E351A"/>
    <w:rsid w:val="000E45D3"/>
    <w:rsid w:val="000E45E0"/>
    <w:rsid w:val="000E6778"/>
    <w:rsid w:val="000E6A27"/>
    <w:rsid w:val="000E7638"/>
    <w:rsid w:val="000F2B8B"/>
    <w:rsid w:val="000F39CF"/>
    <w:rsid w:val="000F3E6C"/>
    <w:rsid w:val="000F6039"/>
    <w:rsid w:val="000F781C"/>
    <w:rsid w:val="000F7B6D"/>
    <w:rsid w:val="001007FC"/>
    <w:rsid w:val="001012DE"/>
    <w:rsid w:val="00102ABD"/>
    <w:rsid w:val="001044FA"/>
    <w:rsid w:val="00104D0A"/>
    <w:rsid w:val="001057E1"/>
    <w:rsid w:val="00105BC9"/>
    <w:rsid w:val="00105BD7"/>
    <w:rsid w:val="0010602B"/>
    <w:rsid w:val="00106A55"/>
    <w:rsid w:val="00106A8C"/>
    <w:rsid w:val="00106BA4"/>
    <w:rsid w:val="001073B1"/>
    <w:rsid w:val="00113BB5"/>
    <w:rsid w:val="001160DB"/>
    <w:rsid w:val="0011760A"/>
    <w:rsid w:val="0012189B"/>
    <w:rsid w:val="001221C9"/>
    <w:rsid w:val="00123607"/>
    <w:rsid w:val="00126034"/>
    <w:rsid w:val="001274F8"/>
    <w:rsid w:val="0012789B"/>
    <w:rsid w:val="00127AE3"/>
    <w:rsid w:val="00130560"/>
    <w:rsid w:val="00131CB6"/>
    <w:rsid w:val="00132142"/>
    <w:rsid w:val="001327B5"/>
    <w:rsid w:val="00133889"/>
    <w:rsid w:val="00133962"/>
    <w:rsid w:val="00134A59"/>
    <w:rsid w:val="00135117"/>
    <w:rsid w:val="00135472"/>
    <w:rsid w:val="00136365"/>
    <w:rsid w:val="00137DB7"/>
    <w:rsid w:val="001403E1"/>
    <w:rsid w:val="0014088D"/>
    <w:rsid w:val="00141494"/>
    <w:rsid w:val="00141567"/>
    <w:rsid w:val="00142271"/>
    <w:rsid w:val="00143790"/>
    <w:rsid w:val="00144040"/>
    <w:rsid w:val="00144BB9"/>
    <w:rsid w:val="00145BF0"/>
    <w:rsid w:val="00146643"/>
    <w:rsid w:val="001473A4"/>
    <w:rsid w:val="00150337"/>
    <w:rsid w:val="00151D97"/>
    <w:rsid w:val="00151FBA"/>
    <w:rsid w:val="001522FD"/>
    <w:rsid w:val="001526D8"/>
    <w:rsid w:val="001537CF"/>
    <w:rsid w:val="001538CA"/>
    <w:rsid w:val="001561FA"/>
    <w:rsid w:val="00156B6E"/>
    <w:rsid w:val="00156B84"/>
    <w:rsid w:val="00160948"/>
    <w:rsid w:val="00161569"/>
    <w:rsid w:val="001623B3"/>
    <w:rsid w:val="001636F3"/>
    <w:rsid w:val="00164F79"/>
    <w:rsid w:val="00167F2E"/>
    <w:rsid w:val="0017030B"/>
    <w:rsid w:val="00170E87"/>
    <w:rsid w:val="0017154F"/>
    <w:rsid w:val="00171E75"/>
    <w:rsid w:val="001720FA"/>
    <w:rsid w:val="00173ED2"/>
    <w:rsid w:val="00175C10"/>
    <w:rsid w:val="00176BB8"/>
    <w:rsid w:val="0017710B"/>
    <w:rsid w:val="00177781"/>
    <w:rsid w:val="00182A1E"/>
    <w:rsid w:val="00182BBB"/>
    <w:rsid w:val="001830FB"/>
    <w:rsid w:val="0018396E"/>
    <w:rsid w:val="001839CF"/>
    <w:rsid w:val="00184281"/>
    <w:rsid w:val="001858BC"/>
    <w:rsid w:val="00185F07"/>
    <w:rsid w:val="00187345"/>
    <w:rsid w:val="00187BFA"/>
    <w:rsid w:val="00190C28"/>
    <w:rsid w:val="00191449"/>
    <w:rsid w:val="00191DEE"/>
    <w:rsid w:val="00193A84"/>
    <w:rsid w:val="00194566"/>
    <w:rsid w:val="00195051"/>
    <w:rsid w:val="0019510F"/>
    <w:rsid w:val="001960D3"/>
    <w:rsid w:val="0019653F"/>
    <w:rsid w:val="0019659C"/>
    <w:rsid w:val="00197359"/>
    <w:rsid w:val="001978B6"/>
    <w:rsid w:val="001A008D"/>
    <w:rsid w:val="001A287F"/>
    <w:rsid w:val="001A5E22"/>
    <w:rsid w:val="001A64BA"/>
    <w:rsid w:val="001B2724"/>
    <w:rsid w:val="001B3D75"/>
    <w:rsid w:val="001B41C2"/>
    <w:rsid w:val="001B43BC"/>
    <w:rsid w:val="001B57D5"/>
    <w:rsid w:val="001B64A7"/>
    <w:rsid w:val="001B699A"/>
    <w:rsid w:val="001B7A55"/>
    <w:rsid w:val="001C06ED"/>
    <w:rsid w:val="001C2397"/>
    <w:rsid w:val="001C25DC"/>
    <w:rsid w:val="001C4320"/>
    <w:rsid w:val="001C4963"/>
    <w:rsid w:val="001C7F62"/>
    <w:rsid w:val="001C7FF6"/>
    <w:rsid w:val="001D1E68"/>
    <w:rsid w:val="001D2516"/>
    <w:rsid w:val="001D29D0"/>
    <w:rsid w:val="001D317F"/>
    <w:rsid w:val="001D334A"/>
    <w:rsid w:val="001D365D"/>
    <w:rsid w:val="001D4671"/>
    <w:rsid w:val="001D49BD"/>
    <w:rsid w:val="001D4C46"/>
    <w:rsid w:val="001D58F0"/>
    <w:rsid w:val="001D7144"/>
    <w:rsid w:val="001D7B7F"/>
    <w:rsid w:val="001E01FF"/>
    <w:rsid w:val="001E08BB"/>
    <w:rsid w:val="001E1346"/>
    <w:rsid w:val="001E275A"/>
    <w:rsid w:val="001E3A9C"/>
    <w:rsid w:val="001E7D8F"/>
    <w:rsid w:val="001F1229"/>
    <w:rsid w:val="001F2860"/>
    <w:rsid w:val="001F317F"/>
    <w:rsid w:val="001F4359"/>
    <w:rsid w:val="001F46F3"/>
    <w:rsid w:val="001F495C"/>
    <w:rsid w:val="001F4BA9"/>
    <w:rsid w:val="001F61EF"/>
    <w:rsid w:val="002003A8"/>
    <w:rsid w:val="00201452"/>
    <w:rsid w:val="002014F3"/>
    <w:rsid w:val="00201B0B"/>
    <w:rsid w:val="00201E68"/>
    <w:rsid w:val="0020297E"/>
    <w:rsid w:val="00202EAC"/>
    <w:rsid w:val="002039E5"/>
    <w:rsid w:val="00204A61"/>
    <w:rsid w:val="00205296"/>
    <w:rsid w:val="00205BEE"/>
    <w:rsid w:val="00206F21"/>
    <w:rsid w:val="00210FAC"/>
    <w:rsid w:val="002118A9"/>
    <w:rsid w:val="002136DA"/>
    <w:rsid w:val="00214CCC"/>
    <w:rsid w:val="00217920"/>
    <w:rsid w:val="00217D7D"/>
    <w:rsid w:val="00217DA7"/>
    <w:rsid w:val="0022076D"/>
    <w:rsid w:val="002207FB"/>
    <w:rsid w:val="00220D79"/>
    <w:rsid w:val="0022194E"/>
    <w:rsid w:val="00222750"/>
    <w:rsid w:val="00223057"/>
    <w:rsid w:val="00223578"/>
    <w:rsid w:val="00224035"/>
    <w:rsid w:val="00224B88"/>
    <w:rsid w:val="00224E84"/>
    <w:rsid w:val="00225B85"/>
    <w:rsid w:val="00226789"/>
    <w:rsid w:val="00226C9F"/>
    <w:rsid w:val="00230A61"/>
    <w:rsid w:val="00231326"/>
    <w:rsid w:val="0023163E"/>
    <w:rsid w:val="00231DEF"/>
    <w:rsid w:val="00231E56"/>
    <w:rsid w:val="00231E68"/>
    <w:rsid w:val="00231FCE"/>
    <w:rsid w:val="00232A49"/>
    <w:rsid w:val="00233543"/>
    <w:rsid w:val="002345B5"/>
    <w:rsid w:val="002345F9"/>
    <w:rsid w:val="00235AC8"/>
    <w:rsid w:val="002367D8"/>
    <w:rsid w:val="00236BD7"/>
    <w:rsid w:val="0023778C"/>
    <w:rsid w:val="002378CA"/>
    <w:rsid w:val="002414B4"/>
    <w:rsid w:val="002438DE"/>
    <w:rsid w:val="002530E4"/>
    <w:rsid w:val="0025374B"/>
    <w:rsid w:val="00253E4B"/>
    <w:rsid w:val="00254E79"/>
    <w:rsid w:val="00255518"/>
    <w:rsid w:val="00255BED"/>
    <w:rsid w:val="002562A9"/>
    <w:rsid w:val="00256C18"/>
    <w:rsid w:val="0025731D"/>
    <w:rsid w:val="002602D3"/>
    <w:rsid w:val="00260420"/>
    <w:rsid w:val="002608BC"/>
    <w:rsid w:val="00261C2C"/>
    <w:rsid w:val="00261C5E"/>
    <w:rsid w:val="00261FD8"/>
    <w:rsid w:val="00262B9A"/>
    <w:rsid w:val="00265529"/>
    <w:rsid w:val="00267270"/>
    <w:rsid w:val="00270568"/>
    <w:rsid w:val="00271B56"/>
    <w:rsid w:val="00272DC5"/>
    <w:rsid w:val="00275BA2"/>
    <w:rsid w:val="0027759E"/>
    <w:rsid w:val="00280807"/>
    <w:rsid w:val="00281034"/>
    <w:rsid w:val="00281B42"/>
    <w:rsid w:val="002820E8"/>
    <w:rsid w:val="00282B5B"/>
    <w:rsid w:val="00282BCD"/>
    <w:rsid w:val="00285037"/>
    <w:rsid w:val="002862D1"/>
    <w:rsid w:val="00287120"/>
    <w:rsid w:val="0028786B"/>
    <w:rsid w:val="0029011A"/>
    <w:rsid w:val="00290E2F"/>
    <w:rsid w:val="002921DB"/>
    <w:rsid w:val="00292433"/>
    <w:rsid w:val="00293CA1"/>
    <w:rsid w:val="00297234"/>
    <w:rsid w:val="00297541"/>
    <w:rsid w:val="00297739"/>
    <w:rsid w:val="00297A05"/>
    <w:rsid w:val="00297B9C"/>
    <w:rsid w:val="002A221C"/>
    <w:rsid w:val="002A4688"/>
    <w:rsid w:val="002A48B4"/>
    <w:rsid w:val="002A51F5"/>
    <w:rsid w:val="002A5355"/>
    <w:rsid w:val="002A5CA5"/>
    <w:rsid w:val="002A6A3C"/>
    <w:rsid w:val="002A6DE5"/>
    <w:rsid w:val="002A7547"/>
    <w:rsid w:val="002A77E3"/>
    <w:rsid w:val="002A79AE"/>
    <w:rsid w:val="002A7B10"/>
    <w:rsid w:val="002B0783"/>
    <w:rsid w:val="002B0D99"/>
    <w:rsid w:val="002B177A"/>
    <w:rsid w:val="002B34A6"/>
    <w:rsid w:val="002B3884"/>
    <w:rsid w:val="002B3C1C"/>
    <w:rsid w:val="002B432D"/>
    <w:rsid w:val="002B4747"/>
    <w:rsid w:val="002B595A"/>
    <w:rsid w:val="002B5A8E"/>
    <w:rsid w:val="002B65D4"/>
    <w:rsid w:val="002C0F26"/>
    <w:rsid w:val="002C13D6"/>
    <w:rsid w:val="002C4798"/>
    <w:rsid w:val="002C4A28"/>
    <w:rsid w:val="002C556D"/>
    <w:rsid w:val="002C6B20"/>
    <w:rsid w:val="002C76AD"/>
    <w:rsid w:val="002D16AE"/>
    <w:rsid w:val="002D24A7"/>
    <w:rsid w:val="002D37B2"/>
    <w:rsid w:val="002D39FC"/>
    <w:rsid w:val="002D4B12"/>
    <w:rsid w:val="002D607D"/>
    <w:rsid w:val="002D734A"/>
    <w:rsid w:val="002D7F65"/>
    <w:rsid w:val="002E00F2"/>
    <w:rsid w:val="002E16A8"/>
    <w:rsid w:val="002E2162"/>
    <w:rsid w:val="002E21FB"/>
    <w:rsid w:val="002E2363"/>
    <w:rsid w:val="002E30CC"/>
    <w:rsid w:val="002E36CD"/>
    <w:rsid w:val="002E3E01"/>
    <w:rsid w:val="002E6F20"/>
    <w:rsid w:val="002E6F8E"/>
    <w:rsid w:val="002E7338"/>
    <w:rsid w:val="002E7A08"/>
    <w:rsid w:val="002E7DD8"/>
    <w:rsid w:val="002F0094"/>
    <w:rsid w:val="002F0865"/>
    <w:rsid w:val="002F09EB"/>
    <w:rsid w:val="002F0C91"/>
    <w:rsid w:val="002F1818"/>
    <w:rsid w:val="002F2DCF"/>
    <w:rsid w:val="002F4242"/>
    <w:rsid w:val="002F637F"/>
    <w:rsid w:val="002F63D8"/>
    <w:rsid w:val="002F6603"/>
    <w:rsid w:val="002F737F"/>
    <w:rsid w:val="002F7BEC"/>
    <w:rsid w:val="002F7D8F"/>
    <w:rsid w:val="002F7E4A"/>
    <w:rsid w:val="0030150B"/>
    <w:rsid w:val="00303AFE"/>
    <w:rsid w:val="00303BEB"/>
    <w:rsid w:val="00303ED8"/>
    <w:rsid w:val="00305FFC"/>
    <w:rsid w:val="00307269"/>
    <w:rsid w:val="00311C1A"/>
    <w:rsid w:val="0031204B"/>
    <w:rsid w:val="003136DB"/>
    <w:rsid w:val="00313D01"/>
    <w:rsid w:val="0031415F"/>
    <w:rsid w:val="00314FD6"/>
    <w:rsid w:val="003176FA"/>
    <w:rsid w:val="00321ABC"/>
    <w:rsid w:val="00322112"/>
    <w:rsid w:val="003225B9"/>
    <w:rsid w:val="00322DD7"/>
    <w:rsid w:val="003231CA"/>
    <w:rsid w:val="00323D9F"/>
    <w:rsid w:val="00326F39"/>
    <w:rsid w:val="00333E0A"/>
    <w:rsid w:val="0033477B"/>
    <w:rsid w:val="00336AA7"/>
    <w:rsid w:val="003374CD"/>
    <w:rsid w:val="00341060"/>
    <w:rsid w:val="0034544C"/>
    <w:rsid w:val="00346237"/>
    <w:rsid w:val="00346E4B"/>
    <w:rsid w:val="00347730"/>
    <w:rsid w:val="00351AE1"/>
    <w:rsid w:val="00353809"/>
    <w:rsid w:val="00354192"/>
    <w:rsid w:val="00355B9E"/>
    <w:rsid w:val="00355CA3"/>
    <w:rsid w:val="00355DFD"/>
    <w:rsid w:val="003560FF"/>
    <w:rsid w:val="00360555"/>
    <w:rsid w:val="00362DFF"/>
    <w:rsid w:val="00366F23"/>
    <w:rsid w:val="0036798C"/>
    <w:rsid w:val="003705EC"/>
    <w:rsid w:val="00371138"/>
    <w:rsid w:val="00371A16"/>
    <w:rsid w:val="003724DE"/>
    <w:rsid w:val="00374F62"/>
    <w:rsid w:val="00375A31"/>
    <w:rsid w:val="00376B51"/>
    <w:rsid w:val="0037724F"/>
    <w:rsid w:val="00377948"/>
    <w:rsid w:val="00377959"/>
    <w:rsid w:val="00380F6A"/>
    <w:rsid w:val="00381B8C"/>
    <w:rsid w:val="00382100"/>
    <w:rsid w:val="0038262E"/>
    <w:rsid w:val="003836AA"/>
    <w:rsid w:val="00383D2E"/>
    <w:rsid w:val="00386780"/>
    <w:rsid w:val="00386C73"/>
    <w:rsid w:val="0038796D"/>
    <w:rsid w:val="003901AD"/>
    <w:rsid w:val="00390984"/>
    <w:rsid w:val="003912CD"/>
    <w:rsid w:val="00391CAC"/>
    <w:rsid w:val="003925E8"/>
    <w:rsid w:val="00393549"/>
    <w:rsid w:val="00393D58"/>
    <w:rsid w:val="003940B1"/>
    <w:rsid w:val="00394747"/>
    <w:rsid w:val="00395065"/>
    <w:rsid w:val="003959D6"/>
    <w:rsid w:val="003963A2"/>
    <w:rsid w:val="00397687"/>
    <w:rsid w:val="003976BC"/>
    <w:rsid w:val="003A16E0"/>
    <w:rsid w:val="003A17D9"/>
    <w:rsid w:val="003A17FD"/>
    <w:rsid w:val="003A2759"/>
    <w:rsid w:val="003A39DA"/>
    <w:rsid w:val="003A4493"/>
    <w:rsid w:val="003A4E82"/>
    <w:rsid w:val="003A75E6"/>
    <w:rsid w:val="003A7771"/>
    <w:rsid w:val="003B05C5"/>
    <w:rsid w:val="003B0F47"/>
    <w:rsid w:val="003B32D6"/>
    <w:rsid w:val="003B34E1"/>
    <w:rsid w:val="003B418E"/>
    <w:rsid w:val="003B47D9"/>
    <w:rsid w:val="003B65E2"/>
    <w:rsid w:val="003C32AE"/>
    <w:rsid w:val="003C4341"/>
    <w:rsid w:val="003C44BA"/>
    <w:rsid w:val="003C5CA9"/>
    <w:rsid w:val="003C6014"/>
    <w:rsid w:val="003D0799"/>
    <w:rsid w:val="003D0C5F"/>
    <w:rsid w:val="003D1DDC"/>
    <w:rsid w:val="003D3679"/>
    <w:rsid w:val="003D436B"/>
    <w:rsid w:val="003D56FC"/>
    <w:rsid w:val="003D69E9"/>
    <w:rsid w:val="003D6B8F"/>
    <w:rsid w:val="003D6C0D"/>
    <w:rsid w:val="003D7193"/>
    <w:rsid w:val="003D7850"/>
    <w:rsid w:val="003E03BC"/>
    <w:rsid w:val="003E27CC"/>
    <w:rsid w:val="003E2E84"/>
    <w:rsid w:val="003E30FD"/>
    <w:rsid w:val="003E3E7D"/>
    <w:rsid w:val="003E5CE1"/>
    <w:rsid w:val="003E6918"/>
    <w:rsid w:val="003E778F"/>
    <w:rsid w:val="003E7A35"/>
    <w:rsid w:val="003E7A4F"/>
    <w:rsid w:val="003F0460"/>
    <w:rsid w:val="003F0A5F"/>
    <w:rsid w:val="003F1A54"/>
    <w:rsid w:val="003F1D37"/>
    <w:rsid w:val="003F20EA"/>
    <w:rsid w:val="003F28D5"/>
    <w:rsid w:val="003F2A04"/>
    <w:rsid w:val="003F37D0"/>
    <w:rsid w:val="003F39A2"/>
    <w:rsid w:val="003F48F4"/>
    <w:rsid w:val="003F6B06"/>
    <w:rsid w:val="0040049E"/>
    <w:rsid w:val="00401322"/>
    <w:rsid w:val="00401DED"/>
    <w:rsid w:val="00402F35"/>
    <w:rsid w:val="00404A20"/>
    <w:rsid w:val="00405364"/>
    <w:rsid w:val="00405EA0"/>
    <w:rsid w:val="00405ED9"/>
    <w:rsid w:val="00406210"/>
    <w:rsid w:val="00406346"/>
    <w:rsid w:val="0040655A"/>
    <w:rsid w:val="00411D42"/>
    <w:rsid w:val="0041263D"/>
    <w:rsid w:val="00413427"/>
    <w:rsid w:val="004135C1"/>
    <w:rsid w:val="00413F79"/>
    <w:rsid w:val="00416601"/>
    <w:rsid w:val="004168B3"/>
    <w:rsid w:val="00417BC9"/>
    <w:rsid w:val="00421000"/>
    <w:rsid w:val="00421EEE"/>
    <w:rsid w:val="00424216"/>
    <w:rsid w:val="0042466A"/>
    <w:rsid w:val="0042491A"/>
    <w:rsid w:val="0042527A"/>
    <w:rsid w:val="00425DA7"/>
    <w:rsid w:val="00426812"/>
    <w:rsid w:val="00431EAB"/>
    <w:rsid w:val="00431F8B"/>
    <w:rsid w:val="00432C28"/>
    <w:rsid w:val="0043383A"/>
    <w:rsid w:val="004338AB"/>
    <w:rsid w:val="00433B0E"/>
    <w:rsid w:val="00433B3D"/>
    <w:rsid w:val="00433FE9"/>
    <w:rsid w:val="004343FF"/>
    <w:rsid w:val="0043446C"/>
    <w:rsid w:val="00435632"/>
    <w:rsid w:val="00440D7E"/>
    <w:rsid w:val="00441120"/>
    <w:rsid w:val="004419FA"/>
    <w:rsid w:val="00441D69"/>
    <w:rsid w:val="00441E24"/>
    <w:rsid w:val="004448D8"/>
    <w:rsid w:val="00445122"/>
    <w:rsid w:val="0044512C"/>
    <w:rsid w:val="00445346"/>
    <w:rsid w:val="004458AA"/>
    <w:rsid w:val="00445999"/>
    <w:rsid w:val="004461C4"/>
    <w:rsid w:val="00446C1A"/>
    <w:rsid w:val="004478A0"/>
    <w:rsid w:val="00447C3B"/>
    <w:rsid w:val="004505DC"/>
    <w:rsid w:val="00451124"/>
    <w:rsid w:val="00451F11"/>
    <w:rsid w:val="0045219D"/>
    <w:rsid w:val="004533CD"/>
    <w:rsid w:val="00453449"/>
    <w:rsid w:val="004551C0"/>
    <w:rsid w:val="0045655D"/>
    <w:rsid w:val="004578DD"/>
    <w:rsid w:val="00460029"/>
    <w:rsid w:val="004610E6"/>
    <w:rsid w:val="0046169C"/>
    <w:rsid w:val="00461E64"/>
    <w:rsid w:val="00462948"/>
    <w:rsid w:val="00462ACC"/>
    <w:rsid w:val="00463213"/>
    <w:rsid w:val="00464059"/>
    <w:rsid w:val="0046549F"/>
    <w:rsid w:val="0046617A"/>
    <w:rsid w:val="00466667"/>
    <w:rsid w:val="004672F1"/>
    <w:rsid w:val="00467792"/>
    <w:rsid w:val="004678AF"/>
    <w:rsid w:val="00470951"/>
    <w:rsid w:val="00471357"/>
    <w:rsid w:val="00472102"/>
    <w:rsid w:val="0047211F"/>
    <w:rsid w:val="0047224C"/>
    <w:rsid w:val="00472623"/>
    <w:rsid w:val="00472ECA"/>
    <w:rsid w:val="004747AE"/>
    <w:rsid w:val="004748ED"/>
    <w:rsid w:val="00474AB0"/>
    <w:rsid w:val="00474C4B"/>
    <w:rsid w:val="004771E0"/>
    <w:rsid w:val="0047799F"/>
    <w:rsid w:val="00477E9D"/>
    <w:rsid w:val="0048037E"/>
    <w:rsid w:val="00480B4A"/>
    <w:rsid w:val="00481BF0"/>
    <w:rsid w:val="00482EAB"/>
    <w:rsid w:val="00483AAA"/>
    <w:rsid w:val="004861A7"/>
    <w:rsid w:val="0048652E"/>
    <w:rsid w:val="00486EA5"/>
    <w:rsid w:val="004876D6"/>
    <w:rsid w:val="00490366"/>
    <w:rsid w:val="004911EC"/>
    <w:rsid w:val="00493134"/>
    <w:rsid w:val="00497C7D"/>
    <w:rsid w:val="004A17B2"/>
    <w:rsid w:val="004A1877"/>
    <w:rsid w:val="004A1AC4"/>
    <w:rsid w:val="004A3338"/>
    <w:rsid w:val="004A42EC"/>
    <w:rsid w:val="004A5D56"/>
    <w:rsid w:val="004A5E59"/>
    <w:rsid w:val="004A6207"/>
    <w:rsid w:val="004A62DA"/>
    <w:rsid w:val="004A7A0F"/>
    <w:rsid w:val="004B12FF"/>
    <w:rsid w:val="004B30B7"/>
    <w:rsid w:val="004B564D"/>
    <w:rsid w:val="004B642E"/>
    <w:rsid w:val="004B64CD"/>
    <w:rsid w:val="004B6D1E"/>
    <w:rsid w:val="004B76EA"/>
    <w:rsid w:val="004C1737"/>
    <w:rsid w:val="004C2C17"/>
    <w:rsid w:val="004C3880"/>
    <w:rsid w:val="004C426B"/>
    <w:rsid w:val="004C4351"/>
    <w:rsid w:val="004C4463"/>
    <w:rsid w:val="004C6B82"/>
    <w:rsid w:val="004C6BB8"/>
    <w:rsid w:val="004C6E47"/>
    <w:rsid w:val="004D09FB"/>
    <w:rsid w:val="004D0D1A"/>
    <w:rsid w:val="004D1392"/>
    <w:rsid w:val="004D36A9"/>
    <w:rsid w:val="004D37EF"/>
    <w:rsid w:val="004D3AD3"/>
    <w:rsid w:val="004D3AE5"/>
    <w:rsid w:val="004D487C"/>
    <w:rsid w:val="004D5DE6"/>
    <w:rsid w:val="004D6580"/>
    <w:rsid w:val="004E121F"/>
    <w:rsid w:val="004E14FE"/>
    <w:rsid w:val="004E1B75"/>
    <w:rsid w:val="004E2D31"/>
    <w:rsid w:val="004E53D9"/>
    <w:rsid w:val="004F0E4C"/>
    <w:rsid w:val="004F130F"/>
    <w:rsid w:val="004F2EB2"/>
    <w:rsid w:val="004F3C3B"/>
    <w:rsid w:val="004F3D92"/>
    <w:rsid w:val="004F40EA"/>
    <w:rsid w:val="004F4B94"/>
    <w:rsid w:val="004F5916"/>
    <w:rsid w:val="004F60CE"/>
    <w:rsid w:val="004F694F"/>
    <w:rsid w:val="004F6A23"/>
    <w:rsid w:val="004F7433"/>
    <w:rsid w:val="004F7992"/>
    <w:rsid w:val="00500F4A"/>
    <w:rsid w:val="0050501E"/>
    <w:rsid w:val="00505246"/>
    <w:rsid w:val="0050648A"/>
    <w:rsid w:val="005079DC"/>
    <w:rsid w:val="005119F4"/>
    <w:rsid w:val="0051275B"/>
    <w:rsid w:val="00513427"/>
    <w:rsid w:val="0051365A"/>
    <w:rsid w:val="00513CF2"/>
    <w:rsid w:val="005140FB"/>
    <w:rsid w:val="00517937"/>
    <w:rsid w:val="00517D78"/>
    <w:rsid w:val="005203E4"/>
    <w:rsid w:val="00521C7F"/>
    <w:rsid w:val="00521CF3"/>
    <w:rsid w:val="00522AE4"/>
    <w:rsid w:val="00522B5F"/>
    <w:rsid w:val="00523B10"/>
    <w:rsid w:val="00523E3F"/>
    <w:rsid w:val="00524A0B"/>
    <w:rsid w:val="00524E28"/>
    <w:rsid w:val="0052593B"/>
    <w:rsid w:val="00530121"/>
    <w:rsid w:val="0053051F"/>
    <w:rsid w:val="00531619"/>
    <w:rsid w:val="00534A41"/>
    <w:rsid w:val="00535F76"/>
    <w:rsid w:val="0054070A"/>
    <w:rsid w:val="00541123"/>
    <w:rsid w:val="00542A17"/>
    <w:rsid w:val="00544235"/>
    <w:rsid w:val="00544494"/>
    <w:rsid w:val="0054626F"/>
    <w:rsid w:val="00547029"/>
    <w:rsid w:val="005475B6"/>
    <w:rsid w:val="0055092D"/>
    <w:rsid w:val="00551E1F"/>
    <w:rsid w:val="005536B1"/>
    <w:rsid w:val="00555002"/>
    <w:rsid w:val="005550D2"/>
    <w:rsid w:val="005551BB"/>
    <w:rsid w:val="00555373"/>
    <w:rsid w:val="00555818"/>
    <w:rsid w:val="00556B1F"/>
    <w:rsid w:val="00557C6F"/>
    <w:rsid w:val="00561F0A"/>
    <w:rsid w:val="00562769"/>
    <w:rsid w:val="00562863"/>
    <w:rsid w:val="00563FAE"/>
    <w:rsid w:val="005646AC"/>
    <w:rsid w:val="005678D2"/>
    <w:rsid w:val="0057009D"/>
    <w:rsid w:val="00572185"/>
    <w:rsid w:val="00573DC9"/>
    <w:rsid w:val="005743DC"/>
    <w:rsid w:val="005748D8"/>
    <w:rsid w:val="00574B40"/>
    <w:rsid w:val="00574EBC"/>
    <w:rsid w:val="005751E4"/>
    <w:rsid w:val="00575B9E"/>
    <w:rsid w:val="005768DE"/>
    <w:rsid w:val="00577188"/>
    <w:rsid w:val="00577930"/>
    <w:rsid w:val="00580E40"/>
    <w:rsid w:val="00581D8B"/>
    <w:rsid w:val="00582AD8"/>
    <w:rsid w:val="0058457D"/>
    <w:rsid w:val="00584639"/>
    <w:rsid w:val="005867DA"/>
    <w:rsid w:val="0058769E"/>
    <w:rsid w:val="005907B7"/>
    <w:rsid w:val="005908D2"/>
    <w:rsid w:val="00590E14"/>
    <w:rsid w:val="00591036"/>
    <w:rsid w:val="005912C9"/>
    <w:rsid w:val="005916A3"/>
    <w:rsid w:val="00594CF6"/>
    <w:rsid w:val="00595140"/>
    <w:rsid w:val="00595387"/>
    <w:rsid w:val="00597C33"/>
    <w:rsid w:val="005A0384"/>
    <w:rsid w:val="005A06B0"/>
    <w:rsid w:val="005A195A"/>
    <w:rsid w:val="005A1AA7"/>
    <w:rsid w:val="005A1AFF"/>
    <w:rsid w:val="005A2723"/>
    <w:rsid w:val="005A3100"/>
    <w:rsid w:val="005A4AED"/>
    <w:rsid w:val="005A5CF1"/>
    <w:rsid w:val="005A792E"/>
    <w:rsid w:val="005A7BDE"/>
    <w:rsid w:val="005B20CC"/>
    <w:rsid w:val="005B2A58"/>
    <w:rsid w:val="005B41CA"/>
    <w:rsid w:val="005B74ED"/>
    <w:rsid w:val="005C02D8"/>
    <w:rsid w:val="005C07E5"/>
    <w:rsid w:val="005C16CD"/>
    <w:rsid w:val="005C551B"/>
    <w:rsid w:val="005C5D8A"/>
    <w:rsid w:val="005C5EDE"/>
    <w:rsid w:val="005C7304"/>
    <w:rsid w:val="005C7877"/>
    <w:rsid w:val="005D0A69"/>
    <w:rsid w:val="005D1099"/>
    <w:rsid w:val="005D20EC"/>
    <w:rsid w:val="005D2FF4"/>
    <w:rsid w:val="005D45B7"/>
    <w:rsid w:val="005D6094"/>
    <w:rsid w:val="005D6535"/>
    <w:rsid w:val="005D6AA3"/>
    <w:rsid w:val="005D73FE"/>
    <w:rsid w:val="005D75EE"/>
    <w:rsid w:val="005D7743"/>
    <w:rsid w:val="005E0006"/>
    <w:rsid w:val="005E0863"/>
    <w:rsid w:val="005E08A0"/>
    <w:rsid w:val="005E2011"/>
    <w:rsid w:val="005E4630"/>
    <w:rsid w:val="005E6871"/>
    <w:rsid w:val="005E6ED1"/>
    <w:rsid w:val="005F0B16"/>
    <w:rsid w:val="005F0ED7"/>
    <w:rsid w:val="005F1380"/>
    <w:rsid w:val="005F48FA"/>
    <w:rsid w:val="005F58F0"/>
    <w:rsid w:val="005F617B"/>
    <w:rsid w:val="005F744A"/>
    <w:rsid w:val="0060166B"/>
    <w:rsid w:val="00604214"/>
    <w:rsid w:val="00604F72"/>
    <w:rsid w:val="0061093A"/>
    <w:rsid w:val="006109D1"/>
    <w:rsid w:val="006111D2"/>
    <w:rsid w:val="006118E5"/>
    <w:rsid w:val="006129C3"/>
    <w:rsid w:val="00613EC2"/>
    <w:rsid w:val="006140EE"/>
    <w:rsid w:val="00617456"/>
    <w:rsid w:val="00621EE9"/>
    <w:rsid w:val="0062268B"/>
    <w:rsid w:val="00625018"/>
    <w:rsid w:val="006256EF"/>
    <w:rsid w:val="00625FAE"/>
    <w:rsid w:val="0062675C"/>
    <w:rsid w:val="00626EAA"/>
    <w:rsid w:val="00631F14"/>
    <w:rsid w:val="00632CF4"/>
    <w:rsid w:val="006332AB"/>
    <w:rsid w:val="00633ABB"/>
    <w:rsid w:val="0063402D"/>
    <w:rsid w:val="00635692"/>
    <w:rsid w:val="00635E35"/>
    <w:rsid w:val="00636029"/>
    <w:rsid w:val="006401CD"/>
    <w:rsid w:val="006402A9"/>
    <w:rsid w:val="006409C9"/>
    <w:rsid w:val="00640B6B"/>
    <w:rsid w:val="006410C0"/>
    <w:rsid w:val="00641A86"/>
    <w:rsid w:val="00642F85"/>
    <w:rsid w:val="00644B29"/>
    <w:rsid w:val="00644E8A"/>
    <w:rsid w:val="006455CB"/>
    <w:rsid w:val="00645BE0"/>
    <w:rsid w:val="00650FD4"/>
    <w:rsid w:val="0065113D"/>
    <w:rsid w:val="00651741"/>
    <w:rsid w:val="006522A0"/>
    <w:rsid w:val="0065472D"/>
    <w:rsid w:val="00655376"/>
    <w:rsid w:val="00655EA6"/>
    <w:rsid w:val="0065602A"/>
    <w:rsid w:val="0065739B"/>
    <w:rsid w:val="0066009F"/>
    <w:rsid w:val="006601D1"/>
    <w:rsid w:val="00662619"/>
    <w:rsid w:val="00663A39"/>
    <w:rsid w:val="00666A2A"/>
    <w:rsid w:val="006705EA"/>
    <w:rsid w:val="00670775"/>
    <w:rsid w:val="00670DB7"/>
    <w:rsid w:val="0067126C"/>
    <w:rsid w:val="006714D8"/>
    <w:rsid w:val="00671AA0"/>
    <w:rsid w:val="00671F0F"/>
    <w:rsid w:val="006732D1"/>
    <w:rsid w:val="00673570"/>
    <w:rsid w:val="00674E78"/>
    <w:rsid w:val="006753CA"/>
    <w:rsid w:val="00675F4D"/>
    <w:rsid w:val="0067684E"/>
    <w:rsid w:val="006819DB"/>
    <w:rsid w:val="006830C1"/>
    <w:rsid w:val="00683472"/>
    <w:rsid w:val="00684A53"/>
    <w:rsid w:val="006852DD"/>
    <w:rsid w:val="0068627F"/>
    <w:rsid w:val="0068672E"/>
    <w:rsid w:val="0068691B"/>
    <w:rsid w:val="006908EA"/>
    <w:rsid w:val="00695D95"/>
    <w:rsid w:val="006965C8"/>
    <w:rsid w:val="006975B7"/>
    <w:rsid w:val="00697891"/>
    <w:rsid w:val="006A0036"/>
    <w:rsid w:val="006A078C"/>
    <w:rsid w:val="006A213C"/>
    <w:rsid w:val="006A2ECE"/>
    <w:rsid w:val="006A402E"/>
    <w:rsid w:val="006A60CF"/>
    <w:rsid w:val="006A6443"/>
    <w:rsid w:val="006A660F"/>
    <w:rsid w:val="006A69ED"/>
    <w:rsid w:val="006B0084"/>
    <w:rsid w:val="006B0451"/>
    <w:rsid w:val="006B0805"/>
    <w:rsid w:val="006B0D72"/>
    <w:rsid w:val="006B0E34"/>
    <w:rsid w:val="006B0F54"/>
    <w:rsid w:val="006B12E5"/>
    <w:rsid w:val="006B1DC8"/>
    <w:rsid w:val="006B35D6"/>
    <w:rsid w:val="006B50D0"/>
    <w:rsid w:val="006B5C0A"/>
    <w:rsid w:val="006B6525"/>
    <w:rsid w:val="006B7276"/>
    <w:rsid w:val="006C04EE"/>
    <w:rsid w:val="006C10FC"/>
    <w:rsid w:val="006C1344"/>
    <w:rsid w:val="006C5A60"/>
    <w:rsid w:val="006C5CC3"/>
    <w:rsid w:val="006C6385"/>
    <w:rsid w:val="006C6FE2"/>
    <w:rsid w:val="006C7254"/>
    <w:rsid w:val="006C77FC"/>
    <w:rsid w:val="006D05B2"/>
    <w:rsid w:val="006D06C8"/>
    <w:rsid w:val="006D3E1E"/>
    <w:rsid w:val="006D41E0"/>
    <w:rsid w:val="006D472D"/>
    <w:rsid w:val="006E16AF"/>
    <w:rsid w:val="006E1FB6"/>
    <w:rsid w:val="006E21B6"/>
    <w:rsid w:val="006E2A5D"/>
    <w:rsid w:val="006E2B6E"/>
    <w:rsid w:val="006E43F1"/>
    <w:rsid w:val="006E512B"/>
    <w:rsid w:val="006E5EED"/>
    <w:rsid w:val="006E7E73"/>
    <w:rsid w:val="006F0DB8"/>
    <w:rsid w:val="006F1E0C"/>
    <w:rsid w:val="006F3E42"/>
    <w:rsid w:val="006F4350"/>
    <w:rsid w:val="006F4642"/>
    <w:rsid w:val="006F4A28"/>
    <w:rsid w:val="006F4B53"/>
    <w:rsid w:val="006F5009"/>
    <w:rsid w:val="006F5260"/>
    <w:rsid w:val="006F621D"/>
    <w:rsid w:val="006F6483"/>
    <w:rsid w:val="006F6843"/>
    <w:rsid w:val="006F6E5C"/>
    <w:rsid w:val="006F7121"/>
    <w:rsid w:val="006F765A"/>
    <w:rsid w:val="006F76AF"/>
    <w:rsid w:val="00701476"/>
    <w:rsid w:val="00701C71"/>
    <w:rsid w:val="00702A40"/>
    <w:rsid w:val="00702E36"/>
    <w:rsid w:val="00703612"/>
    <w:rsid w:val="007042AB"/>
    <w:rsid w:val="007045E8"/>
    <w:rsid w:val="00704972"/>
    <w:rsid w:val="00704A50"/>
    <w:rsid w:val="00707286"/>
    <w:rsid w:val="0070757E"/>
    <w:rsid w:val="00707BFE"/>
    <w:rsid w:val="007104B6"/>
    <w:rsid w:val="007123FA"/>
    <w:rsid w:val="00712C9A"/>
    <w:rsid w:val="00714248"/>
    <w:rsid w:val="007142C3"/>
    <w:rsid w:val="00716F8F"/>
    <w:rsid w:val="00717379"/>
    <w:rsid w:val="00720D62"/>
    <w:rsid w:val="0072134A"/>
    <w:rsid w:val="0072458D"/>
    <w:rsid w:val="0072561F"/>
    <w:rsid w:val="00725622"/>
    <w:rsid w:val="00725CF0"/>
    <w:rsid w:val="00725E07"/>
    <w:rsid w:val="007302AD"/>
    <w:rsid w:val="00730444"/>
    <w:rsid w:val="0073063B"/>
    <w:rsid w:val="0073128F"/>
    <w:rsid w:val="00731814"/>
    <w:rsid w:val="007328C1"/>
    <w:rsid w:val="00732DDC"/>
    <w:rsid w:val="007335AB"/>
    <w:rsid w:val="00733CBB"/>
    <w:rsid w:val="007355CB"/>
    <w:rsid w:val="007368F9"/>
    <w:rsid w:val="00736C6A"/>
    <w:rsid w:val="0073716D"/>
    <w:rsid w:val="00740599"/>
    <w:rsid w:val="0074171D"/>
    <w:rsid w:val="007428C5"/>
    <w:rsid w:val="00743BAE"/>
    <w:rsid w:val="00743D7D"/>
    <w:rsid w:val="007452AC"/>
    <w:rsid w:val="007471CC"/>
    <w:rsid w:val="00747E13"/>
    <w:rsid w:val="00747EE3"/>
    <w:rsid w:val="00751312"/>
    <w:rsid w:val="0075327B"/>
    <w:rsid w:val="007543CC"/>
    <w:rsid w:val="00755037"/>
    <w:rsid w:val="007553D3"/>
    <w:rsid w:val="0075614E"/>
    <w:rsid w:val="00756ABC"/>
    <w:rsid w:val="00756B19"/>
    <w:rsid w:val="007578A5"/>
    <w:rsid w:val="0075790A"/>
    <w:rsid w:val="0076066B"/>
    <w:rsid w:val="00763A31"/>
    <w:rsid w:val="0076493C"/>
    <w:rsid w:val="00764F6E"/>
    <w:rsid w:val="007660D0"/>
    <w:rsid w:val="007667E2"/>
    <w:rsid w:val="00766BBA"/>
    <w:rsid w:val="0076719F"/>
    <w:rsid w:val="00767874"/>
    <w:rsid w:val="0077063B"/>
    <w:rsid w:val="007720DD"/>
    <w:rsid w:val="00772C7F"/>
    <w:rsid w:val="00774492"/>
    <w:rsid w:val="007754FC"/>
    <w:rsid w:val="00780CB1"/>
    <w:rsid w:val="00780EDB"/>
    <w:rsid w:val="00781FDC"/>
    <w:rsid w:val="0078284A"/>
    <w:rsid w:val="00783961"/>
    <w:rsid w:val="00785104"/>
    <w:rsid w:val="00786569"/>
    <w:rsid w:val="00786D67"/>
    <w:rsid w:val="00787CA1"/>
    <w:rsid w:val="007901F7"/>
    <w:rsid w:val="00791CE6"/>
    <w:rsid w:val="00793475"/>
    <w:rsid w:val="00795D95"/>
    <w:rsid w:val="0079675B"/>
    <w:rsid w:val="00796FEC"/>
    <w:rsid w:val="0079712B"/>
    <w:rsid w:val="007A08F8"/>
    <w:rsid w:val="007A104B"/>
    <w:rsid w:val="007A147C"/>
    <w:rsid w:val="007A31C4"/>
    <w:rsid w:val="007A34DA"/>
    <w:rsid w:val="007A4687"/>
    <w:rsid w:val="007A6ADE"/>
    <w:rsid w:val="007A71AD"/>
    <w:rsid w:val="007B0733"/>
    <w:rsid w:val="007B187D"/>
    <w:rsid w:val="007B18F7"/>
    <w:rsid w:val="007B1B40"/>
    <w:rsid w:val="007B24AE"/>
    <w:rsid w:val="007B32C7"/>
    <w:rsid w:val="007B3B37"/>
    <w:rsid w:val="007B5C0F"/>
    <w:rsid w:val="007B605F"/>
    <w:rsid w:val="007B6362"/>
    <w:rsid w:val="007B68F4"/>
    <w:rsid w:val="007B7097"/>
    <w:rsid w:val="007B719E"/>
    <w:rsid w:val="007B7442"/>
    <w:rsid w:val="007B7BC4"/>
    <w:rsid w:val="007C0C0A"/>
    <w:rsid w:val="007C29A3"/>
    <w:rsid w:val="007C42A5"/>
    <w:rsid w:val="007C6378"/>
    <w:rsid w:val="007C667D"/>
    <w:rsid w:val="007D0390"/>
    <w:rsid w:val="007D04EB"/>
    <w:rsid w:val="007D1CB1"/>
    <w:rsid w:val="007D236E"/>
    <w:rsid w:val="007D24F9"/>
    <w:rsid w:val="007D25C3"/>
    <w:rsid w:val="007D2B92"/>
    <w:rsid w:val="007D2C78"/>
    <w:rsid w:val="007D3EE1"/>
    <w:rsid w:val="007D412E"/>
    <w:rsid w:val="007D5023"/>
    <w:rsid w:val="007D6912"/>
    <w:rsid w:val="007D6ABC"/>
    <w:rsid w:val="007D6C03"/>
    <w:rsid w:val="007D6E1B"/>
    <w:rsid w:val="007E0124"/>
    <w:rsid w:val="007E0EE5"/>
    <w:rsid w:val="007E141D"/>
    <w:rsid w:val="007E1BF3"/>
    <w:rsid w:val="007E2C5E"/>
    <w:rsid w:val="007E2EDE"/>
    <w:rsid w:val="007E3B77"/>
    <w:rsid w:val="007E532C"/>
    <w:rsid w:val="007E56AC"/>
    <w:rsid w:val="007E78C8"/>
    <w:rsid w:val="007E7A77"/>
    <w:rsid w:val="007F01BD"/>
    <w:rsid w:val="007F073A"/>
    <w:rsid w:val="007F0A47"/>
    <w:rsid w:val="007F26A5"/>
    <w:rsid w:val="007F36DC"/>
    <w:rsid w:val="007F38AA"/>
    <w:rsid w:val="007F64A3"/>
    <w:rsid w:val="007F7509"/>
    <w:rsid w:val="007F7B4E"/>
    <w:rsid w:val="008001DE"/>
    <w:rsid w:val="0080116D"/>
    <w:rsid w:val="00802417"/>
    <w:rsid w:val="0080273C"/>
    <w:rsid w:val="00802C02"/>
    <w:rsid w:val="00803A50"/>
    <w:rsid w:val="0080416B"/>
    <w:rsid w:val="008041F9"/>
    <w:rsid w:val="00804C68"/>
    <w:rsid w:val="008054BB"/>
    <w:rsid w:val="0080568B"/>
    <w:rsid w:val="00805F1B"/>
    <w:rsid w:val="0081037A"/>
    <w:rsid w:val="0081171F"/>
    <w:rsid w:val="008119C5"/>
    <w:rsid w:val="0081277E"/>
    <w:rsid w:val="0081322B"/>
    <w:rsid w:val="00813F41"/>
    <w:rsid w:val="00813FD0"/>
    <w:rsid w:val="00817155"/>
    <w:rsid w:val="0081730C"/>
    <w:rsid w:val="008177AE"/>
    <w:rsid w:val="0082084D"/>
    <w:rsid w:val="00824444"/>
    <w:rsid w:val="00824CFA"/>
    <w:rsid w:val="008251AA"/>
    <w:rsid w:val="008266CA"/>
    <w:rsid w:val="00826A9E"/>
    <w:rsid w:val="008311C0"/>
    <w:rsid w:val="00831C93"/>
    <w:rsid w:val="00831CC5"/>
    <w:rsid w:val="0083274D"/>
    <w:rsid w:val="008346C4"/>
    <w:rsid w:val="00834CCF"/>
    <w:rsid w:val="00836077"/>
    <w:rsid w:val="0083682B"/>
    <w:rsid w:val="00837785"/>
    <w:rsid w:val="008377A7"/>
    <w:rsid w:val="00837F1E"/>
    <w:rsid w:val="00840993"/>
    <w:rsid w:val="00843692"/>
    <w:rsid w:val="00843E94"/>
    <w:rsid w:val="008445B2"/>
    <w:rsid w:val="00844EAC"/>
    <w:rsid w:val="008456AD"/>
    <w:rsid w:val="0084776A"/>
    <w:rsid w:val="00852CA3"/>
    <w:rsid w:val="008534B0"/>
    <w:rsid w:val="00853C2C"/>
    <w:rsid w:val="00853C7E"/>
    <w:rsid w:val="00853E25"/>
    <w:rsid w:val="008544AC"/>
    <w:rsid w:val="008552BF"/>
    <w:rsid w:val="00857149"/>
    <w:rsid w:val="00857360"/>
    <w:rsid w:val="0086066A"/>
    <w:rsid w:val="00860863"/>
    <w:rsid w:val="00861652"/>
    <w:rsid w:val="008618E0"/>
    <w:rsid w:val="0086194F"/>
    <w:rsid w:val="00861FF0"/>
    <w:rsid w:val="0086222A"/>
    <w:rsid w:val="0086269A"/>
    <w:rsid w:val="00862813"/>
    <w:rsid w:val="00862C7F"/>
    <w:rsid w:val="00863BE9"/>
    <w:rsid w:val="00863F03"/>
    <w:rsid w:val="00864C99"/>
    <w:rsid w:val="008654EC"/>
    <w:rsid w:val="00865BCE"/>
    <w:rsid w:val="00866FA8"/>
    <w:rsid w:val="0086772A"/>
    <w:rsid w:val="00871F29"/>
    <w:rsid w:val="008735DF"/>
    <w:rsid w:val="00873B39"/>
    <w:rsid w:val="00873F4B"/>
    <w:rsid w:val="008742AA"/>
    <w:rsid w:val="0087527F"/>
    <w:rsid w:val="00876497"/>
    <w:rsid w:val="00876977"/>
    <w:rsid w:val="00880A66"/>
    <w:rsid w:val="008817E2"/>
    <w:rsid w:val="00881823"/>
    <w:rsid w:val="008829BE"/>
    <w:rsid w:val="00884BE6"/>
    <w:rsid w:val="00885790"/>
    <w:rsid w:val="00887226"/>
    <w:rsid w:val="00887D7B"/>
    <w:rsid w:val="00890698"/>
    <w:rsid w:val="00891088"/>
    <w:rsid w:val="0089109C"/>
    <w:rsid w:val="0089147E"/>
    <w:rsid w:val="00891A45"/>
    <w:rsid w:val="00893DD0"/>
    <w:rsid w:val="00894592"/>
    <w:rsid w:val="00895FB0"/>
    <w:rsid w:val="00896881"/>
    <w:rsid w:val="00897064"/>
    <w:rsid w:val="00897DA8"/>
    <w:rsid w:val="00897F78"/>
    <w:rsid w:val="008A2DEF"/>
    <w:rsid w:val="008A3827"/>
    <w:rsid w:val="008A3936"/>
    <w:rsid w:val="008A3DE3"/>
    <w:rsid w:val="008A68F4"/>
    <w:rsid w:val="008A6F5A"/>
    <w:rsid w:val="008A7E25"/>
    <w:rsid w:val="008B035F"/>
    <w:rsid w:val="008B05C6"/>
    <w:rsid w:val="008B094E"/>
    <w:rsid w:val="008B0E82"/>
    <w:rsid w:val="008B0E95"/>
    <w:rsid w:val="008B1CF4"/>
    <w:rsid w:val="008B3A63"/>
    <w:rsid w:val="008B568D"/>
    <w:rsid w:val="008B5B96"/>
    <w:rsid w:val="008B7817"/>
    <w:rsid w:val="008C0CF5"/>
    <w:rsid w:val="008C15BC"/>
    <w:rsid w:val="008C1710"/>
    <w:rsid w:val="008C17B1"/>
    <w:rsid w:val="008C1A32"/>
    <w:rsid w:val="008C216D"/>
    <w:rsid w:val="008C2A15"/>
    <w:rsid w:val="008C31F9"/>
    <w:rsid w:val="008C427B"/>
    <w:rsid w:val="008C5256"/>
    <w:rsid w:val="008C5594"/>
    <w:rsid w:val="008C56C1"/>
    <w:rsid w:val="008C6761"/>
    <w:rsid w:val="008D065C"/>
    <w:rsid w:val="008D2370"/>
    <w:rsid w:val="008D2499"/>
    <w:rsid w:val="008D28EE"/>
    <w:rsid w:val="008D3F3A"/>
    <w:rsid w:val="008D43C4"/>
    <w:rsid w:val="008D4835"/>
    <w:rsid w:val="008D5064"/>
    <w:rsid w:val="008D6149"/>
    <w:rsid w:val="008D6845"/>
    <w:rsid w:val="008D734E"/>
    <w:rsid w:val="008D7E3C"/>
    <w:rsid w:val="008E0DAF"/>
    <w:rsid w:val="008E3711"/>
    <w:rsid w:val="008E4B77"/>
    <w:rsid w:val="008E6143"/>
    <w:rsid w:val="008E6979"/>
    <w:rsid w:val="008E7F92"/>
    <w:rsid w:val="008F023C"/>
    <w:rsid w:val="008F0267"/>
    <w:rsid w:val="008F457C"/>
    <w:rsid w:val="008F4C80"/>
    <w:rsid w:val="008F5506"/>
    <w:rsid w:val="008F588F"/>
    <w:rsid w:val="008F5C19"/>
    <w:rsid w:val="008F64B0"/>
    <w:rsid w:val="009008B3"/>
    <w:rsid w:val="00900901"/>
    <w:rsid w:val="0090113C"/>
    <w:rsid w:val="00901539"/>
    <w:rsid w:val="00901562"/>
    <w:rsid w:val="00902022"/>
    <w:rsid w:val="00906DBF"/>
    <w:rsid w:val="009113B7"/>
    <w:rsid w:val="009125C1"/>
    <w:rsid w:val="009125E3"/>
    <w:rsid w:val="009133DF"/>
    <w:rsid w:val="00913C54"/>
    <w:rsid w:val="009145A2"/>
    <w:rsid w:val="0091466D"/>
    <w:rsid w:val="00914F6B"/>
    <w:rsid w:val="00916586"/>
    <w:rsid w:val="00916BC8"/>
    <w:rsid w:val="009222BB"/>
    <w:rsid w:val="00923272"/>
    <w:rsid w:val="0092465C"/>
    <w:rsid w:val="00924964"/>
    <w:rsid w:val="00924F83"/>
    <w:rsid w:val="00925C73"/>
    <w:rsid w:val="009264EE"/>
    <w:rsid w:val="009265F1"/>
    <w:rsid w:val="009272BF"/>
    <w:rsid w:val="009310CF"/>
    <w:rsid w:val="00931383"/>
    <w:rsid w:val="00931B23"/>
    <w:rsid w:val="009325D1"/>
    <w:rsid w:val="00932F4D"/>
    <w:rsid w:val="00932F58"/>
    <w:rsid w:val="0093497F"/>
    <w:rsid w:val="00935836"/>
    <w:rsid w:val="009364E9"/>
    <w:rsid w:val="0093683C"/>
    <w:rsid w:val="0094069D"/>
    <w:rsid w:val="009409B2"/>
    <w:rsid w:val="009417A2"/>
    <w:rsid w:val="00943D88"/>
    <w:rsid w:val="00944D20"/>
    <w:rsid w:val="0094562C"/>
    <w:rsid w:val="00945A60"/>
    <w:rsid w:val="00946ACA"/>
    <w:rsid w:val="00947DDC"/>
    <w:rsid w:val="00950ECE"/>
    <w:rsid w:val="00951B07"/>
    <w:rsid w:val="009546F0"/>
    <w:rsid w:val="00957724"/>
    <w:rsid w:val="00960829"/>
    <w:rsid w:val="00960A8C"/>
    <w:rsid w:val="0096173F"/>
    <w:rsid w:val="00961BF3"/>
    <w:rsid w:val="00961C31"/>
    <w:rsid w:val="00961E57"/>
    <w:rsid w:val="0096228A"/>
    <w:rsid w:val="00964231"/>
    <w:rsid w:val="009648BA"/>
    <w:rsid w:val="00964D6F"/>
    <w:rsid w:val="00964E54"/>
    <w:rsid w:val="00965434"/>
    <w:rsid w:val="00965661"/>
    <w:rsid w:val="009704D8"/>
    <w:rsid w:val="00971119"/>
    <w:rsid w:val="0097124D"/>
    <w:rsid w:val="00971A13"/>
    <w:rsid w:val="00971B7D"/>
    <w:rsid w:val="00972B72"/>
    <w:rsid w:val="00976A90"/>
    <w:rsid w:val="009774B4"/>
    <w:rsid w:val="00977A72"/>
    <w:rsid w:val="00982810"/>
    <w:rsid w:val="00982B5A"/>
    <w:rsid w:val="00984252"/>
    <w:rsid w:val="009842D9"/>
    <w:rsid w:val="009873C9"/>
    <w:rsid w:val="00987EA2"/>
    <w:rsid w:val="009922C9"/>
    <w:rsid w:val="009935E4"/>
    <w:rsid w:val="00994207"/>
    <w:rsid w:val="009943C5"/>
    <w:rsid w:val="00994525"/>
    <w:rsid w:val="00994EE6"/>
    <w:rsid w:val="00996600"/>
    <w:rsid w:val="00996DDD"/>
    <w:rsid w:val="00997268"/>
    <w:rsid w:val="00997FCC"/>
    <w:rsid w:val="009A0118"/>
    <w:rsid w:val="009A0183"/>
    <w:rsid w:val="009A0683"/>
    <w:rsid w:val="009A1F06"/>
    <w:rsid w:val="009A2EE5"/>
    <w:rsid w:val="009A416F"/>
    <w:rsid w:val="009A43D8"/>
    <w:rsid w:val="009A4FAA"/>
    <w:rsid w:val="009A5188"/>
    <w:rsid w:val="009A601A"/>
    <w:rsid w:val="009A6377"/>
    <w:rsid w:val="009A682A"/>
    <w:rsid w:val="009A6AB0"/>
    <w:rsid w:val="009A7E43"/>
    <w:rsid w:val="009B00A1"/>
    <w:rsid w:val="009B00C5"/>
    <w:rsid w:val="009B11AD"/>
    <w:rsid w:val="009B1621"/>
    <w:rsid w:val="009B188C"/>
    <w:rsid w:val="009B218B"/>
    <w:rsid w:val="009B2C07"/>
    <w:rsid w:val="009B394D"/>
    <w:rsid w:val="009B53E3"/>
    <w:rsid w:val="009B5C08"/>
    <w:rsid w:val="009B6196"/>
    <w:rsid w:val="009B6B3F"/>
    <w:rsid w:val="009C093E"/>
    <w:rsid w:val="009C1347"/>
    <w:rsid w:val="009C2300"/>
    <w:rsid w:val="009C2463"/>
    <w:rsid w:val="009C2664"/>
    <w:rsid w:val="009C3454"/>
    <w:rsid w:val="009C37A7"/>
    <w:rsid w:val="009C3D7A"/>
    <w:rsid w:val="009C4D83"/>
    <w:rsid w:val="009C6489"/>
    <w:rsid w:val="009C6A0C"/>
    <w:rsid w:val="009C7710"/>
    <w:rsid w:val="009D12BD"/>
    <w:rsid w:val="009D1D21"/>
    <w:rsid w:val="009D26E1"/>
    <w:rsid w:val="009D2EDB"/>
    <w:rsid w:val="009D30B4"/>
    <w:rsid w:val="009D33E3"/>
    <w:rsid w:val="009D5001"/>
    <w:rsid w:val="009D5AB5"/>
    <w:rsid w:val="009D5DCD"/>
    <w:rsid w:val="009D6A55"/>
    <w:rsid w:val="009D780D"/>
    <w:rsid w:val="009D7972"/>
    <w:rsid w:val="009E0450"/>
    <w:rsid w:val="009E0A97"/>
    <w:rsid w:val="009E15D7"/>
    <w:rsid w:val="009E37A3"/>
    <w:rsid w:val="009E6A16"/>
    <w:rsid w:val="009E6A62"/>
    <w:rsid w:val="009E7978"/>
    <w:rsid w:val="009F197A"/>
    <w:rsid w:val="009F1CC6"/>
    <w:rsid w:val="009F1EAB"/>
    <w:rsid w:val="009F330E"/>
    <w:rsid w:val="009F3717"/>
    <w:rsid w:val="009F4906"/>
    <w:rsid w:val="009F4EB3"/>
    <w:rsid w:val="009F56C4"/>
    <w:rsid w:val="00A0421F"/>
    <w:rsid w:val="00A04AE5"/>
    <w:rsid w:val="00A06A95"/>
    <w:rsid w:val="00A07004"/>
    <w:rsid w:val="00A0727A"/>
    <w:rsid w:val="00A11BEF"/>
    <w:rsid w:val="00A13210"/>
    <w:rsid w:val="00A134D6"/>
    <w:rsid w:val="00A14C57"/>
    <w:rsid w:val="00A151DA"/>
    <w:rsid w:val="00A1537F"/>
    <w:rsid w:val="00A1749F"/>
    <w:rsid w:val="00A17979"/>
    <w:rsid w:val="00A2049B"/>
    <w:rsid w:val="00A242BB"/>
    <w:rsid w:val="00A24E1C"/>
    <w:rsid w:val="00A25AE3"/>
    <w:rsid w:val="00A26386"/>
    <w:rsid w:val="00A26ED0"/>
    <w:rsid w:val="00A27BC6"/>
    <w:rsid w:val="00A27EE6"/>
    <w:rsid w:val="00A30309"/>
    <w:rsid w:val="00A31FE4"/>
    <w:rsid w:val="00A320C1"/>
    <w:rsid w:val="00A329DA"/>
    <w:rsid w:val="00A330C0"/>
    <w:rsid w:val="00A3625B"/>
    <w:rsid w:val="00A401BA"/>
    <w:rsid w:val="00A412AE"/>
    <w:rsid w:val="00A429DE"/>
    <w:rsid w:val="00A42EC1"/>
    <w:rsid w:val="00A45C3A"/>
    <w:rsid w:val="00A4605A"/>
    <w:rsid w:val="00A4744D"/>
    <w:rsid w:val="00A4791A"/>
    <w:rsid w:val="00A47EB6"/>
    <w:rsid w:val="00A50913"/>
    <w:rsid w:val="00A50E6F"/>
    <w:rsid w:val="00A51DD8"/>
    <w:rsid w:val="00A52346"/>
    <w:rsid w:val="00A5252D"/>
    <w:rsid w:val="00A52908"/>
    <w:rsid w:val="00A5317F"/>
    <w:rsid w:val="00A534BF"/>
    <w:rsid w:val="00A535BD"/>
    <w:rsid w:val="00A542F4"/>
    <w:rsid w:val="00A5434D"/>
    <w:rsid w:val="00A54C0F"/>
    <w:rsid w:val="00A6073C"/>
    <w:rsid w:val="00A609BE"/>
    <w:rsid w:val="00A614C8"/>
    <w:rsid w:val="00A616C0"/>
    <w:rsid w:val="00A63E8A"/>
    <w:rsid w:val="00A66BC2"/>
    <w:rsid w:val="00A71967"/>
    <w:rsid w:val="00A72415"/>
    <w:rsid w:val="00A7262D"/>
    <w:rsid w:val="00A733BA"/>
    <w:rsid w:val="00A7347D"/>
    <w:rsid w:val="00A73C6E"/>
    <w:rsid w:val="00A74622"/>
    <w:rsid w:val="00A75F0D"/>
    <w:rsid w:val="00A76CAF"/>
    <w:rsid w:val="00A771EE"/>
    <w:rsid w:val="00A80D2F"/>
    <w:rsid w:val="00A8116F"/>
    <w:rsid w:val="00A81345"/>
    <w:rsid w:val="00A836E8"/>
    <w:rsid w:val="00A85C75"/>
    <w:rsid w:val="00A86124"/>
    <w:rsid w:val="00A90639"/>
    <w:rsid w:val="00A90FB3"/>
    <w:rsid w:val="00A92830"/>
    <w:rsid w:val="00A9495C"/>
    <w:rsid w:val="00A94D83"/>
    <w:rsid w:val="00A95DBA"/>
    <w:rsid w:val="00A963AB"/>
    <w:rsid w:val="00AA03DF"/>
    <w:rsid w:val="00AA073A"/>
    <w:rsid w:val="00AA3F57"/>
    <w:rsid w:val="00AA4D81"/>
    <w:rsid w:val="00AA5E80"/>
    <w:rsid w:val="00AA6226"/>
    <w:rsid w:val="00AA6467"/>
    <w:rsid w:val="00AA6A71"/>
    <w:rsid w:val="00AA76BE"/>
    <w:rsid w:val="00AA7F50"/>
    <w:rsid w:val="00AB010A"/>
    <w:rsid w:val="00AB17B7"/>
    <w:rsid w:val="00AB2235"/>
    <w:rsid w:val="00AB3FC2"/>
    <w:rsid w:val="00AB4204"/>
    <w:rsid w:val="00AB46F7"/>
    <w:rsid w:val="00AB487C"/>
    <w:rsid w:val="00AB53DC"/>
    <w:rsid w:val="00AB59A2"/>
    <w:rsid w:val="00AB6211"/>
    <w:rsid w:val="00AB6F62"/>
    <w:rsid w:val="00AC1C6C"/>
    <w:rsid w:val="00AC211C"/>
    <w:rsid w:val="00AC3CA2"/>
    <w:rsid w:val="00AC4C16"/>
    <w:rsid w:val="00AC5BEF"/>
    <w:rsid w:val="00AC602C"/>
    <w:rsid w:val="00AC6FA6"/>
    <w:rsid w:val="00AC7E5A"/>
    <w:rsid w:val="00AD0CB6"/>
    <w:rsid w:val="00AD2985"/>
    <w:rsid w:val="00AD2F96"/>
    <w:rsid w:val="00AD5678"/>
    <w:rsid w:val="00AD612C"/>
    <w:rsid w:val="00AD6BC6"/>
    <w:rsid w:val="00AD6D81"/>
    <w:rsid w:val="00AE0892"/>
    <w:rsid w:val="00AE24ED"/>
    <w:rsid w:val="00AE339E"/>
    <w:rsid w:val="00AE41F5"/>
    <w:rsid w:val="00AE5869"/>
    <w:rsid w:val="00AF1A27"/>
    <w:rsid w:val="00AF25D5"/>
    <w:rsid w:val="00AF3442"/>
    <w:rsid w:val="00AF3891"/>
    <w:rsid w:val="00AF3BB4"/>
    <w:rsid w:val="00AF4F64"/>
    <w:rsid w:val="00AF5820"/>
    <w:rsid w:val="00AF5AB5"/>
    <w:rsid w:val="00AF5CF3"/>
    <w:rsid w:val="00AF5DD6"/>
    <w:rsid w:val="00AF67DC"/>
    <w:rsid w:val="00AF684A"/>
    <w:rsid w:val="00AF7805"/>
    <w:rsid w:val="00B02505"/>
    <w:rsid w:val="00B0300D"/>
    <w:rsid w:val="00B03B42"/>
    <w:rsid w:val="00B04786"/>
    <w:rsid w:val="00B0506E"/>
    <w:rsid w:val="00B05C93"/>
    <w:rsid w:val="00B07425"/>
    <w:rsid w:val="00B07E9D"/>
    <w:rsid w:val="00B10BD3"/>
    <w:rsid w:val="00B12132"/>
    <w:rsid w:val="00B15223"/>
    <w:rsid w:val="00B157D4"/>
    <w:rsid w:val="00B15BC0"/>
    <w:rsid w:val="00B16904"/>
    <w:rsid w:val="00B17A8D"/>
    <w:rsid w:val="00B17F12"/>
    <w:rsid w:val="00B20F05"/>
    <w:rsid w:val="00B22622"/>
    <w:rsid w:val="00B22626"/>
    <w:rsid w:val="00B23888"/>
    <w:rsid w:val="00B24085"/>
    <w:rsid w:val="00B25461"/>
    <w:rsid w:val="00B256D1"/>
    <w:rsid w:val="00B25EDD"/>
    <w:rsid w:val="00B302BB"/>
    <w:rsid w:val="00B30717"/>
    <w:rsid w:val="00B310A5"/>
    <w:rsid w:val="00B326B0"/>
    <w:rsid w:val="00B33965"/>
    <w:rsid w:val="00B36215"/>
    <w:rsid w:val="00B36698"/>
    <w:rsid w:val="00B36DD3"/>
    <w:rsid w:val="00B36F19"/>
    <w:rsid w:val="00B37088"/>
    <w:rsid w:val="00B37174"/>
    <w:rsid w:val="00B37505"/>
    <w:rsid w:val="00B401AA"/>
    <w:rsid w:val="00B40299"/>
    <w:rsid w:val="00B41755"/>
    <w:rsid w:val="00B41AF7"/>
    <w:rsid w:val="00B42878"/>
    <w:rsid w:val="00B4330B"/>
    <w:rsid w:val="00B43463"/>
    <w:rsid w:val="00B43CC1"/>
    <w:rsid w:val="00B449D6"/>
    <w:rsid w:val="00B46482"/>
    <w:rsid w:val="00B50026"/>
    <w:rsid w:val="00B501E4"/>
    <w:rsid w:val="00B5111D"/>
    <w:rsid w:val="00B538C8"/>
    <w:rsid w:val="00B538ED"/>
    <w:rsid w:val="00B538FE"/>
    <w:rsid w:val="00B54784"/>
    <w:rsid w:val="00B54AA1"/>
    <w:rsid w:val="00B55838"/>
    <w:rsid w:val="00B55D83"/>
    <w:rsid w:val="00B601B7"/>
    <w:rsid w:val="00B60539"/>
    <w:rsid w:val="00B621E7"/>
    <w:rsid w:val="00B6222C"/>
    <w:rsid w:val="00B62877"/>
    <w:rsid w:val="00B63132"/>
    <w:rsid w:val="00B6411E"/>
    <w:rsid w:val="00B64C72"/>
    <w:rsid w:val="00B70739"/>
    <w:rsid w:val="00B70E91"/>
    <w:rsid w:val="00B71000"/>
    <w:rsid w:val="00B72AA0"/>
    <w:rsid w:val="00B72D05"/>
    <w:rsid w:val="00B7358A"/>
    <w:rsid w:val="00B74705"/>
    <w:rsid w:val="00B7528D"/>
    <w:rsid w:val="00B758AF"/>
    <w:rsid w:val="00B763AB"/>
    <w:rsid w:val="00B76B18"/>
    <w:rsid w:val="00B803F9"/>
    <w:rsid w:val="00B8150B"/>
    <w:rsid w:val="00B846DE"/>
    <w:rsid w:val="00B87275"/>
    <w:rsid w:val="00B9235A"/>
    <w:rsid w:val="00B924FA"/>
    <w:rsid w:val="00B92963"/>
    <w:rsid w:val="00B93D2F"/>
    <w:rsid w:val="00B941B0"/>
    <w:rsid w:val="00B94933"/>
    <w:rsid w:val="00B94D01"/>
    <w:rsid w:val="00B97232"/>
    <w:rsid w:val="00BA0ACB"/>
    <w:rsid w:val="00BA0E8C"/>
    <w:rsid w:val="00BA1EE3"/>
    <w:rsid w:val="00BA364C"/>
    <w:rsid w:val="00BA39D4"/>
    <w:rsid w:val="00BA55CA"/>
    <w:rsid w:val="00BA7A81"/>
    <w:rsid w:val="00BA7EDD"/>
    <w:rsid w:val="00BA7F21"/>
    <w:rsid w:val="00BB0BE6"/>
    <w:rsid w:val="00BB0E17"/>
    <w:rsid w:val="00BB3829"/>
    <w:rsid w:val="00BB4536"/>
    <w:rsid w:val="00BB5981"/>
    <w:rsid w:val="00BB6B6E"/>
    <w:rsid w:val="00BB6F62"/>
    <w:rsid w:val="00BB7433"/>
    <w:rsid w:val="00BB75AE"/>
    <w:rsid w:val="00BB769B"/>
    <w:rsid w:val="00BC2CB4"/>
    <w:rsid w:val="00BC3323"/>
    <w:rsid w:val="00BC39C8"/>
    <w:rsid w:val="00BC497F"/>
    <w:rsid w:val="00BC4F86"/>
    <w:rsid w:val="00BC5265"/>
    <w:rsid w:val="00BC5626"/>
    <w:rsid w:val="00BC5B55"/>
    <w:rsid w:val="00BC6B73"/>
    <w:rsid w:val="00BC6BC2"/>
    <w:rsid w:val="00BC6C05"/>
    <w:rsid w:val="00BC7070"/>
    <w:rsid w:val="00BD05C5"/>
    <w:rsid w:val="00BD1970"/>
    <w:rsid w:val="00BD3FAC"/>
    <w:rsid w:val="00BD5EC5"/>
    <w:rsid w:val="00BD6717"/>
    <w:rsid w:val="00BE0D0A"/>
    <w:rsid w:val="00BE11BC"/>
    <w:rsid w:val="00BE2627"/>
    <w:rsid w:val="00BE4121"/>
    <w:rsid w:val="00BE4527"/>
    <w:rsid w:val="00BE7509"/>
    <w:rsid w:val="00BE7546"/>
    <w:rsid w:val="00BE7FC1"/>
    <w:rsid w:val="00BF03B5"/>
    <w:rsid w:val="00BF12CA"/>
    <w:rsid w:val="00BF376E"/>
    <w:rsid w:val="00BF3EE2"/>
    <w:rsid w:val="00BF4677"/>
    <w:rsid w:val="00BF5572"/>
    <w:rsid w:val="00BF5942"/>
    <w:rsid w:val="00BF6DF1"/>
    <w:rsid w:val="00C01CA4"/>
    <w:rsid w:val="00C027B7"/>
    <w:rsid w:val="00C02A1B"/>
    <w:rsid w:val="00C02B5C"/>
    <w:rsid w:val="00C03274"/>
    <w:rsid w:val="00C0377D"/>
    <w:rsid w:val="00C03A19"/>
    <w:rsid w:val="00C047B5"/>
    <w:rsid w:val="00C05181"/>
    <w:rsid w:val="00C0548B"/>
    <w:rsid w:val="00C05B33"/>
    <w:rsid w:val="00C07DDB"/>
    <w:rsid w:val="00C07F55"/>
    <w:rsid w:val="00C110DC"/>
    <w:rsid w:val="00C115B3"/>
    <w:rsid w:val="00C11E51"/>
    <w:rsid w:val="00C1201F"/>
    <w:rsid w:val="00C125F3"/>
    <w:rsid w:val="00C133B0"/>
    <w:rsid w:val="00C1351A"/>
    <w:rsid w:val="00C15D1A"/>
    <w:rsid w:val="00C1618E"/>
    <w:rsid w:val="00C162C1"/>
    <w:rsid w:val="00C163D9"/>
    <w:rsid w:val="00C171CF"/>
    <w:rsid w:val="00C17547"/>
    <w:rsid w:val="00C17A89"/>
    <w:rsid w:val="00C2055E"/>
    <w:rsid w:val="00C21066"/>
    <w:rsid w:val="00C216CE"/>
    <w:rsid w:val="00C21975"/>
    <w:rsid w:val="00C21B08"/>
    <w:rsid w:val="00C22D0A"/>
    <w:rsid w:val="00C239FC"/>
    <w:rsid w:val="00C2536E"/>
    <w:rsid w:val="00C255A4"/>
    <w:rsid w:val="00C25914"/>
    <w:rsid w:val="00C276A5"/>
    <w:rsid w:val="00C27834"/>
    <w:rsid w:val="00C27F6D"/>
    <w:rsid w:val="00C30456"/>
    <w:rsid w:val="00C3161B"/>
    <w:rsid w:val="00C31774"/>
    <w:rsid w:val="00C34866"/>
    <w:rsid w:val="00C3507F"/>
    <w:rsid w:val="00C352DB"/>
    <w:rsid w:val="00C35ECA"/>
    <w:rsid w:val="00C360B7"/>
    <w:rsid w:val="00C366E2"/>
    <w:rsid w:val="00C3752C"/>
    <w:rsid w:val="00C37AE3"/>
    <w:rsid w:val="00C37C40"/>
    <w:rsid w:val="00C404EC"/>
    <w:rsid w:val="00C40650"/>
    <w:rsid w:val="00C415F4"/>
    <w:rsid w:val="00C42F25"/>
    <w:rsid w:val="00C42F40"/>
    <w:rsid w:val="00C4372C"/>
    <w:rsid w:val="00C43F4A"/>
    <w:rsid w:val="00C44318"/>
    <w:rsid w:val="00C44B31"/>
    <w:rsid w:val="00C44D5C"/>
    <w:rsid w:val="00C478A9"/>
    <w:rsid w:val="00C50EF2"/>
    <w:rsid w:val="00C51999"/>
    <w:rsid w:val="00C519F4"/>
    <w:rsid w:val="00C547EA"/>
    <w:rsid w:val="00C559BA"/>
    <w:rsid w:val="00C55EE4"/>
    <w:rsid w:val="00C56BD5"/>
    <w:rsid w:val="00C6086C"/>
    <w:rsid w:val="00C60B4C"/>
    <w:rsid w:val="00C60DBE"/>
    <w:rsid w:val="00C6402F"/>
    <w:rsid w:val="00C64A7F"/>
    <w:rsid w:val="00C64BDE"/>
    <w:rsid w:val="00C65861"/>
    <w:rsid w:val="00C66B82"/>
    <w:rsid w:val="00C71688"/>
    <w:rsid w:val="00C71C8B"/>
    <w:rsid w:val="00C71F76"/>
    <w:rsid w:val="00C73C2C"/>
    <w:rsid w:val="00C756FF"/>
    <w:rsid w:val="00C7668C"/>
    <w:rsid w:val="00C80B16"/>
    <w:rsid w:val="00C81605"/>
    <w:rsid w:val="00C82A01"/>
    <w:rsid w:val="00C85A18"/>
    <w:rsid w:val="00C867ED"/>
    <w:rsid w:val="00C86F37"/>
    <w:rsid w:val="00C873C3"/>
    <w:rsid w:val="00C87498"/>
    <w:rsid w:val="00C87ED0"/>
    <w:rsid w:val="00C9103C"/>
    <w:rsid w:val="00C92905"/>
    <w:rsid w:val="00C9345C"/>
    <w:rsid w:val="00C93617"/>
    <w:rsid w:val="00C94EBA"/>
    <w:rsid w:val="00C96C5F"/>
    <w:rsid w:val="00C96F49"/>
    <w:rsid w:val="00C97F6F"/>
    <w:rsid w:val="00CA258A"/>
    <w:rsid w:val="00CA298C"/>
    <w:rsid w:val="00CA2B63"/>
    <w:rsid w:val="00CA2D3F"/>
    <w:rsid w:val="00CA31B0"/>
    <w:rsid w:val="00CA3DD4"/>
    <w:rsid w:val="00CA472B"/>
    <w:rsid w:val="00CA4F7E"/>
    <w:rsid w:val="00CA5772"/>
    <w:rsid w:val="00CA5916"/>
    <w:rsid w:val="00CA6414"/>
    <w:rsid w:val="00CA67D0"/>
    <w:rsid w:val="00CA6DCE"/>
    <w:rsid w:val="00CA7BC4"/>
    <w:rsid w:val="00CB148E"/>
    <w:rsid w:val="00CB27EB"/>
    <w:rsid w:val="00CB2920"/>
    <w:rsid w:val="00CB2C64"/>
    <w:rsid w:val="00CB30E3"/>
    <w:rsid w:val="00CB34FA"/>
    <w:rsid w:val="00CB37E2"/>
    <w:rsid w:val="00CB3948"/>
    <w:rsid w:val="00CB4A34"/>
    <w:rsid w:val="00CB4C0C"/>
    <w:rsid w:val="00CB4D80"/>
    <w:rsid w:val="00CB51F0"/>
    <w:rsid w:val="00CB6F70"/>
    <w:rsid w:val="00CB7B5A"/>
    <w:rsid w:val="00CB7F28"/>
    <w:rsid w:val="00CB7FEA"/>
    <w:rsid w:val="00CC0173"/>
    <w:rsid w:val="00CC0578"/>
    <w:rsid w:val="00CC1297"/>
    <w:rsid w:val="00CC1545"/>
    <w:rsid w:val="00CC2D18"/>
    <w:rsid w:val="00CC2D67"/>
    <w:rsid w:val="00CC3D48"/>
    <w:rsid w:val="00CC4626"/>
    <w:rsid w:val="00CC5CA0"/>
    <w:rsid w:val="00CC6FAC"/>
    <w:rsid w:val="00CC7E9F"/>
    <w:rsid w:val="00CD2DC9"/>
    <w:rsid w:val="00CD33C4"/>
    <w:rsid w:val="00CD3BB5"/>
    <w:rsid w:val="00CD52EC"/>
    <w:rsid w:val="00CD54E2"/>
    <w:rsid w:val="00CD5526"/>
    <w:rsid w:val="00CD5A12"/>
    <w:rsid w:val="00CD73AF"/>
    <w:rsid w:val="00CE0019"/>
    <w:rsid w:val="00CE08D8"/>
    <w:rsid w:val="00CE0B88"/>
    <w:rsid w:val="00CE0DB3"/>
    <w:rsid w:val="00CE1C48"/>
    <w:rsid w:val="00CE2020"/>
    <w:rsid w:val="00CE2158"/>
    <w:rsid w:val="00CE23D9"/>
    <w:rsid w:val="00CE3400"/>
    <w:rsid w:val="00CE36B1"/>
    <w:rsid w:val="00CE39E6"/>
    <w:rsid w:val="00CE4AE2"/>
    <w:rsid w:val="00CE547E"/>
    <w:rsid w:val="00CE5D85"/>
    <w:rsid w:val="00CE6054"/>
    <w:rsid w:val="00CE67CE"/>
    <w:rsid w:val="00CE6951"/>
    <w:rsid w:val="00CE69CA"/>
    <w:rsid w:val="00CE7930"/>
    <w:rsid w:val="00CF006D"/>
    <w:rsid w:val="00CF0BC7"/>
    <w:rsid w:val="00CF13A8"/>
    <w:rsid w:val="00CF17EF"/>
    <w:rsid w:val="00CF3783"/>
    <w:rsid w:val="00CF3F93"/>
    <w:rsid w:val="00CF4630"/>
    <w:rsid w:val="00CF5356"/>
    <w:rsid w:val="00CF6635"/>
    <w:rsid w:val="00CF6A31"/>
    <w:rsid w:val="00D0035D"/>
    <w:rsid w:val="00D00384"/>
    <w:rsid w:val="00D01732"/>
    <w:rsid w:val="00D029CE"/>
    <w:rsid w:val="00D03365"/>
    <w:rsid w:val="00D037E4"/>
    <w:rsid w:val="00D05709"/>
    <w:rsid w:val="00D069F8"/>
    <w:rsid w:val="00D06C22"/>
    <w:rsid w:val="00D07081"/>
    <w:rsid w:val="00D07435"/>
    <w:rsid w:val="00D117D8"/>
    <w:rsid w:val="00D11FE4"/>
    <w:rsid w:val="00D122B1"/>
    <w:rsid w:val="00D12617"/>
    <w:rsid w:val="00D131DA"/>
    <w:rsid w:val="00D13B26"/>
    <w:rsid w:val="00D14DD8"/>
    <w:rsid w:val="00D150B2"/>
    <w:rsid w:val="00D17B45"/>
    <w:rsid w:val="00D23157"/>
    <w:rsid w:val="00D23F10"/>
    <w:rsid w:val="00D26A7E"/>
    <w:rsid w:val="00D26F76"/>
    <w:rsid w:val="00D301F9"/>
    <w:rsid w:val="00D3262B"/>
    <w:rsid w:val="00D334D2"/>
    <w:rsid w:val="00D33589"/>
    <w:rsid w:val="00D3443E"/>
    <w:rsid w:val="00D356CF"/>
    <w:rsid w:val="00D362FA"/>
    <w:rsid w:val="00D364C0"/>
    <w:rsid w:val="00D367B4"/>
    <w:rsid w:val="00D36E99"/>
    <w:rsid w:val="00D37501"/>
    <w:rsid w:val="00D41608"/>
    <w:rsid w:val="00D45225"/>
    <w:rsid w:val="00D5077D"/>
    <w:rsid w:val="00D50EDB"/>
    <w:rsid w:val="00D5141D"/>
    <w:rsid w:val="00D525C9"/>
    <w:rsid w:val="00D52B43"/>
    <w:rsid w:val="00D52EC7"/>
    <w:rsid w:val="00D54216"/>
    <w:rsid w:val="00D54D2D"/>
    <w:rsid w:val="00D57A95"/>
    <w:rsid w:val="00D602EF"/>
    <w:rsid w:val="00D60427"/>
    <w:rsid w:val="00D60595"/>
    <w:rsid w:val="00D61394"/>
    <w:rsid w:val="00D614CD"/>
    <w:rsid w:val="00D62740"/>
    <w:rsid w:val="00D6305C"/>
    <w:rsid w:val="00D649EE"/>
    <w:rsid w:val="00D65AEC"/>
    <w:rsid w:val="00D668DD"/>
    <w:rsid w:val="00D670CE"/>
    <w:rsid w:val="00D67ABE"/>
    <w:rsid w:val="00D70FF4"/>
    <w:rsid w:val="00D7229C"/>
    <w:rsid w:val="00D72351"/>
    <w:rsid w:val="00D73AFA"/>
    <w:rsid w:val="00D7481A"/>
    <w:rsid w:val="00D74C78"/>
    <w:rsid w:val="00D75AED"/>
    <w:rsid w:val="00D77CBC"/>
    <w:rsid w:val="00D8119D"/>
    <w:rsid w:val="00D8217A"/>
    <w:rsid w:val="00D82670"/>
    <w:rsid w:val="00D8333F"/>
    <w:rsid w:val="00D83A21"/>
    <w:rsid w:val="00D83A99"/>
    <w:rsid w:val="00D83C0E"/>
    <w:rsid w:val="00D83EE1"/>
    <w:rsid w:val="00D84C27"/>
    <w:rsid w:val="00D84F80"/>
    <w:rsid w:val="00D85EED"/>
    <w:rsid w:val="00D87407"/>
    <w:rsid w:val="00D875C9"/>
    <w:rsid w:val="00D879B5"/>
    <w:rsid w:val="00D90264"/>
    <w:rsid w:val="00D90379"/>
    <w:rsid w:val="00D905F9"/>
    <w:rsid w:val="00D90C33"/>
    <w:rsid w:val="00D91ECE"/>
    <w:rsid w:val="00D96A8E"/>
    <w:rsid w:val="00D96C4F"/>
    <w:rsid w:val="00DA0BA5"/>
    <w:rsid w:val="00DA0E17"/>
    <w:rsid w:val="00DA2D85"/>
    <w:rsid w:val="00DA30D4"/>
    <w:rsid w:val="00DA4195"/>
    <w:rsid w:val="00DA4E4C"/>
    <w:rsid w:val="00DA56F9"/>
    <w:rsid w:val="00DA7F66"/>
    <w:rsid w:val="00DB19DC"/>
    <w:rsid w:val="00DB1C71"/>
    <w:rsid w:val="00DB1DC1"/>
    <w:rsid w:val="00DB219C"/>
    <w:rsid w:val="00DB21A3"/>
    <w:rsid w:val="00DB2292"/>
    <w:rsid w:val="00DB325D"/>
    <w:rsid w:val="00DB44D2"/>
    <w:rsid w:val="00DB514B"/>
    <w:rsid w:val="00DB5546"/>
    <w:rsid w:val="00DB6C88"/>
    <w:rsid w:val="00DB6D31"/>
    <w:rsid w:val="00DB7830"/>
    <w:rsid w:val="00DC0BE9"/>
    <w:rsid w:val="00DC1277"/>
    <w:rsid w:val="00DC1294"/>
    <w:rsid w:val="00DC1370"/>
    <w:rsid w:val="00DC1AB1"/>
    <w:rsid w:val="00DC2F5A"/>
    <w:rsid w:val="00DC4344"/>
    <w:rsid w:val="00DC4E72"/>
    <w:rsid w:val="00DC7674"/>
    <w:rsid w:val="00DC7A98"/>
    <w:rsid w:val="00DD1BB9"/>
    <w:rsid w:val="00DD2546"/>
    <w:rsid w:val="00DD27D6"/>
    <w:rsid w:val="00DD3CF7"/>
    <w:rsid w:val="00DD4699"/>
    <w:rsid w:val="00DD53B9"/>
    <w:rsid w:val="00DD74D8"/>
    <w:rsid w:val="00DE092F"/>
    <w:rsid w:val="00DE1A09"/>
    <w:rsid w:val="00DE1B1E"/>
    <w:rsid w:val="00DE29F9"/>
    <w:rsid w:val="00DE4870"/>
    <w:rsid w:val="00DE4BFB"/>
    <w:rsid w:val="00DE4F39"/>
    <w:rsid w:val="00DE542A"/>
    <w:rsid w:val="00DE5CB2"/>
    <w:rsid w:val="00DF0EF0"/>
    <w:rsid w:val="00DF1582"/>
    <w:rsid w:val="00DF2D64"/>
    <w:rsid w:val="00DF43E5"/>
    <w:rsid w:val="00E0189F"/>
    <w:rsid w:val="00E02C3F"/>
    <w:rsid w:val="00E032A9"/>
    <w:rsid w:val="00E03E56"/>
    <w:rsid w:val="00E06773"/>
    <w:rsid w:val="00E06BE7"/>
    <w:rsid w:val="00E11227"/>
    <w:rsid w:val="00E123C3"/>
    <w:rsid w:val="00E1285E"/>
    <w:rsid w:val="00E1469D"/>
    <w:rsid w:val="00E16602"/>
    <w:rsid w:val="00E16BFB"/>
    <w:rsid w:val="00E219B9"/>
    <w:rsid w:val="00E228C5"/>
    <w:rsid w:val="00E22A25"/>
    <w:rsid w:val="00E22B3B"/>
    <w:rsid w:val="00E22B68"/>
    <w:rsid w:val="00E2382C"/>
    <w:rsid w:val="00E238AB"/>
    <w:rsid w:val="00E23A73"/>
    <w:rsid w:val="00E243A1"/>
    <w:rsid w:val="00E24446"/>
    <w:rsid w:val="00E250FE"/>
    <w:rsid w:val="00E307C4"/>
    <w:rsid w:val="00E332C0"/>
    <w:rsid w:val="00E342E5"/>
    <w:rsid w:val="00E34E77"/>
    <w:rsid w:val="00E3533B"/>
    <w:rsid w:val="00E35B23"/>
    <w:rsid w:val="00E36CE5"/>
    <w:rsid w:val="00E37BA3"/>
    <w:rsid w:val="00E4053F"/>
    <w:rsid w:val="00E40E4E"/>
    <w:rsid w:val="00E41373"/>
    <w:rsid w:val="00E41C0B"/>
    <w:rsid w:val="00E42B45"/>
    <w:rsid w:val="00E45003"/>
    <w:rsid w:val="00E45166"/>
    <w:rsid w:val="00E4519D"/>
    <w:rsid w:val="00E455C2"/>
    <w:rsid w:val="00E45F7E"/>
    <w:rsid w:val="00E473A9"/>
    <w:rsid w:val="00E47EDE"/>
    <w:rsid w:val="00E50473"/>
    <w:rsid w:val="00E5116B"/>
    <w:rsid w:val="00E51D19"/>
    <w:rsid w:val="00E51D5B"/>
    <w:rsid w:val="00E52E85"/>
    <w:rsid w:val="00E53C1F"/>
    <w:rsid w:val="00E543B3"/>
    <w:rsid w:val="00E54D21"/>
    <w:rsid w:val="00E54FC0"/>
    <w:rsid w:val="00E559C8"/>
    <w:rsid w:val="00E560CC"/>
    <w:rsid w:val="00E57145"/>
    <w:rsid w:val="00E57AF5"/>
    <w:rsid w:val="00E603A9"/>
    <w:rsid w:val="00E60C76"/>
    <w:rsid w:val="00E6296D"/>
    <w:rsid w:val="00E638A4"/>
    <w:rsid w:val="00E644E2"/>
    <w:rsid w:val="00E64A08"/>
    <w:rsid w:val="00E70477"/>
    <w:rsid w:val="00E71761"/>
    <w:rsid w:val="00E719F5"/>
    <w:rsid w:val="00E72B6D"/>
    <w:rsid w:val="00E73890"/>
    <w:rsid w:val="00E74DC2"/>
    <w:rsid w:val="00E76E58"/>
    <w:rsid w:val="00E776A1"/>
    <w:rsid w:val="00E8027C"/>
    <w:rsid w:val="00E83063"/>
    <w:rsid w:val="00E83179"/>
    <w:rsid w:val="00E84FA9"/>
    <w:rsid w:val="00E85008"/>
    <w:rsid w:val="00E86429"/>
    <w:rsid w:val="00E86611"/>
    <w:rsid w:val="00E87EED"/>
    <w:rsid w:val="00E931F8"/>
    <w:rsid w:val="00E93F67"/>
    <w:rsid w:val="00E95143"/>
    <w:rsid w:val="00E962B2"/>
    <w:rsid w:val="00E97A41"/>
    <w:rsid w:val="00E97D6C"/>
    <w:rsid w:val="00EA17FC"/>
    <w:rsid w:val="00EA1CFB"/>
    <w:rsid w:val="00EA2F81"/>
    <w:rsid w:val="00EA3719"/>
    <w:rsid w:val="00EA5008"/>
    <w:rsid w:val="00EA543D"/>
    <w:rsid w:val="00EA6014"/>
    <w:rsid w:val="00EA61B9"/>
    <w:rsid w:val="00EA7559"/>
    <w:rsid w:val="00EA7974"/>
    <w:rsid w:val="00EB0D50"/>
    <w:rsid w:val="00EB6294"/>
    <w:rsid w:val="00EB6DC0"/>
    <w:rsid w:val="00EB7E32"/>
    <w:rsid w:val="00EC1820"/>
    <w:rsid w:val="00EC213A"/>
    <w:rsid w:val="00EC3A20"/>
    <w:rsid w:val="00EC46E1"/>
    <w:rsid w:val="00EC52B6"/>
    <w:rsid w:val="00EC7A27"/>
    <w:rsid w:val="00ED0AAB"/>
    <w:rsid w:val="00ED0B12"/>
    <w:rsid w:val="00ED0E8F"/>
    <w:rsid w:val="00ED1050"/>
    <w:rsid w:val="00ED26A0"/>
    <w:rsid w:val="00ED2CE6"/>
    <w:rsid w:val="00ED2D29"/>
    <w:rsid w:val="00ED350C"/>
    <w:rsid w:val="00ED5BA4"/>
    <w:rsid w:val="00ED628B"/>
    <w:rsid w:val="00ED6A8A"/>
    <w:rsid w:val="00ED78A1"/>
    <w:rsid w:val="00ED79C2"/>
    <w:rsid w:val="00EE1022"/>
    <w:rsid w:val="00EE21C5"/>
    <w:rsid w:val="00EE231F"/>
    <w:rsid w:val="00EE33E3"/>
    <w:rsid w:val="00EE658E"/>
    <w:rsid w:val="00EF0020"/>
    <w:rsid w:val="00EF00BE"/>
    <w:rsid w:val="00EF27F6"/>
    <w:rsid w:val="00EF2EEC"/>
    <w:rsid w:val="00EF5ACE"/>
    <w:rsid w:val="00EF6A36"/>
    <w:rsid w:val="00EF7C14"/>
    <w:rsid w:val="00F0039E"/>
    <w:rsid w:val="00F01429"/>
    <w:rsid w:val="00F01D0C"/>
    <w:rsid w:val="00F047EF"/>
    <w:rsid w:val="00F04AD5"/>
    <w:rsid w:val="00F04BC2"/>
    <w:rsid w:val="00F05084"/>
    <w:rsid w:val="00F053A5"/>
    <w:rsid w:val="00F058B4"/>
    <w:rsid w:val="00F0637C"/>
    <w:rsid w:val="00F0725B"/>
    <w:rsid w:val="00F101DD"/>
    <w:rsid w:val="00F1063F"/>
    <w:rsid w:val="00F11223"/>
    <w:rsid w:val="00F12397"/>
    <w:rsid w:val="00F12751"/>
    <w:rsid w:val="00F12BD2"/>
    <w:rsid w:val="00F14CF5"/>
    <w:rsid w:val="00F15AA5"/>
    <w:rsid w:val="00F15C37"/>
    <w:rsid w:val="00F17EBB"/>
    <w:rsid w:val="00F204EA"/>
    <w:rsid w:val="00F20F2B"/>
    <w:rsid w:val="00F213DE"/>
    <w:rsid w:val="00F216B7"/>
    <w:rsid w:val="00F2223E"/>
    <w:rsid w:val="00F2292D"/>
    <w:rsid w:val="00F22DD2"/>
    <w:rsid w:val="00F2552B"/>
    <w:rsid w:val="00F26A8B"/>
    <w:rsid w:val="00F3192D"/>
    <w:rsid w:val="00F32EA5"/>
    <w:rsid w:val="00F33EC0"/>
    <w:rsid w:val="00F3423E"/>
    <w:rsid w:val="00F347E3"/>
    <w:rsid w:val="00F35079"/>
    <w:rsid w:val="00F350F2"/>
    <w:rsid w:val="00F36623"/>
    <w:rsid w:val="00F36800"/>
    <w:rsid w:val="00F36892"/>
    <w:rsid w:val="00F40C48"/>
    <w:rsid w:val="00F40EC3"/>
    <w:rsid w:val="00F4156D"/>
    <w:rsid w:val="00F4167B"/>
    <w:rsid w:val="00F42B5D"/>
    <w:rsid w:val="00F43DC0"/>
    <w:rsid w:val="00F44CEB"/>
    <w:rsid w:val="00F454F2"/>
    <w:rsid w:val="00F4633E"/>
    <w:rsid w:val="00F4661F"/>
    <w:rsid w:val="00F47945"/>
    <w:rsid w:val="00F50686"/>
    <w:rsid w:val="00F5123A"/>
    <w:rsid w:val="00F51E3E"/>
    <w:rsid w:val="00F5270A"/>
    <w:rsid w:val="00F529E8"/>
    <w:rsid w:val="00F52E30"/>
    <w:rsid w:val="00F53183"/>
    <w:rsid w:val="00F533BB"/>
    <w:rsid w:val="00F54231"/>
    <w:rsid w:val="00F5462B"/>
    <w:rsid w:val="00F54767"/>
    <w:rsid w:val="00F54A77"/>
    <w:rsid w:val="00F5592A"/>
    <w:rsid w:val="00F55C4E"/>
    <w:rsid w:val="00F56727"/>
    <w:rsid w:val="00F5697B"/>
    <w:rsid w:val="00F56F8E"/>
    <w:rsid w:val="00F57B74"/>
    <w:rsid w:val="00F6031C"/>
    <w:rsid w:val="00F60D09"/>
    <w:rsid w:val="00F615F3"/>
    <w:rsid w:val="00F643ED"/>
    <w:rsid w:val="00F6471B"/>
    <w:rsid w:val="00F6494B"/>
    <w:rsid w:val="00F64CF5"/>
    <w:rsid w:val="00F67673"/>
    <w:rsid w:val="00F704A7"/>
    <w:rsid w:val="00F70B67"/>
    <w:rsid w:val="00F71D61"/>
    <w:rsid w:val="00F73150"/>
    <w:rsid w:val="00F73558"/>
    <w:rsid w:val="00F745B0"/>
    <w:rsid w:val="00F76378"/>
    <w:rsid w:val="00F766F5"/>
    <w:rsid w:val="00F804EF"/>
    <w:rsid w:val="00F8154F"/>
    <w:rsid w:val="00F84E64"/>
    <w:rsid w:val="00F855BC"/>
    <w:rsid w:val="00F87519"/>
    <w:rsid w:val="00F87B09"/>
    <w:rsid w:val="00F9145D"/>
    <w:rsid w:val="00F9189C"/>
    <w:rsid w:val="00F91D4D"/>
    <w:rsid w:val="00F92945"/>
    <w:rsid w:val="00F939CA"/>
    <w:rsid w:val="00F964C5"/>
    <w:rsid w:val="00F967AC"/>
    <w:rsid w:val="00F977ED"/>
    <w:rsid w:val="00FA0203"/>
    <w:rsid w:val="00FA0C94"/>
    <w:rsid w:val="00FA1816"/>
    <w:rsid w:val="00FA1AA9"/>
    <w:rsid w:val="00FA231A"/>
    <w:rsid w:val="00FA3526"/>
    <w:rsid w:val="00FA4981"/>
    <w:rsid w:val="00FA4987"/>
    <w:rsid w:val="00FA4B35"/>
    <w:rsid w:val="00FA512B"/>
    <w:rsid w:val="00FA53BF"/>
    <w:rsid w:val="00FA5D19"/>
    <w:rsid w:val="00FA6C2E"/>
    <w:rsid w:val="00FA73BA"/>
    <w:rsid w:val="00FB0D7C"/>
    <w:rsid w:val="00FB3F47"/>
    <w:rsid w:val="00FB505B"/>
    <w:rsid w:val="00FB50C9"/>
    <w:rsid w:val="00FB528D"/>
    <w:rsid w:val="00FB67F9"/>
    <w:rsid w:val="00FB6A04"/>
    <w:rsid w:val="00FC045E"/>
    <w:rsid w:val="00FC0A20"/>
    <w:rsid w:val="00FC2107"/>
    <w:rsid w:val="00FC53BB"/>
    <w:rsid w:val="00FC7E97"/>
    <w:rsid w:val="00FD0302"/>
    <w:rsid w:val="00FD0576"/>
    <w:rsid w:val="00FD06D2"/>
    <w:rsid w:val="00FD0858"/>
    <w:rsid w:val="00FD0A66"/>
    <w:rsid w:val="00FD2307"/>
    <w:rsid w:val="00FD2BB6"/>
    <w:rsid w:val="00FD4952"/>
    <w:rsid w:val="00FD5C26"/>
    <w:rsid w:val="00FD70B6"/>
    <w:rsid w:val="00FD744C"/>
    <w:rsid w:val="00FE055A"/>
    <w:rsid w:val="00FE1840"/>
    <w:rsid w:val="00FE2090"/>
    <w:rsid w:val="00FE3DED"/>
    <w:rsid w:val="00FE77BD"/>
    <w:rsid w:val="00FF10EC"/>
    <w:rsid w:val="00FF209F"/>
    <w:rsid w:val="00FF2D35"/>
    <w:rsid w:val="00FF3DC2"/>
    <w:rsid w:val="00FF4FD8"/>
    <w:rsid w:val="00FF57D2"/>
    <w:rsid w:val="00FF5EAC"/>
    <w:rsid w:val="00FF7543"/>
    <w:rsid w:val="00FF76E4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3B6A2-EC54-4728-8B5E-B335A3E2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"/>
    <w:locked/>
    <w:rsid w:val="009145A2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rsid w:val="00AA76BE"/>
    <w:rPr>
      <w:b/>
      <w:color w:val="26282F"/>
      <w:sz w:val="26"/>
    </w:rPr>
  </w:style>
  <w:style w:type="paragraph" w:customStyle="1" w:styleId="2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2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3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4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8BDF6-54B6-40F4-924E-7AC92824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5261</TotalTime>
  <Pages>73</Pages>
  <Words>22082</Words>
  <Characters>125869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</cp:lastModifiedBy>
  <cp:revision>1412</cp:revision>
  <cp:lastPrinted>2020-04-21T05:07:00Z</cp:lastPrinted>
  <dcterms:created xsi:type="dcterms:W3CDTF">2018-02-20T04:44:00Z</dcterms:created>
  <dcterms:modified xsi:type="dcterms:W3CDTF">2020-10-19T09:18:00Z</dcterms:modified>
</cp:coreProperties>
</file>