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547" w:rsidRPr="006A5B9F" w:rsidRDefault="008F3571" w:rsidP="006A5B9F">
      <w:pPr>
        <w:spacing w:after="0" w:line="240" w:lineRule="auto"/>
        <w:ind w:firstLine="6663"/>
        <w:rPr>
          <w:rFonts w:ascii="Times New Roman" w:hAnsi="Times New Roman" w:cs="Times New Roman"/>
          <w:sz w:val="24"/>
          <w:szCs w:val="24"/>
        </w:rPr>
      </w:pPr>
      <w:r w:rsidRPr="006A5B9F">
        <w:rPr>
          <w:rFonts w:ascii="Times New Roman" w:hAnsi="Times New Roman" w:cs="Times New Roman"/>
          <w:sz w:val="24"/>
          <w:szCs w:val="24"/>
        </w:rPr>
        <w:t>Приложение</w:t>
      </w:r>
      <w:r w:rsidR="006A5B9F">
        <w:rPr>
          <w:rFonts w:ascii="Times New Roman" w:hAnsi="Times New Roman" w:cs="Times New Roman"/>
          <w:sz w:val="24"/>
          <w:szCs w:val="24"/>
        </w:rPr>
        <w:t xml:space="preserve"> № </w:t>
      </w:r>
      <w:r w:rsidR="0008775B">
        <w:rPr>
          <w:rFonts w:ascii="Times New Roman" w:hAnsi="Times New Roman" w:cs="Times New Roman"/>
          <w:sz w:val="24"/>
          <w:szCs w:val="24"/>
        </w:rPr>
        <w:t>16</w:t>
      </w:r>
      <w:bookmarkStart w:id="0" w:name="_GoBack"/>
      <w:bookmarkEnd w:id="0"/>
    </w:p>
    <w:p w:rsidR="009D4547" w:rsidRPr="006A5B9F" w:rsidRDefault="009D4547" w:rsidP="006A5B9F">
      <w:pPr>
        <w:spacing w:after="0" w:line="240" w:lineRule="auto"/>
        <w:ind w:firstLine="6663"/>
        <w:rPr>
          <w:rFonts w:ascii="Times New Roman" w:hAnsi="Times New Roman" w:cs="Times New Roman"/>
          <w:sz w:val="24"/>
          <w:szCs w:val="24"/>
        </w:rPr>
      </w:pPr>
      <w:r w:rsidRPr="006A5B9F"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="00F76362" w:rsidRPr="006A5B9F">
        <w:rPr>
          <w:rFonts w:ascii="Times New Roman" w:hAnsi="Times New Roman" w:cs="Times New Roman"/>
          <w:sz w:val="24"/>
          <w:szCs w:val="24"/>
        </w:rPr>
        <w:t xml:space="preserve"> </w:t>
      </w:r>
      <w:r w:rsidR="00D95586">
        <w:rPr>
          <w:rFonts w:ascii="Times New Roman" w:hAnsi="Times New Roman" w:cs="Times New Roman"/>
          <w:sz w:val="24"/>
          <w:szCs w:val="24"/>
        </w:rPr>
        <w:t>6</w:t>
      </w:r>
    </w:p>
    <w:p w:rsidR="00222D6D" w:rsidRDefault="00222D6D" w:rsidP="00396EF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5586" w:rsidRPr="00D95586" w:rsidRDefault="00D95586" w:rsidP="00D955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5586">
        <w:rPr>
          <w:rFonts w:ascii="Times New Roman" w:hAnsi="Times New Roman" w:cs="Times New Roman"/>
          <w:b/>
          <w:sz w:val="28"/>
          <w:szCs w:val="28"/>
        </w:rPr>
        <w:t xml:space="preserve">Объемы </w:t>
      </w:r>
    </w:p>
    <w:p w:rsidR="00620A19" w:rsidRDefault="00F407C0" w:rsidP="00D955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07C0">
        <w:rPr>
          <w:rFonts w:ascii="Times New Roman" w:hAnsi="Times New Roman" w:cs="Times New Roman"/>
          <w:b/>
          <w:sz w:val="28"/>
          <w:szCs w:val="28"/>
        </w:rPr>
        <w:t>оказания медицинской помощи в части лабораторных услуг</w:t>
      </w:r>
      <w:r w:rsidR="00333DE1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оплата которых осуществляется </w:t>
      </w:r>
      <w:r w:rsidR="00620A19">
        <w:rPr>
          <w:rFonts w:ascii="Times New Roman" w:hAnsi="Times New Roman" w:cs="Times New Roman"/>
          <w:b/>
          <w:sz w:val="28"/>
          <w:szCs w:val="28"/>
        </w:rPr>
        <w:t xml:space="preserve">через </w:t>
      </w:r>
      <w:r>
        <w:rPr>
          <w:rFonts w:ascii="Times New Roman" w:hAnsi="Times New Roman" w:cs="Times New Roman"/>
          <w:b/>
          <w:sz w:val="28"/>
          <w:szCs w:val="28"/>
        </w:rPr>
        <w:t>страхов</w:t>
      </w:r>
      <w:r w:rsidR="00620A19">
        <w:rPr>
          <w:rFonts w:ascii="Times New Roman" w:hAnsi="Times New Roman" w:cs="Times New Roman"/>
          <w:b/>
          <w:sz w:val="28"/>
          <w:szCs w:val="28"/>
        </w:rPr>
        <w:t>ую</w:t>
      </w:r>
      <w:r>
        <w:rPr>
          <w:rFonts w:ascii="Times New Roman" w:hAnsi="Times New Roman" w:cs="Times New Roman"/>
          <w:b/>
          <w:sz w:val="28"/>
          <w:szCs w:val="28"/>
        </w:rPr>
        <w:t xml:space="preserve"> медицинск</w:t>
      </w:r>
      <w:r w:rsidR="00620A19">
        <w:rPr>
          <w:rFonts w:ascii="Times New Roman" w:hAnsi="Times New Roman" w:cs="Times New Roman"/>
          <w:b/>
          <w:sz w:val="28"/>
          <w:szCs w:val="28"/>
        </w:rPr>
        <w:t>ую</w:t>
      </w:r>
      <w:r>
        <w:rPr>
          <w:rFonts w:ascii="Times New Roman" w:hAnsi="Times New Roman" w:cs="Times New Roman"/>
          <w:b/>
          <w:sz w:val="28"/>
          <w:szCs w:val="28"/>
        </w:rPr>
        <w:t xml:space="preserve"> организаци</w:t>
      </w:r>
      <w:r w:rsidR="00620A19">
        <w:rPr>
          <w:rFonts w:ascii="Times New Roman" w:hAnsi="Times New Roman" w:cs="Times New Roman"/>
          <w:b/>
          <w:sz w:val="28"/>
          <w:szCs w:val="28"/>
        </w:rPr>
        <w:t>ю</w:t>
      </w:r>
      <w:r w:rsidR="00D95586" w:rsidRPr="00D9558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C225A" w:rsidRDefault="00BD11BB" w:rsidP="00D955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 1 июля</w:t>
      </w:r>
      <w:r w:rsidR="00D95586" w:rsidRPr="00D95586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D95586">
        <w:rPr>
          <w:rFonts w:ascii="Times New Roman" w:hAnsi="Times New Roman" w:cs="Times New Roman"/>
          <w:b/>
          <w:sz w:val="28"/>
          <w:szCs w:val="28"/>
        </w:rPr>
        <w:t>8</w:t>
      </w:r>
      <w:r w:rsidR="00D95586" w:rsidRPr="00D95586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tbl>
      <w:tblPr>
        <w:tblW w:w="10064" w:type="dxa"/>
        <w:tblInd w:w="562" w:type="dxa"/>
        <w:tblLook w:val="04A0" w:firstRow="1" w:lastRow="0" w:firstColumn="1" w:lastColumn="0" w:noHBand="0" w:noVBand="1"/>
      </w:tblPr>
      <w:tblGrid>
        <w:gridCol w:w="7938"/>
        <w:gridCol w:w="2126"/>
      </w:tblGrid>
      <w:tr w:rsidR="00BD11BB" w:rsidRPr="00F22D45" w:rsidTr="00BD11BB">
        <w:trPr>
          <w:cantSplit/>
          <w:trHeight w:val="368"/>
        </w:trPr>
        <w:tc>
          <w:tcPr>
            <w:tcW w:w="79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11BB" w:rsidRPr="004A7AED" w:rsidRDefault="00BD11BB" w:rsidP="00F22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BD11BB" w:rsidRPr="004A7AED" w:rsidRDefault="00BD11BB" w:rsidP="00F22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7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МО-заказчик</w:t>
            </w:r>
            <w:r w:rsidR="00620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  <w:p w:rsidR="00BD11BB" w:rsidRPr="004A7AED" w:rsidRDefault="00BD11BB" w:rsidP="00F22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D11BB" w:rsidRPr="004A7AED" w:rsidRDefault="00BD11BB" w:rsidP="00620A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7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МО-исполнител</w:t>
            </w:r>
            <w:r w:rsidR="00620A1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</w:t>
            </w:r>
          </w:p>
        </w:tc>
      </w:tr>
      <w:tr w:rsidR="00BD11BB" w:rsidRPr="00F22D45" w:rsidTr="00BD11BB">
        <w:trPr>
          <w:cantSplit/>
          <w:trHeight w:val="367"/>
        </w:trPr>
        <w:tc>
          <w:tcPr>
            <w:tcW w:w="79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D11BB" w:rsidRPr="004A7AED" w:rsidRDefault="00BD11BB" w:rsidP="00F22D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D11BB" w:rsidRPr="004A7AED" w:rsidRDefault="00BD11BB" w:rsidP="00D878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7A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ООО «ЦКДЛ»</w:t>
            </w:r>
          </w:p>
        </w:tc>
      </w:tr>
      <w:tr w:rsidR="00BD11BB" w:rsidRPr="00F22D45" w:rsidTr="00BD11BB">
        <w:trPr>
          <w:cantSplit/>
          <w:trHeight w:val="118"/>
        </w:trPr>
        <w:tc>
          <w:tcPr>
            <w:tcW w:w="7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D11BB" w:rsidRPr="004A7AED" w:rsidRDefault="00BD11BB" w:rsidP="004A7A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РТ «Городская поликлиника»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D11BB" w:rsidRPr="004A7AED" w:rsidRDefault="00BD11BB" w:rsidP="004A7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166575</w:t>
            </w:r>
          </w:p>
        </w:tc>
      </w:tr>
      <w:tr w:rsidR="00BD11BB" w:rsidRPr="00F22D45" w:rsidTr="00BD11BB">
        <w:trPr>
          <w:cantSplit/>
          <w:trHeight w:val="123"/>
        </w:trPr>
        <w:tc>
          <w:tcPr>
            <w:tcW w:w="7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D11BB" w:rsidRPr="004A7AED" w:rsidRDefault="00BD11BB" w:rsidP="004A7A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РТ «Инфекционная больница»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D11BB" w:rsidRPr="004A7AED" w:rsidRDefault="00BD11BB" w:rsidP="004A7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53375</w:t>
            </w:r>
          </w:p>
        </w:tc>
      </w:tr>
      <w:tr w:rsidR="00BD11BB" w:rsidRPr="00F22D45" w:rsidTr="00BD11BB">
        <w:trPr>
          <w:cantSplit/>
          <w:trHeight w:val="112"/>
        </w:trPr>
        <w:tc>
          <w:tcPr>
            <w:tcW w:w="7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D11BB" w:rsidRPr="004A7AED" w:rsidRDefault="00BD11BB" w:rsidP="004A7A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РТ «Республиканская больница №1»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D11BB" w:rsidRPr="004A7AED" w:rsidRDefault="00BD11BB" w:rsidP="004A7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247995</w:t>
            </w:r>
          </w:p>
        </w:tc>
      </w:tr>
      <w:tr w:rsidR="00BD11BB" w:rsidRPr="00F22D45" w:rsidTr="00BD11BB">
        <w:trPr>
          <w:cantSplit/>
          <w:trHeight w:val="117"/>
        </w:trPr>
        <w:tc>
          <w:tcPr>
            <w:tcW w:w="7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D11BB" w:rsidRPr="004A7AED" w:rsidRDefault="00BD11BB" w:rsidP="004A7A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РТ «Республиканская больница №2»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D11BB" w:rsidRPr="004A7AED" w:rsidRDefault="00BD11BB" w:rsidP="004A7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28150</w:t>
            </w:r>
          </w:p>
        </w:tc>
      </w:tr>
      <w:tr w:rsidR="00BD11BB" w:rsidRPr="00F22D45" w:rsidTr="00BD11BB">
        <w:trPr>
          <w:cantSplit/>
          <w:trHeight w:val="107"/>
        </w:trPr>
        <w:tc>
          <w:tcPr>
            <w:tcW w:w="7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D11BB" w:rsidRPr="004A7AED" w:rsidRDefault="00BD11BB" w:rsidP="004A7A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РТ «Республиканская детская больница»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D11BB" w:rsidRPr="004A7AED" w:rsidRDefault="00BD11BB" w:rsidP="004A7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97998</w:t>
            </w:r>
          </w:p>
        </w:tc>
      </w:tr>
      <w:tr w:rsidR="00BD11BB" w:rsidRPr="00F22D45" w:rsidTr="00BD11BB">
        <w:trPr>
          <w:cantSplit/>
          <w:trHeight w:val="253"/>
        </w:trPr>
        <w:tc>
          <w:tcPr>
            <w:tcW w:w="79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D11BB" w:rsidRPr="004A7AED" w:rsidRDefault="00BD11BB" w:rsidP="004A7A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РТ «Республиканский кожно-венерологический диспансер»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D11BB" w:rsidRPr="004A7AED" w:rsidRDefault="00BD11BB" w:rsidP="00BD11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  <w:r w:rsidRPr="004A7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D11BB" w:rsidRPr="00F22D45" w:rsidTr="00BD11BB">
        <w:trPr>
          <w:cantSplit/>
          <w:trHeight w:val="20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D11BB" w:rsidRPr="004A7AED" w:rsidRDefault="00BD11BB" w:rsidP="004A7A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РТ «Республиканский онкологический диспансер»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D11BB" w:rsidRPr="004A7AED" w:rsidRDefault="00BD11BB" w:rsidP="004A7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60255</w:t>
            </w:r>
          </w:p>
        </w:tc>
      </w:tr>
      <w:tr w:rsidR="00BD11BB" w:rsidRPr="00F22D45" w:rsidTr="00BD11BB">
        <w:trPr>
          <w:cantSplit/>
          <w:trHeight w:val="20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D11BB" w:rsidRPr="004A7AED" w:rsidRDefault="00BD11BB" w:rsidP="004A7A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РТ «Республиканский центр восстановительной медицины и реабилитации для детей»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D11BB" w:rsidRPr="004A7AED" w:rsidRDefault="00BD11BB" w:rsidP="004A7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11600</w:t>
            </w:r>
          </w:p>
        </w:tc>
      </w:tr>
      <w:tr w:rsidR="00BD11BB" w:rsidRPr="00F22D45" w:rsidTr="00BD11BB">
        <w:trPr>
          <w:cantSplit/>
          <w:trHeight w:val="20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D11BB" w:rsidRPr="004A7AED" w:rsidRDefault="00BD11BB" w:rsidP="004A7A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РТ «Республиканский центр медицинской профилактики»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D11BB" w:rsidRPr="004A7AED" w:rsidRDefault="00BD11BB" w:rsidP="004A7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7587</w:t>
            </w:r>
          </w:p>
        </w:tc>
      </w:tr>
      <w:tr w:rsidR="00BD11BB" w:rsidRPr="00F22D45" w:rsidTr="00BD11BB">
        <w:trPr>
          <w:cantSplit/>
          <w:trHeight w:val="20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D11BB" w:rsidRPr="004A7AED" w:rsidRDefault="00BD11BB" w:rsidP="004A7A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ГБУЗ РТ «Перинатальный центр»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D11BB" w:rsidRPr="004A7AED" w:rsidRDefault="00BD11BB" w:rsidP="004A7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7A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195125</w:t>
            </w:r>
          </w:p>
        </w:tc>
      </w:tr>
      <w:tr w:rsidR="00BD11BB" w:rsidRPr="00F22D45" w:rsidTr="00BD11BB">
        <w:trPr>
          <w:cantSplit/>
          <w:trHeight w:val="20"/>
        </w:trPr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BD11BB" w:rsidRPr="00BD11BB" w:rsidRDefault="00BD11BB" w:rsidP="004A7A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D11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D11BB" w:rsidRPr="00BD11BB" w:rsidRDefault="00BD11BB" w:rsidP="004A7A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893035</w:t>
            </w:r>
          </w:p>
        </w:tc>
      </w:tr>
    </w:tbl>
    <w:p w:rsidR="007760A4" w:rsidRDefault="007760A4"/>
    <w:sectPr w:rsidR="007760A4" w:rsidSect="001F5612">
      <w:pgSz w:w="11906" w:h="16838"/>
      <w:pgMar w:top="624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6AA"/>
    <w:rsid w:val="000116AA"/>
    <w:rsid w:val="0008775B"/>
    <w:rsid w:val="000D5900"/>
    <w:rsid w:val="000E2011"/>
    <w:rsid w:val="001746A5"/>
    <w:rsid w:val="001D750A"/>
    <w:rsid w:val="001F5612"/>
    <w:rsid w:val="00203745"/>
    <w:rsid w:val="00222D6D"/>
    <w:rsid w:val="0025755D"/>
    <w:rsid w:val="00284793"/>
    <w:rsid w:val="00333DE1"/>
    <w:rsid w:val="00396EFD"/>
    <w:rsid w:val="003B6CC4"/>
    <w:rsid w:val="004A7AED"/>
    <w:rsid w:val="004F4207"/>
    <w:rsid w:val="00620A19"/>
    <w:rsid w:val="006222C5"/>
    <w:rsid w:val="006312BA"/>
    <w:rsid w:val="006320CC"/>
    <w:rsid w:val="00666D4A"/>
    <w:rsid w:val="006A0BA1"/>
    <w:rsid w:val="006A5B9F"/>
    <w:rsid w:val="006F51BD"/>
    <w:rsid w:val="00701B96"/>
    <w:rsid w:val="007760A4"/>
    <w:rsid w:val="00787BD9"/>
    <w:rsid w:val="007C225A"/>
    <w:rsid w:val="008F3571"/>
    <w:rsid w:val="0092726E"/>
    <w:rsid w:val="00934CC9"/>
    <w:rsid w:val="009522B1"/>
    <w:rsid w:val="009D4547"/>
    <w:rsid w:val="00AB6B05"/>
    <w:rsid w:val="00BB4B44"/>
    <w:rsid w:val="00BD11BB"/>
    <w:rsid w:val="00BD5524"/>
    <w:rsid w:val="00C04C5F"/>
    <w:rsid w:val="00C6575D"/>
    <w:rsid w:val="00CB3DFA"/>
    <w:rsid w:val="00D73584"/>
    <w:rsid w:val="00D878ED"/>
    <w:rsid w:val="00D95586"/>
    <w:rsid w:val="00E66E90"/>
    <w:rsid w:val="00E92918"/>
    <w:rsid w:val="00EC25D2"/>
    <w:rsid w:val="00F22D45"/>
    <w:rsid w:val="00F40471"/>
    <w:rsid w:val="00F407C0"/>
    <w:rsid w:val="00F7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772F7E-3B66-4322-9E29-C16282E99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20A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20A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9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6</cp:revision>
  <cp:lastPrinted>2018-06-22T02:40:00Z</cp:lastPrinted>
  <dcterms:created xsi:type="dcterms:W3CDTF">2018-04-25T10:32:00Z</dcterms:created>
  <dcterms:modified xsi:type="dcterms:W3CDTF">2018-06-25T06:45:00Z</dcterms:modified>
</cp:coreProperties>
</file>