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8" w:rsidRPr="00B50EA9" w:rsidRDefault="005F60E8" w:rsidP="0093728F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Приложение №</w:t>
      </w:r>
      <w:r w:rsidR="00E7346C">
        <w:rPr>
          <w:rFonts w:ascii="Times New Roman" w:hAnsi="Times New Roman" w:cs="Times New Roman"/>
          <w:sz w:val="24"/>
          <w:szCs w:val="24"/>
        </w:rPr>
        <w:t>7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E8" w:rsidRDefault="005F60E8" w:rsidP="0093728F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E7346C">
        <w:rPr>
          <w:rFonts w:ascii="Times New Roman" w:hAnsi="Times New Roman" w:cs="Times New Roman"/>
          <w:sz w:val="24"/>
          <w:szCs w:val="24"/>
        </w:rPr>
        <w:t>4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Default="005F60E8" w:rsidP="00E73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F4">
        <w:rPr>
          <w:rFonts w:ascii="Times New Roman" w:hAnsi="Times New Roman" w:cs="Times New Roman"/>
          <w:b/>
          <w:sz w:val="28"/>
          <w:szCs w:val="28"/>
        </w:rPr>
        <w:t>Планов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ые объемы и стоимость 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диспансеризации </w:t>
      </w:r>
      <w:r>
        <w:rPr>
          <w:rFonts w:ascii="Times New Roman" w:hAnsi="Times New Roman" w:cs="Times New Roman"/>
          <w:b/>
          <w:sz w:val="28"/>
          <w:szCs w:val="28"/>
        </w:rPr>
        <w:t>определе</w:t>
      </w:r>
      <w:r w:rsidRPr="009A0FF4">
        <w:rPr>
          <w:rFonts w:ascii="Times New Roman" w:hAnsi="Times New Roman" w:cs="Times New Roman"/>
          <w:b/>
          <w:sz w:val="28"/>
          <w:szCs w:val="28"/>
        </w:rPr>
        <w:t>нных групп взрослого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детского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населения 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95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9"/>
        <w:gridCol w:w="993"/>
        <w:gridCol w:w="1275"/>
        <w:gridCol w:w="886"/>
        <w:gridCol w:w="1240"/>
        <w:gridCol w:w="826"/>
        <w:gridCol w:w="1301"/>
        <w:gridCol w:w="960"/>
        <w:gridCol w:w="1203"/>
      </w:tblGrid>
      <w:tr w:rsidR="00BE34E2" w:rsidRPr="00BE34E2" w:rsidTr="0093728F">
        <w:trPr>
          <w:cantSplit/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ДВН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ДДС/ сироты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ДДС/ опека 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                              </w:t>
            </w:r>
            <w:proofErr w:type="gramStart"/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руб.)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"Бай-Тайгинская ЦКБ"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2746,40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703,81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5 117,55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5799,68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10 228,67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4272,26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7 731,81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2892,41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426,84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4 470,06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7087,80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10 247,27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1497,76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2 338,51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"Овюрская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2113,48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2 767,65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2860,29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4 088,31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2106,65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322,19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2 974,18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3402,86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5 799,14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"Тере-Хольская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680,07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2303,22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286,32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3 455,38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"Тоджинская ЦКБ"</w:t>
            </w:r>
            <w:r w:rsidRPr="00BE34E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1558,91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716,72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3 088,65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4555,84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6 257,99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1734,69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2 412,89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"Чеди-Хольская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1844,55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2 664,46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2004,85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3 138,43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 Городская поликлиника </w:t>
            </w:r>
            <w:proofErr w:type="spellStart"/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г.Кызыла</w:t>
            </w:r>
            <w:proofErr w:type="spellEnd"/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r w:rsidRPr="00BE34E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15354,43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15 354,43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РТ" Республиканская больница №1"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8112,99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8 112,99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3471,70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8 716,28</w:t>
            </w:r>
          </w:p>
        </w:tc>
      </w:tr>
      <w:tr w:rsidR="00BE34E2" w:rsidRPr="00BE34E2" w:rsidTr="0093728F">
        <w:trPr>
          <w:cantSplit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72712,26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12278,59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3 421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24653,85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46 564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4E2" w:rsidRPr="00BE34E2" w:rsidRDefault="00BE34E2" w:rsidP="00BE3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109644,70</w:t>
            </w:r>
          </w:p>
        </w:tc>
      </w:tr>
    </w:tbl>
    <w:p w:rsidR="007C1034" w:rsidRDefault="007C1034"/>
    <w:sectPr w:rsidR="007C1034" w:rsidSect="0093728F">
      <w:pgSz w:w="11906" w:h="16838"/>
      <w:pgMar w:top="709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5F60E8"/>
    <w:rsid w:val="007C1034"/>
    <w:rsid w:val="00856DB6"/>
    <w:rsid w:val="0093728F"/>
    <w:rsid w:val="009D57B8"/>
    <w:rsid w:val="00B02D22"/>
    <w:rsid w:val="00BE34E2"/>
    <w:rsid w:val="00E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dcterms:created xsi:type="dcterms:W3CDTF">2018-04-25T04:01:00Z</dcterms:created>
  <dcterms:modified xsi:type="dcterms:W3CDTF">2018-04-25T04:30:00Z</dcterms:modified>
</cp:coreProperties>
</file>