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9BD" w:rsidRDefault="00B779BD" w:rsidP="00B779BD">
      <w:pPr>
        <w:widowControl/>
        <w:autoSpaceDE/>
        <w:jc w:val="center"/>
        <w:rPr>
          <w:b/>
          <w:bCs/>
          <w:sz w:val="28"/>
          <w:szCs w:val="28"/>
        </w:rPr>
      </w:pPr>
      <w:r w:rsidRPr="00A768D7">
        <w:rPr>
          <w:b/>
          <w:bCs/>
          <w:sz w:val="28"/>
          <w:szCs w:val="28"/>
        </w:rPr>
        <w:t>ПРОТОКОЛ</w:t>
      </w:r>
    </w:p>
    <w:p w:rsidR="00B779BD" w:rsidRPr="00A768D7" w:rsidRDefault="00B779BD" w:rsidP="00B779BD">
      <w:pPr>
        <w:widowControl/>
        <w:autoSpaceDE/>
        <w:jc w:val="center"/>
        <w:rPr>
          <w:b/>
          <w:bCs/>
          <w:sz w:val="28"/>
          <w:szCs w:val="32"/>
        </w:rPr>
      </w:pPr>
      <w:r w:rsidRPr="00A768D7">
        <w:rPr>
          <w:b/>
          <w:bCs/>
          <w:sz w:val="28"/>
          <w:szCs w:val="28"/>
        </w:rPr>
        <w:t>заседания Комиссии</w:t>
      </w:r>
      <w:r w:rsidRPr="00A768D7">
        <w:rPr>
          <w:b/>
          <w:bCs/>
          <w:sz w:val="28"/>
          <w:szCs w:val="32"/>
        </w:rPr>
        <w:t xml:space="preserve"> по разработке территориальной программы обязательного медицинского страхования Республики Тыва</w:t>
      </w:r>
    </w:p>
    <w:p w:rsidR="00B779BD" w:rsidRDefault="000B2399" w:rsidP="00B779BD">
      <w:pPr>
        <w:widowControl/>
        <w:tabs>
          <w:tab w:val="left" w:pos="10065"/>
        </w:tabs>
        <w:autoSpaceDE/>
        <w:ind w:left="360"/>
        <w:jc w:val="both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4889631" wp14:editId="76F6A7B2">
                <wp:simplePos x="0" y="0"/>
                <wp:positionH relativeFrom="column">
                  <wp:posOffset>269875</wp:posOffset>
                </wp:positionH>
                <wp:positionV relativeFrom="paragraph">
                  <wp:posOffset>72389</wp:posOffset>
                </wp:positionV>
                <wp:extent cx="5867400" cy="0"/>
                <wp:effectExtent l="0" t="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E0A5A1E"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1.25pt,5.7pt" to="483.2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" strokeweight=".26mm">
                <v:stroke joinstyle="miter"/>
              </v:line>
            </w:pict>
          </mc:Fallback>
        </mc:AlternateContent>
      </w:r>
      <w:r w:rsidR="00B779BD">
        <w:rPr>
          <w:sz w:val="28"/>
          <w:szCs w:val="28"/>
        </w:rPr>
        <w:tab/>
      </w:r>
    </w:p>
    <w:p w:rsidR="00B779BD" w:rsidRDefault="00073E01" w:rsidP="00B779BD">
      <w:pPr>
        <w:widowControl/>
        <w:autoSpaceDE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 w:rsidR="00452A0F">
        <w:rPr>
          <w:sz w:val="28"/>
          <w:szCs w:val="28"/>
        </w:rPr>
        <w:t xml:space="preserve"> </w:t>
      </w:r>
      <w:r w:rsidR="0047753F">
        <w:rPr>
          <w:sz w:val="28"/>
          <w:szCs w:val="28"/>
        </w:rPr>
        <w:t>2</w:t>
      </w:r>
    </w:p>
    <w:p w:rsidR="00877648" w:rsidRDefault="00877648" w:rsidP="00B779BD">
      <w:pPr>
        <w:widowControl/>
        <w:autoSpaceDE/>
        <w:jc w:val="center"/>
        <w:rPr>
          <w:sz w:val="28"/>
          <w:szCs w:val="28"/>
        </w:rPr>
      </w:pPr>
    </w:p>
    <w:p w:rsidR="00B779BD" w:rsidRDefault="002263F7" w:rsidP="005A5CC0">
      <w:pPr>
        <w:widowControl/>
        <w:autoSpaceDE/>
        <w:rPr>
          <w:sz w:val="28"/>
          <w:szCs w:val="28"/>
        </w:rPr>
      </w:pPr>
      <w:r>
        <w:rPr>
          <w:sz w:val="28"/>
          <w:szCs w:val="28"/>
        </w:rPr>
        <w:t xml:space="preserve">27 </w:t>
      </w:r>
      <w:r w:rsidR="0043561E">
        <w:rPr>
          <w:sz w:val="28"/>
          <w:szCs w:val="28"/>
        </w:rPr>
        <w:t>февраля</w:t>
      </w:r>
      <w:r w:rsidR="00B779BD" w:rsidRPr="00A768D7">
        <w:rPr>
          <w:sz w:val="28"/>
          <w:szCs w:val="28"/>
        </w:rPr>
        <w:t xml:space="preserve"> 201</w:t>
      </w:r>
      <w:r w:rsidR="00D158FD">
        <w:rPr>
          <w:sz w:val="28"/>
          <w:szCs w:val="28"/>
        </w:rPr>
        <w:t>8</w:t>
      </w:r>
      <w:r w:rsidR="00B779BD" w:rsidRPr="00A768D7">
        <w:rPr>
          <w:sz w:val="28"/>
          <w:szCs w:val="28"/>
        </w:rPr>
        <w:t xml:space="preserve"> г.</w:t>
      </w:r>
      <w:r w:rsidR="00B779BD" w:rsidRPr="00A768D7">
        <w:rPr>
          <w:sz w:val="28"/>
          <w:szCs w:val="28"/>
        </w:rPr>
        <w:tab/>
      </w:r>
      <w:r w:rsidR="00B779BD" w:rsidRPr="00A768D7">
        <w:rPr>
          <w:sz w:val="28"/>
          <w:szCs w:val="28"/>
        </w:rPr>
        <w:tab/>
      </w:r>
      <w:r w:rsidR="00B779BD">
        <w:rPr>
          <w:sz w:val="28"/>
          <w:szCs w:val="28"/>
        </w:rPr>
        <w:tab/>
      </w:r>
      <w:r w:rsidR="00B779BD">
        <w:rPr>
          <w:sz w:val="28"/>
          <w:szCs w:val="28"/>
        </w:rPr>
        <w:tab/>
      </w:r>
      <w:r w:rsidR="00B779BD">
        <w:rPr>
          <w:sz w:val="28"/>
          <w:szCs w:val="28"/>
        </w:rPr>
        <w:tab/>
      </w:r>
      <w:r w:rsidR="00B779BD" w:rsidRPr="00A768D7">
        <w:rPr>
          <w:sz w:val="28"/>
          <w:szCs w:val="28"/>
        </w:rPr>
        <w:tab/>
      </w:r>
      <w:r w:rsidR="00B779BD">
        <w:rPr>
          <w:sz w:val="28"/>
          <w:szCs w:val="28"/>
        </w:rPr>
        <w:t xml:space="preserve">     </w:t>
      </w:r>
      <w:r w:rsidR="00073E01">
        <w:rPr>
          <w:sz w:val="28"/>
          <w:szCs w:val="28"/>
        </w:rPr>
        <w:t xml:space="preserve">         </w:t>
      </w:r>
      <w:r w:rsidR="00C265A0">
        <w:rPr>
          <w:sz w:val="28"/>
          <w:szCs w:val="28"/>
        </w:rPr>
        <w:t xml:space="preserve">   </w:t>
      </w:r>
      <w:r w:rsidR="007F237C">
        <w:rPr>
          <w:sz w:val="28"/>
          <w:szCs w:val="28"/>
        </w:rPr>
        <w:t xml:space="preserve">         </w:t>
      </w:r>
      <w:r w:rsidR="00BA3D4E">
        <w:rPr>
          <w:sz w:val="28"/>
          <w:szCs w:val="28"/>
        </w:rPr>
        <w:t xml:space="preserve">    </w:t>
      </w:r>
      <w:r w:rsidR="00B779BD" w:rsidRPr="00A768D7">
        <w:rPr>
          <w:sz w:val="28"/>
          <w:szCs w:val="28"/>
        </w:rPr>
        <w:t>г. Кызыл</w:t>
      </w:r>
    </w:p>
    <w:p w:rsidR="005E4688" w:rsidRDefault="005E4688" w:rsidP="0061022A">
      <w:pPr>
        <w:spacing w:line="276" w:lineRule="auto"/>
        <w:jc w:val="both"/>
        <w:rPr>
          <w:b/>
          <w:bCs/>
          <w:sz w:val="28"/>
          <w:szCs w:val="28"/>
        </w:rPr>
      </w:pPr>
    </w:p>
    <w:p w:rsidR="0061022A" w:rsidRPr="007429BE" w:rsidRDefault="001A1977" w:rsidP="001B691E">
      <w:pPr>
        <w:spacing w:line="276" w:lineRule="auto"/>
        <w:jc w:val="both"/>
        <w:rPr>
          <w:bCs/>
          <w:sz w:val="28"/>
          <w:szCs w:val="28"/>
        </w:rPr>
      </w:pPr>
      <w:r w:rsidRPr="00A768D7">
        <w:rPr>
          <w:b/>
          <w:bCs/>
          <w:sz w:val="28"/>
          <w:szCs w:val="28"/>
        </w:rPr>
        <w:t>Председатель</w:t>
      </w:r>
      <w:r>
        <w:rPr>
          <w:b/>
          <w:bCs/>
          <w:sz w:val="28"/>
          <w:szCs w:val="28"/>
        </w:rPr>
        <w:t>с</w:t>
      </w:r>
      <w:r w:rsidRPr="00A768D7">
        <w:rPr>
          <w:b/>
          <w:bCs/>
          <w:sz w:val="28"/>
          <w:szCs w:val="28"/>
        </w:rPr>
        <w:t xml:space="preserve">твовал: </w:t>
      </w:r>
      <w:proofErr w:type="spellStart"/>
      <w:r w:rsidR="0043561E">
        <w:rPr>
          <w:bCs/>
          <w:sz w:val="28"/>
          <w:szCs w:val="28"/>
        </w:rPr>
        <w:t>Хопуя</w:t>
      </w:r>
      <w:proofErr w:type="spellEnd"/>
      <w:r w:rsidR="0043561E">
        <w:rPr>
          <w:bCs/>
          <w:sz w:val="28"/>
          <w:szCs w:val="28"/>
        </w:rPr>
        <w:t xml:space="preserve"> </w:t>
      </w:r>
      <w:proofErr w:type="spellStart"/>
      <w:r w:rsidR="0043561E">
        <w:rPr>
          <w:bCs/>
          <w:sz w:val="28"/>
          <w:szCs w:val="28"/>
        </w:rPr>
        <w:t>Шолбан</w:t>
      </w:r>
      <w:proofErr w:type="spellEnd"/>
      <w:r w:rsidR="0043561E">
        <w:rPr>
          <w:bCs/>
          <w:sz w:val="28"/>
          <w:szCs w:val="28"/>
        </w:rPr>
        <w:t xml:space="preserve"> </w:t>
      </w:r>
      <w:proofErr w:type="spellStart"/>
      <w:r w:rsidR="0043561E">
        <w:rPr>
          <w:bCs/>
          <w:sz w:val="28"/>
          <w:szCs w:val="28"/>
        </w:rPr>
        <w:t>Ховалыгович</w:t>
      </w:r>
      <w:proofErr w:type="spellEnd"/>
      <w:r w:rsidR="00935643">
        <w:rPr>
          <w:bCs/>
          <w:sz w:val="28"/>
          <w:szCs w:val="28"/>
        </w:rPr>
        <w:t xml:space="preserve"> – </w:t>
      </w:r>
      <w:r w:rsidR="0043561E" w:rsidRPr="0043561E">
        <w:rPr>
          <w:rStyle w:val="FontStyle17"/>
          <w:sz w:val="28"/>
          <w:szCs w:val="28"/>
        </w:rPr>
        <w:t>заместитель Председателя Правительства Республики Тыва, председатель Комиссии</w:t>
      </w:r>
      <w:r w:rsidR="0002070F">
        <w:rPr>
          <w:bCs/>
          <w:sz w:val="28"/>
          <w:szCs w:val="28"/>
        </w:rPr>
        <w:t>.</w:t>
      </w:r>
      <w:r w:rsidR="00935643" w:rsidRPr="00935643">
        <w:t xml:space="preserve"> </w:t>
      </w:r>
    </w:p>
    <w:p w:rsidR="008005D1" w:rsidRDefault="008005D1" w:rsidP="001B691E">
      <w:pPr>
        <w:jc w:val="both"/>
        <w:rPr>
          <w:b/>
          <w:sz w:val="28"/>
          <w:szCs w:val="28"/>
        </w:rPr>
      </w:pPr>
    </w:p>
    <w:p w:rsidR="0061022A" w:rsidRDefault="001A1977" w:rsidP="001B691E">
      <w:pPr>
        <w:jc w:val="both"/>
        <w:rPr>
          <w:bCs/>
          <w:sz w:val="28"/>
          <w:szCs w:val="28"/>
        </w:rPr>
      </w:pPr>
      <w:r w:rsidRPr="0025238D">
        <w:rPr>
          <w:b/>
          <w:sz w:val="28"/>
          <w:szCs w:val="28"/>
        </w:rPr>
        <w:t xml:space="preserve">Присутствовали: </w:t>
      </w:r>
      <w:proofErr w:type="spellStart"/>
      <w:r w:rsidR="0043561E">
        <w:rPr>
          <w:bCs/>
          <w:sz w:val="28"/>
          <w:szCs w:val="28"/>
        </w:rPr>
        <w:t>Донгак</w:t>
      </w:r>
      <w:proofErr w:type="spellEnd"/>
      <w:r w:rsidR="0043561E">
        <w:rPr>
          <w:bCs/>
          <w:sz w:val="28"/>
          <w:szCs w:val="28"/>
        </w:rPr>
        <w:t xml:space="preserve"> О.Э., </w:t>
      </w:r>
      <w:proofErr w:type="spellStart"/>
      <w:r w:rsidR="003D1071">
        <w:rPr>
          <w:sz w:val="28"/>
          <w:szCs w:val="28"/>
        </w:rPr>
        <w:t>Анай-оол</w:t>
      </w:r>
      <w:proofErr w:type="spellEnd"/>
      <w:r w:rsidR="003D1071">
        <w:rPr>
          <w:sz w:val="28"/>
          <w:szCs w:val="28"/>
        </w:rPr>
        <w:t xml:space="preserve"> В.Х., </w:t>
      </w:r>
      <w:r w:rsidR="005E2ABA" w:rsidRPr="005A5CC0">
        <w:rPr>
          <w:sz w:val="28"/>
          <w:szCs w:val="28"/>
        </w:rPr>
        <w:t>Полежаева Т.И.,</w:t>
      </w:r>
      <w:r w:rsidR="005E2ABA" w:rsidRPr="00935643">
        <w:rPr>
          <w:sz w:val="28"/>
          <w:szCs w:val="28"/>
        </w:rPr>
        <w:t xml:space="preserve"> </w:t>
      </w:r>
      <w:proofErr w:type="spellStart"/>
      <w:r w:rsidR="00935643" w:rsidRPr="005A5CC0">
        <w:rPr>
          <w:sz w:val="28"/>
          <w:szCs w:val="28"/>
        </w:rPr>
        <w:t>Монгуш</w:t>
      </w:r>
      <w:proofErr w:type="spellEnd"/>
      <w:r w:rsidR="00935643" w:rsidRPr="005A5CC0">
        <w:rPr>
          <w:sz w:val="28"/>
          <w:szCs w:val="28"/>
        </w:rPr>
        <w:t xml:space="preserve"> О.С.,</w:t>
      </w:r>
      <w:r w:rsidR="00564128" w:rsidRPr="00564128">
        <w:rPr>
          <w:sz w:val="28"/>
          <w:szCs w:val="28"/>
        </w:rPr>
        <w:t xml:space="preserve"> </w:t>
      </w:r>
      <w:proofErr w:type="spellStart"/>
      <w:r w:rsidR="0043561E" w:rsidRPr="005A5CC0">
        <w:rPr>
          <w:bCs/>
          <w:sz w:val="28"/>
          <w:szCs w:val="28"/>
        </w:rPr>
        <w:t>Монгуш</w:t>
      </w:r>
      <w:proofErr w:type="spellEnd"/>
      <w:r w:rsidR="0043561E" w:rsidRPr="005A5CC0">
        <w:rPr>
          <w:bCs/>
          <w:sz w:val="28"/>
          <w:szCs w:val="28"/>
        </w:rPr>
        <w:t xml:space="preserve"> А.Д.</w:t>
      </w:r>
      <w:r w:rsidR="0043561E">
        <w:rPr>
          <w:bCs/>
          <w:sz w:val="28"/>
          <w:szCs w:val="28"/>
        </w:rPr>
        <w:t xml:space="preserve">, </w:t>
      </w:r>
      <w:proofErr w:type="spellStart"/>
      <w:r w:rsidR="00A82019">
        <w:rPr>
          <w:bCs/>
          <w:sz w:val="28"/>
          <w:szCs w:val="28"/>
        </w:rPr>
        <w:t>Сарыг-Хаа</w:t>
      </w:r>
      <w:proofErr w:type="spellEnd"/>
      <w:r w:rsidR="00A82019">
        <w:rPr>
          <w:bCs/>
          <w:sz w:val="28"/>
          <w:szCs w:val="28"/>
        </w:rPr>
        <w:t xml:space="preserve"> О.Н.</w:t>
      </w:r>
      <w:r w:rsidR="00A82019" w:rsidRPr="005A5CC0">
        <w:rPr>
          <w:bCs/>
          <w:sz w:val="28"/>
          <w:szCs w:val="28"/>
        </w:rPr>
        <w:t>,</w:t>
      </w:r>
      <w:r w:rsidR="00A82019" w:rsidRPr="00DD16D6">
        <w:rPr>
          <w:bCs/>
          <w:sz w:val="28"/>
          <w:szCs w:val="28"/>
        </w:rPr>
        <w:t xml:space="preserve"> </w:t>
      </w:r>
      <w:proofErr w:type="spellStart"/>
      <w:r w:rsidR="00E20625">
        <w:rPr>
          <w:bCs/>
          <w:sz w:val="28"/>
          <w:szCs w:val="28"/>
        </w:rPr>
        <w:t>Майынды</w:t>
      </w:r>
      <w:proofErr w:type="spellEnd"/>
      <w:r w:rsidR="00E20625">
        <w:rPr>
          <w:bCs/>
          <w:sz w:val="28"/>
          <w:szCs w:val="28"/>
        </w:rPr>
        <w:t xml:space="preserve"> С.Б.,</w:t>
      </w:r>
      <w:r w:rsidR="001557D3" w:rsidRPr="001557D3">
        <w:rPr>
          <w:bCs/>
          <w:sz w:val="28"/>
          <w:szCs w:val="28"/>
        </w:rPr>
        <w:t xml:space="preserve"> </w:t>
      </w:r>
      <w:proofErr w:type="spellStart"/>
      <w:r w:rsidR="001557D3">
        <w:rPr>
          <w:bCs/>
          <w:sz w:val="28"/>
          <w:szCs w:val="28"/>
        </w:rPr>
        <w:t>Ондар</w:t>
      </w:r>
      <w:proofErr w:type="spellEnd"/>
      <w:r w:rsidR="001557D3">
        <w:rPr>
          <w:bCs/>
          <w:sz w:val="28"/>
          <w:szCs w:val="28"/>
        </w:rPr>
        <w:t xml:space="preserve"> Д.О., Филимонова Е.П.,</w:t>
      </w:r>
      <w:r w:rsidR="001557D3" w:rsidRPr="00564128">
        <w:rPr>
          <w:bCs/>
          <w:sz w:val="28"/>
          <w:szCs w:val="28"/>
        </w:rPr>
        <w:t xml:space="preserve"> </w:t>
      </w:r>
      <w:proofErr w:type="spellStart"/>
      <w:r w:rsidR="001557D3" w:rsidRPr="005A5CC0">
        <w:rPr>
          <w:bCs/>
          <w:sz w:val="28"/>
          <w:szCs w:val="28"/>
        </w:rPr>
        <w:t>Калбак</w:t>
      </w:r>
      <w:proofErr w:type="spellEnd"/>
      <w:r w:rsidR="001557D3" w:rsidRPr="005A5CC0">
        <w:rPr>
          <w:bCs/>
          <w:sz w:val="28"/>
          <w:szCs w:val="28"/>
        </w:rPr>
        <w:t xml:space="preserve"> Д.Д</w:t>
      </w:r>
      <w:r w:rsidR="001557D3">
        <w:rPr>
          <w:bCs/>
          <w:sz w:val="28"/>
          <w:szCs w:val="28"/>
        </w:rPr>
        <w:t>.,</w:t>
      </w:r>
      <w:r w:rsidR="001557D3" w:rsidRPr="0043561E">
        <w:rPr>
          <w:rStyle w:val="FontStyle17"/>
          <w:sz w:val="28"/>
          <w:szCs w:val="28"/>
        </w:rPr>
        <w:t xml:space="preserve"> </w:t>
      </w:r>
      <w:proofErr w:type="spellStart"/>
      <w:r w:rsidR="001557D3">
        <w:rPr>
          <w:bCs/>
          <w:sz w:val="28"/>
          <w:szCs w:val="28"/>
        </w:rPr>
        <w:t>Шруб</w:t>
      </w:r>
      <w:proofErr w:type="spellEnd"/>
      <w:r w:rsidR="001557D3">
        <w:rPr>
          <w:bCs/>
          <w:sz w:val="28"/>
          <w:szCs w:val="28"/>
        </w:rPr>
        <w:t xml:space="preserve"> Л.Ю., </w:t>
      </w:r>
      <w:proofErr w:type="spellStart"/>
      <w:r w:rsidR="00A82019" w:rsidRPr="005A5CC0">
        <w:rPr>
          <w:bCs/>
          <w:sz w:val="28"/>
          <w:szCs w:val="28"/>
        </w:rPr>
        <w:t>Ховалыг</w:t>
      </w:r>
      <w:proofErr w:type="spellEnd"/>
      <w:r w:rsidR="00A82019" w:rsidRPr="005A5CC0">
        <w:rPr>
          <w:bCs/>
          <w:sz w:val="28"/>
          <w:szCs w:val="28"/>
        </w:rPr>
        <w:t xml:space="preserve"> В.Т</w:t>
      </w:r>
      <w:r w:rsidR="00A82019">
        <w:rPr>
          <w:bCs/>
          <w:sz w:val="28"/>
          <w:szCs w:val="28"/>
        </w:rPr>
        <w:t xml:space="preserve">., </w:t>
      </w:r>
      <w:proofErr w:type="spellStart"/>
      <w:r w:rsidR="00BA3D4E">
        <w:rPr>
          <w:bCs/>
          <w:sz w:val="28"/>
          <w:szCs w:val="28"/>
        </w:rPr>
        <w:t>Куулар</w:t>
      </w:r>
      <w:proofErr w:type="spellEnd"/>
      <w:r w:rsidR="00BA3D4E">
        <w:rPr>
          <w:bCs/>
          <w:sz w:val="28"/>
          <w:szCs w:val="28"/>
        </w:rPr>
        <w:t xml:space="preserve"> </w:t>
      </w:r>
      <w:proofErr w:type="gramStart"/>
      <w:r w:rsidR="00BA3D4E">
        <w:rPr>
          <w:bCs/>
          <w:sz w:val="28"/>
          <w:szCs w:val="28"/>
        </w:rPr>
        <w:t>У-Х</w:t>
      </w:r>
      <w:proofErr w:type="gramEnd"/>
      <w:r w:rsidR="00BA3D4E">
        <w:rPr>
          <w:bCs/>
          <w:sz w:val="28"/>
          <w:szCs w:val="28"/>
        </w:rPr>
        <w:t xml:space="preserve">.Ч., </w:t>
      </w:r>
      <w:r w:rsidR="0043561E">
        <w:rPr>
          <w:sz w:val="28"/>
          <w:szCs w:val="28"/>
        </w:rPr>
        <w:t>Дегтярева М.В.</w:t>
      </w:r>
    </w:p>
    <w:p w:rsidR="008005D1" w:rsidRDefault="008005D1" w:rsidP="001B691E">
      <w:pPr>
        <w:jc w:val="both"/>
        <w:rPr>
          <w:b/>
          <w:bCs/>
          <w:sz w:val="28"/>
          <w:szCs w:val="28"/>
        </w:rPr>
      </w:pPr>
    </w:p>
    <w:p w:rsidR="00C8266D" w:rsidRPr="00C8266D" w:rsidRDefault="00C8266D" w:rsidP="001B691E">
      <w:pPr>
        <w:jc w:val="both"/>
        <w:rPr>
          <w:sz w:val="28"/>
          <w:szCs w:val="28"/>
        </w:rPr>
      </w:pPr>
      <w:r w:rsidRPr="00C8266D">
        <w:rPr>
          <w:b/>
          <w:bCs/>
          <w:sz w:val="28"/>
          <w:szCs w:val="28"/>
        </w:rPr>
        <w:t>Приглашенные:</w:t>
      </w:r>
      <w:r w:rsidR="0092409D">
        <w:rPr>
          <w:b/>
          <w:bCs/>
          <w:sz w:val="28"/>
          <w:szCs w:val="28"/>
        </w:rPr>
        <w:t xml:space="preserve"> </w:t>
      </w:r>
      <w:proofErr w:type="spellStart"/>
      <w:r w:rsidR="0092409D">
        <w:rPr>
          <w:sz w:val="28"/>
          <w:szCs w:val="28"/>
        </w:rPr>
        <w:t>Бумбажай</w:t>
      </w:r>
      <w:proofErr w:type="spellEnd"/>
      <w:r w:rsidR="0092409D">
        <w:rPr>
          <w:sz w:val="28"/>
          <w:szCs w:val="28"/>
        </w:rPr>
        <w:t xml:space="preserve"> Л.М. </w:t>
      </w:r>
      <w:r w:rsidR="0092409D">
        <w:rPr>
          <w:bCs/>
          <w:sz w:val="28"/>
          <w:szCs w:val="28"/>
        </w:rPr>
        <w:t>–</w:t>
      </w:r>
      <w:r w:rsidR="00A82019" w:rsidRPr="00A82019">
        <w:rPr>
          <w:sz w:val="28"/>
          <w:szCs w:val="28"/>
        </w:rPr>
        <w:t xml:space="preserve"> заместитель директора ГБУ «МИАЦ Республики Тыва».</w:t>
      </w:r>
      <w:r w:rsidR="004B3EC2" w:rsidRPr="004B3EC2">
        <w:t xml:space="preserve"> </w:t>
      </w:r>
    </w:p>
    <w:p w:rsidR="008005D1" w:rsidRDefault="008005D1" w:rsidP="001B691E">
      <w:pPr>
        <w:jc w:val="both"/>
        <w:rPr>
          <w:b/>
          <w:sz w:val="28"/>
          <w:szCs w:val="28"/>
        </w:rPr>
      </w:pPr>
    </w:p>
    <w:p w:rsidR="005E4688" w:rsidRDefault="001A1977" w:rsidP="001B691E">
      <w:pPr>
        <w:jc w:val="both"/>
        <w:rPr>
          <w:bCs/>
          <w:sz w:val="28"/>
          <w:szCs w:val="28"/>
        </w:rPr>
      </w:pPr>
      <w:r w:rsidRPr="008040FC">
        <w:rPr>
          <w:b/>
          <w:sz w:val="28"/>
          <w:szCs w:val="28"/>
        </w:rPr>
        <w:t>Отсутствовали</w:t>
      </w:r>
      <w:r w:rsidRPr="008040FC">
        <w:rPr>
          <w:sz w:val="28"/>
          <w:szCs w:val="28"/>
        </w:rPr>
        <w:t xml:space="preserve"> (по уважительной причине):</w:t>
      </w:r>
      <w:r w:rsidR="00E14301">
        <w:rPr>
          <w:rStyle w:val="FontStyle17"/>
          <w:sz w:val="28"/>
          <w:szCs w:val="28"/>
        </w:rPr>
        <w:t xml:space="preserve"> </w:t>
      </w:r>
      <w:proofErr w:type="spellStart"/>
      <w:r w:rsidR="002263F7">
        <w:rPr>
          <w:rStyle w:val="FontStyle17"/>
          <w:sz w:val="28"/>
          <w:szCs w:val="28"/>
        </w:rPr>
        <w:t>Даваа</w:t>
      </w:r>
      <w:proofErr w:type="spellEnd"/>
      <w:r w:rsidR="002263F7">
        <w:rPr>
          <w:rStyle w:val="FontStyle17"/>
          <w:sz w:val="28"/>
          <w:szCs w:val="28"/>
        </w:rPr>
        <w:t xml:space="preserve"> У.Т., </w:t>
      </w:r>
      <w:proofErr w:type="spellStart"/>
      <w:r w:rsidR="001557D3" w:rsidRPr="005A5CC0">
        <w:rPr>
          <w:sz w:val="28"/>
          <w:szCs w:val="28"/>
        </w:rPr>
        <w:t>Монгуш</w:t>
      </w:r>
      <w:proofErr w:type="spellEnd"/>
      <w:r w:rsidR="001557D3" w:rsidRPr="005A5CC0">
        <w:rPr>
          <w:sz w:val="28"/>
          <w:szCs w:val="28"/>
        </w:rPr>
        <w:t xml:space="preserve"> Б.Д.</w:t>
      </w:r>
      <w:r w:rsidR="001557D3" w:rsidRPr="00B538BC">
        <w:rPr>
          <w:sz w:val="28"/>
          <w:szCs w:val="28"/>
        </w:rPr>
        <w:t xml:space="preserve">, </w:t>
      </w:r>
      <w:proofErr w:type="spellStart"/>
      <w:r w:rsidR="0043561E">
        <w:rPr>
          <w:bCs/>
          <w:sz w:val="28"/>
          <w:szCs w:val="28"/>
        </w:rPr>
        <w:t>Торуш</w:t>
      </w:r>
      <w:proofErr w:type="spellEnd"/>
      <w:r w:rsidR="0043561E">
        <w:rPr>
          <w:bCs/>
          <w:sz w:val="28"/>
          <w:szCs w:val="28"/>
        </w:rPr>
        <w:t xml:space="preserve"> Б.К.</w:t>
      </w:r>
      <w:r w:rsidR="007D4D09">
        <w:rPr>
          <w:rStyle w:val="FontStyle17"/>
          <w:sz w:val="28"/>
          <w:szCs w:val="28"/>
        </w:rPr>
        <w:t xml:space="preserve"> </w:t>
      </w:r>
    </w:p>
    <w:p w:rsidR="001B691E" w:rsidRPr="00551699" w:rsidRDefault="001B691E" w:rsidP="001B691E">
      <w:pPr>
        <w:jc w:val="both"/>
        <w:rPr>
          <w:bCs/>
          <w:sz w:val="28"/>
          <w:szCs w:val="28"/>
        </w:rPr>
      </w:pPr>
    </w:p>
    <w:p w:rsidR="00564128" w:rsidRDefault="001A1977" w:rsidP="00564128">
      <w:pPr>
        <w:pStyle w:val="22"/>
        <w:spacing w:line="276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7F237C">
        <w:rPr>
          <w:rFonts w:ascii="Times New Roman" w:hAnsi="Times New Roman"/>
          <w:sz w:val="28"/>
          <w:szCs w:val="28"/>
        </w:rPr>
        <w:t>Повестка заседания:</w:t>
      </w:r>
    </w:p>
    <w:p w:rsidR="0043561E" w:rsidRPr="0043561E" w:rsidRDefault="0043561E" w:rsidP="0043561E">
      <w:pPr>
        <w:widowControl/>
        <w:numPr>
          <w:ilvl w:val="0"/>
          <w:numId w:val="24"/>
        </w:numPr>
        <w:suppressAutoHyphens w:val="0"/>
        <w:autoSpaceDE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43561E">
        <w:rPr>
          <w:sz w:val="28"/>
          <w:szCs w:val="28"/>
          <w:lang w:eastAsia="ru-RU"/>
        </w:rPr>
        <w:t>О внесении изменений и дополнений Дополнительным соглашением № 3 в Тарифное соглашение по оплате медицинской помощи в системе обязательного медицинского страхования на территории Республики Тыва на 2018 год:</w:t>
      </w:r>
    </w:p>
    <w:p w:rsidR="0043561E" w:rsidRPr="0043561E" w:rsidRDefault="0043561E" w:rsidP="0043561E">
      <w:pPr>
        <w:widowControl/>
        <w:numPr>
          <w:ilvl w:val="1"/>
          <w:numId w:val="27"/>
        </w:numPr>
        <w:tabs>
          <w:tab w:val="left" w:pos="851"/>
          <w:tab w:val="left" w:pos="1134"/>
        </w:tabs>
        <w:suppressAutoHyphens w:val="0"/>
        <w:autoSpaceDE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43561E">
        <w:rPr>
          <w:sz w:val="28"/>
          <w:szCs w:val="28"/>
          <w:lang w:eastAsia="ru-RU"/>
        </w:rPr>
        <w:t>О внесении изменений в Перечни медицинских организаций, работающих в системе ОМС, на 2018 год в связи с переименованием (Приложения №№ 1, 2, 3</w:t>
      </w:r>
      <w:r w:rsidR="001557D3">
        <w:rPr>
          <w:sz w:val="28"/>
          <w:szCs w:val="28"/>
          <w:lang w:eastAsia="ru-RU"/>
        </w:rPr>
        <w:t>, 5</w:t>
      </w:r>
      <w:r w:rsidRPr="0043561E">
        <w:rPr>
          <w:sz w:val="28"/>
          <w:szCs w:val="28"/>
          <w:lang w:eastAsia="ru-RU"/>
        </w:rPr>
        <w:t>)</w:t>
      </w:r>
    </w:p>
    <w:p w:rsidR="0043561E" w:rsidRPr="0043561E" w:rsidRDefault="0043561E" w:rsidP="0043561E">
      <w:pPr>
        <w:widowControl/>
        <w:tabs>
          <w:tab w:val="left" w:pos="709"/>
        </w:tabs>
        <w:suppressAutoHyphens w:val="0"/>
        <w:autoSpaceDN w:val="0"/>
        <w:adjustRightInd w:val="0"/>
        <w:jc w:val="both"/>
        <w:rPr>
          <w:i/>
          <w:sz w:val="28"/>
          <w:szCs w:val="28"/>
          <w:lang w:eastAsia="ru-RU"/>
        </w:rPr>
      </w:pPr>
      <w:r w:rsidRPr="0043561E">
        <w:rPr>
          <w:i/>
          <w:sz w:val="28"/>
          <w:szCs w:val="28"/>
          <w:lang w:eastAsia="ru-RU"/>
        </w:rPr>
        <w:tab/>
        <w:t>Докладчик:</w:t>
      </w:r>
      <w:r w:rsidRPr="0043561E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43561E">
        <w:rPr>
          <w:i/>
          <w:sz w:val="28"/>
          <w:szCs w:val="28"/>
          <w:lang w:eastAsia="ru-RU"/>
        </w:rPr>
        <w:t>Анай-оол</w:t>
      </w:r>
      <w:proofErr w:type="spellEnd"/>
      <w:r w:rsidRPr="0043561E">
        <w:rPr>
          <w:i/>
          <w:sz w:val="28"/>
          <w:szCs w:val="28"/>
          <w:lang w:eastAsia="ru-RU"/>
        </w:rPr>
        <w:t xml:space="preserve"> Вера </w:t>
      </w:r>
      <w:proofErr w:type="spellStart"/>
      <w:r w:rsidRPr="0043561E">
        <w:rPr>
          <w:i/>
          <w:sz w:val="28"/>
          <w:szCs w:val="28"/>
          <w:lang w:eastAsia="ru-RU"/>
        </w:rPr>
        <w:t>Ховалыговна</w:t>
      </w:r>
      <w:proofErr w:type="spellEnd"/>
      <w:r w:rsidRPr="0043561E">
        <w:rPr>
          <w:i/>
          <w:sz w:val="28"/>
          <w:szCs w:val="28"/>
          <w:lang w:eastAsia="ru-RU"/>
        </w:rPr>
        <w:t xml:space="preserve"> – директор Территориального фонда ОМС Республики Тыва.</w:t>
      </w:r>
    </w:p>
    <w:p w:rsidR="0043561E" w:rsidRPr="0043561E" w:rsidRDefault="0043561E" w:rsidP="0043561E">
      <w:pPr>
        <w:widowControl/>
        <w:numPr>
          <w:ilvl w:val="1"/>
          <w:numId w:val="27"/>
        </w:numPr>
        <w:tabs>
          <w:tab w:val="left" w:pos="851"/>
          <w:tab w:val="left" w:pos="1134"/>
        </w:tabs>
        <w:suppressAutoHyphens w:val="0"/>
        <w:autoSpaceDE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proofErr w:type="gramStart"/>
      <w:r w:rsidRPr="0043561E">
        <w:rPr>
          <w:sz w:val="28"/>
          <w:szCs w:val="28"/>
          <w:lang w:eastAsia="ru-RU"/>
        </w:rPr>
        <w:t xml:space="preserve">Об утверждении порядка оплаты медицинской помощи в медицинских организациях, имеющих в своем составе подразделения, оказывающие медицинскую помощь в амбулаторных, стационарных условиях и в условиях дневного стационара, способ оплаты который осуществляется по </w:t>
      </w:r>
      <w:proofErr w:type="spellStart"/>
      <w:r w:rsidRPr="0043561E">
        <w:rPr>
          <w:sz w:val="28"/>
          <w:szCs w:val="28"/>
          <w:lang w:eastAsia="ru-RU"/>
        </w:rPr>
        <w:t>подушевому</w:t>
      </w:r>
      <w:proofErr w:type="spellEnd"/>
      <w:r w:rsidRPr="0043561E">
        <w:rPr>
          <w:sz w:val="28"/>
          <w:szCs w:val="28"/>
          <w:lang w:eastAsia="ru-RU"/>
        </w:rPr>
        <w:t xml:space="preserve"> нормативу финансирования</w:t>
      </w:r>
      <w:r w:rsidR="002A0F59">
        <w:rPr>
          <w:sz w:val="28"/>
          <w:szCs w:val="28"/>
          <w:lang w:eastAsia="ru-RU"/>
        </w:rPr>
        <w:t>,</w:t>
      </w:r>
      <w:r w:rsidRPr="0043561E">
        <w:rPr>
          <w:sz w:val="28"/>
          <w:szCs w:val="28"/>
          <w:lang w:eastAsia="ru-RU"/>
        </w:rPr>
        <w:t xml:space="preserve"> исходя из количества прикрепившихся к данной медицинской организации лиц, включая оплату медицинской помощи по всем видам и условиям предоставляемой медицинской помощи, с учетом критериев оценки показателей</w:t>
      </w:r>
      <w:proofErr w:type="gramEnd"/>
      <w:r w:rsidRPr="0043561E">
        <w:rPr>
          <w:sz w:val="28"/>
          <w:szCs w:val="28"/>
          <w:lang w:eastAsia="ru-RU"/>
        </w:rPr>
        <w:t xml:space="preserve"> результативности деятельности медицинской организации (включая фактическое выполнение объема медицинской помощи по видам и условиям оказания) </w:t>
      </w:r>
    </w:p>
    <w:p w:rsidR="0043561E" w:rsidRPr="0043561E" w:rsidRDefault="0043561E" w:rsidP="0043561E">
      <w:pPr>
        <w:widowControl/>
        <w:tabs>
          <w:tab w:val="left" w:pos="709"/>
        </w:tabs>
        <w:suppressAutoHyphens w:val="0"/>
        <w:autoSpaceDN w:val="0"/>
        <w:adjustRightInd w:val="0"/>
        <w:jc w:val="both"/>
        <w:rPr>
          <w:i/>
          <w:sz w:val="28"/>
          <w:szCs w:val="28"/>
          <w:lang w:eastAsia="ru-RU"/>
        </w:rPr>
      </w:pPr>
      <w:r w:rsidRPr="0043561E">
        <w:rPr>
          <w:sz w:val="28"/>
          <w:szCs w:val="28"/>
          <w:lang w:eastAsia="ru-RU"/>
        </w:rPr>
        <w:t xml:space="preserve">         </w:t>
      </w:r>
      <w:r w:rsidRPr="0043561E">
        <w:rPr>
          <w:i/>
          <w:sz w:val="28"/>
          <w:szCs w:val="28"/>
          <w:lang w:eastAsia="ru-RU"/>
        </w:rPr>
        <w:t>Докладчик:</w:t>
      </w:r>
      <w:r w:rsidRPr="0043561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43561E">
        <w:rPr>
          <w:i/>
          <w:sz w:val="28"/>
          <w:szCs w:val="28"/>
          <w:lang w:eastAsia="ru-RU"/>
        </w:rPr>
        <w:t>Полежаева Татьяна Ильинична – первый заместитель директора Территориального фонда ОМС Республики Тыва.</w:t>
      </w:r>
    </w:p>
    <w:p w:rsidR="0043561E" w:rsidRPr="0043561E" w:rsidRDefault="0043561E" w:rsidP="0043561E">
      <w:pPr>
        <w:widowControl/>
        <w:numPr>
          <w:ilvl w:val="1"/>
          <w:numId w:val="27"/>
        </w:numPr>
        <w:tabs>
          <w:tab w:val="left" w:pos="851"/>
          <w:tab w:val="left" w:pos="1134"/>
        </w:tabs>
        <w:suppressAutoHyphens w:val="0"/>
        <w:autoSpaceDE/>
        <w:autoSpaceDN w:val="0"/>
        <w:adjustRightInd w:val="0"/>
        <w:jc w:val="both"/>
        <w:rPr>
          <w:sz w:val="28"/>
          <w:szCs w:val="28"/>
          <w:lang w:eastAsia="ru-RU"/>
        </w:rPr>
      </w:pPr>
      <w:r w:rsidRPr="0043561E">
        <w:rPr>
          <w:sz w:val="28"/>
          <w:szCs w:val="28"/>
          <w:lang w:eastAsia="ru-RU"/>
        </w:rPr>
        <w:t>Об утверждении:</w:t>
      </w:r>
    </w:p>
    <w:p w:rsidR="0043561E" w:rsidRPr="0043561E" w:rsidRDefault="0043561E" w:rsidP="0043561E">
      <w:pPr>
        <w:widowControl/>
        <w:tabs>
          <w:tab w:val="left" w:pos="851"/>
          <w:tab w:val="left" w:pos="1134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3561E">
        <w:rPr>
          <w:sz w:val="28"/>
          <w:szCs w:val="28"/>
          <w:lang w:eastAsia="ru-RU"/>
        </w:rPr>
        <w:t xml:space="preserve">- размера </w:t>
      </w:r>
      <w:proofErr w:type="spellStart"/>
      <w:r w:rsidRPr="0043561E">
        <w:rPr>
          <w:sz w:val="28"/>
          <w:szCs w:val="28"/>
          <w:lang w:eastAsia="ru-RU"/>
        </w:rPr>
        <w:t>подушевого</w:t>
      </w:r>
      <w:proofErr w:type="spellEnd"/>
      <w:r w:rsidRPr="0043561E">
        <w:rPr>
          <w:sz w:val="28"/>
          <w:szCs w:val="28"/>
          <w:lang w:eastAsia="ru-RU"/>
        </w:rPr>
        <w:t xml:space="preserve"> норматива финансирования в соответствии с перечнем видов медицинской помощи, форм оказания медицинской помощи, </w:t>
      </w:r>
      <w:r w:rsidRPr="0043561E">
        <w:rPr>
          <w:sz w:val="28"/>
          <w:szCs w:val="28"/>
          <w:lang w:eastAsia="ru-RU"/>
        </w:rPr>
        <w:lastRenderedPageBreak/>
        <w:t xml:space="preserve">единиц объема медицинской помощи, финансовое обеспечение которых осуществляется по </w:t>
      </w:r>
      <w:proofErr w:type="spellStart"/>
      <w:r w:rsidRPr="0043561E">
        <w:rPr>
          <w:sz w:val="28"/>
          <w:szCs w:val="28"/>
          <w:lang w:eastAsia="ru-RU"/>
        </w:rPr>
        <w:t>подушевому</w:t>
      </w:r>
      <w:proofErr w:type="spellEnd"/>
      <w:r w:rsidRPr="0043561E">
        <w:rPr>
          <w:sz w:val="28"/>
          <w:szCs w:val="28"/>
          <w:lang w:eastAsia="ru-RU"/>
        </w:rPr>
        <w:t xml:space="preserve"> нормативу, на 2018 год;</w:t>
      </w:r>
    </w:p>
    <w:p w:rsidR="005F3F46" w:rsidRDefault="0043561E" w:rsidP="005F3F46">
      <w:pPr>
        <w:widowControl/>
        <w:tabs>
          <w:tab w:val="left" w:pos="851"/>
          <w:tab w:val="left" w:pos="1134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3561E">
        <w:rPr>
          <w:sz w:val="28"/>
          <w:szCs w:val="28"/>
          <w:lang w:eastAsia="ru-RU"/>
        </w:rPr>
        <w:t xml:space="preserve">- интегрированных коэффициентов дифференциации </w:t>
      </w:r>
      <w:proofErr w:type="spellStart"/>
      <w:r w:rsidRPr="0043561E">
        <w:rPr>
          <w:sz w:val="28"/>
          <w:szCs w:val="28"/>
          <w:lang w:eastAsia="ru-RU"/>
        </w:rPr>
        <w:t>подушевого</w:t>
      </w:r>
      <w:proofErr w:type="spellEnd"/>
      <w:r w:rsidRPr="0043561E">
        <w:rPr>
          <w:sz w:val="28"/>
          <w:szCs w:val="28"/>
          <w:lang w:eastAsia="ru-RU"/>
        </w:rPr>
        <w:t xml:space="preserve"> норматива финансирования амбулаторно-поликлинической помощи для медицинских организаций с 1 января 2018 года</w:t>
      </w:r>
      <w:r w:rsidR="005F3F46">
        <w:rPr>
          <w:sz w:val="28"/>
          <w:szCs w:val="28"/>
          <w:lang w:eastAsia="ru-RU"/>
        </w:rPr>
        <w:t>;</w:t>
      </w:r>
    </w:p>
    <w:p w:rsidR="0043561E" w:rsidRPr="0043561E" w:rsidRDefault="0043561E" w:rsidP="0043561E">
      <w:pPr>
        <w:widowControl/>
        <w:tabs>
          <w:tab w:val="left" w:pos="709"/>
        </w:tabs>
        <w:suppressAutoHyphens w:val="0"/>
        <w:autoSpaceDN w:val="0"/>
        <w:adjustRightInd w:val="0"/>
        <w:jc w:val="both"/>
        <w:rPr>
          <w:i/>
          <w:sz w:val="28"/>
          <w:szCs w:val="28"/>
          <w:lang w:eastAsia="ru-RU"/>
        </w:rPr>
      </w:pPr>
      <w:r w:rsidRPr="0043561E">
        <w:rPr>
          <w:i/>
          <w:sz w:val="28"/>
          <w:szCs w:val="28"/>
          <w:lang w:eastAsia="ru-RU"/>
        </w:rPr>
        <w:tab/>
        <w:t>Докладчик:</w:t>
      </w:r>
      <w:r w:rsidRPr="0043561E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43561E">
        <w:rPr>
          <w:i/>
          <w:sz w:val="28"/>
          <w:szCs w:val="28"/>
          <w:lang w:eastAsia="ru-RU"/>
        </w:rPr>
        <w:t>Монгуш</w:t>
      </w:r>
      <w:proofErr w:type="spellEnd"/>
      <w:r w:rsidRPr="0043561E">
        <w:rPr>
          <w:i/>
          <w:sz w:val="28"/>
          <w:szCs w:val="28"/>
          <w:lang w:eastAsia="ru-RU"/>
        </w:rPr>
        <w:t xml:space="preserve"> </w:t>
      </w:r>
      <w:proofErr w:type="spellStart"/>
      <w:r w:rsidRPr="0043561E">
        <w:rPr>
          <w:i/>
          <w:sz w:val="28"/>
          <w:szCs w:val="28"/>
          <w:lang w:eastAsia="ru-RU"/>
        </w:rPr>
        <w:t>Онермаа</w:t>
      </w:r>
      <w:proofErr w:type="spellEnd"/>
      <w:r w:rsidRPr="0043561E">
        <w:rPr>
          <w:i/>
          <w:sz w:val="28"/>
          <w:szCs w:val="28"/>
          <w:lang w:eastAsia="ru-RU"/>
        </w:rPr>
        <w:t xml:space="preserve"> Саган-</w:t>
      </w:r>
      <w:proofErr w:type="spellStart"/>
      <w:r w:rsidRPr="0043561E">
        <w:rPr>
          <w:i/>
          <w:sz w:val="28"/>
          <w:szCs w:val="28"/>
          <w:lang w:eastAsia="ru-RU"/>
        </w:rPr>
        <w:t>ооловна</w:t>
      </w:r>
      <w:proofErr w:type="spellEnd"/>
      <w:r w:rsidRPr="0043561E">
        <w:rPr>
          <w:i/>
          <w:sz w:val="28"/>
          <w:szCs w:val="28"/>
          <w:lang w:eastAsia="ru-RU"/>
        </w:rPr>
        <w:t xml:space="preserve"> – начальник отдела ФТПОМС Территориального фонда ОМС Республики Тыва;</w:t>
      </w:r>
    </w:p>
    <w:p w:rsidR="0043561E" w:rsidRPr="0043561E" w:rsidRDefault="0043561E" w:rsidP="0043561E">
      <w:pPr>
        <w:widowControl/>
        <w:tabs>
          <w:tab w:val="left" w:pos="1418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3561E">
        <w:rPr>
          <w:sz w:val="28"/>
          <w:szCs w:val="28"/>
          <w:lang w:eastAsia="ru-RU"/>
        </w:rPr>
        <w:t>- тарифов на проведение диспансеризации, пребывающих в стационарных учреждениях детей-сирот и детей, находящихся в трудной жизненной ситуации на 2018 год;</w:t>
      </w:r>
    </w:p>
    <w:p w:rsidR="0043561E" w:rsidRPr="0043561E" w:rsidRDefault="0043561E" w:rsidP="0043561E">
      <w:pPr>
        <w:widowControl/>
        <w:tabs>
          <w:tab w:val="left" w:pos="1418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3561E">
        <w:rPr>
          <w:sz w:val="28"/>
          <w:szCs w:val="28"/>
          <w:lang w:eastAsia="ru-RU"/>
        </w:rPr>
        <w:t>- тарифов на оплату законченного случая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на 2018 год;</w:t>
      </w:r>
    </w:p>
    <w:p w:rsidR="0043561E" w:rsidRPr="0043561E" w:rsidRDefault="0043561E" w:rsidP="0043561E">
      <w:pPr>
        <w:widowControl/>
        <w:tabs>
          <w:tab w:val="left" w:pos="1418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3561E">
        <w:rPr>
          <w:sz w:val="28"/>
          <w:szCs w:val="28"/>
          <w:lang w:eastAsia="ru-RU"/>
        </w:rPr>
        <w:t>- управленческих коэффициентов для медицинской помощи, оказанной в стационарных условиях;</w:t>
      </w:r>
    </w:p>
    <w:p w:rsidR="0043561E" w:rsidRPr="0043561E" w:rsidRDefault="0043561E" w:rsidP="0043561E">
      <w:pPr>
        <w:widowControl/>
        <w:tabs>
          <w:tab w:val="left" w:pos="1418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3561E">
        <w:rPr>
          <w:sz w:val="28"/>
          <w:szCs w:val="28"/>
          <w:lang w:eastAsia="ru-RU"/>
        </w:rPr>
        <w:t>- тарифов на КСГ заболеваний для медицинской помощи, оказанной в стационарных условиях на 2018 год;</w:t>
      </w:r>
    </w:p>
    <w:p w:rsidR="0043561E" w:rsidRPr="0043561E" w:rsidRDefault="0043561E" w:rsidP="0043561E">
      <w:pPr>
        <w:widowControl/>
        <w:tabs>
          <w:tab w:val="left" w:pos="1418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3561E">
        <w:rPr>
          <w:sz w:val="28"/>
          <w:szCs w:val="28"/>
          <w:lang w:eastAsia="ru-RU"/>
        </w:rPr>
        <w:t>- тарифов на диагностические и инструментальные исследования на 2018 год;</w:t>
      </w:r>
    </w:p>
    <w:p w:rsidR="0043561E" w:rsidRPr="0043561E" w:rsidRDefault="0043561E" w:rsidP="0043561E">
      <w:pPr>
        <w:widowControl/>
        <w:tabs>
          <w:tab w:val="left" w:pos="1418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3561E">
        <w:rPr>
          <w:sz w:val="28"/>
          <w:szCs w:val="28"/>
          <w:lang w:eastAsia="ru-RU"/>
        </w:rPr>
        <w:t>- тарифов на отдельные медицинские услуги на 2018 год</w:t>
      </w:r>
    </w:p>
    <w:p w:rsidR="0043561E" w:rsidRPr="0043561E" w:rsidRDefault="0043561E" w:rsidP="0029192D">
      <w:pPr>
        <w:widowControl/>
        <w:tabs>
          <w:tab w:val="left" w:pos="1418"/>
        </w:tabs>
        <w:suppressAutoHyphens w:val="0"/>
        <w:autoSpaceDN w:val="0"/>
        <w:adjustRightInd w:val="0"/>
        <w:ind w:firstLine="709"/>
        <w:jc w:val="both"/>
        <w:rPr>
          <w:i/>
          <w:sz w:val="28"/>
          <w:szCs w:val="28"/>
          <w:lang w:eastAsia="ru-RU"/>
        </w:rPr>
      </w:pPr>
      <w:r w:rsidRPr="0043561E">
        <w:rPr>
          <w:i/>
          <w:sz w:val="28"/>
          <w:szCs w:val="28"/>
          <w:lang w:eastAsia="ru-RU"/>
        </w:rPr>
        <w:t xml:space="preserve">Докладчик: </w:t>
      </w:r>
      <w:proofErr w:type="spellStart"/>
      <w:r w:rsidRPr="0043561E">
        <w:rPr>
          <w:i/>
          <w:sz w:val="28"/>
          <w:szCs w:val="28"/>
          <w:lang w:eastAsia="ru-RU"/>
        </w:rPr>
        <w:t>Донгак</w:t>
      </w:r>
      <w:proofErr w:type="spellEnd"/>
      <w:r w:rsidRPr="0043561E">
        <w:rPr>
          <w:i/>
          <w:sz w:val="28"/>
          <w:szCs w:val="28"/>
          <w:lang w:eastAsia="ru-RU"/>
        </w:rPr>
        <w:t xml:space="preserve"> Орлан </w:t>
      </w:r>
      <w:proofErr w:type="spellStart"/>
      <w:r w:rsidRPr="0043561E">
        <w:rPr>
          <w:i/>
          <w:sz w:val="28"/>
          <w:szCs w:val="28"/>
          <w:lang w:eastAsia="ru-RU"/>
        </w:rPr>
        <w:t>Эрес-оолович</w:t>
      </w:r>
      <w:proofErr w:type="spellEnd"/>
      <w:r w:rsidRPr="0043561E">
        <w:rPr>
          <w:i/>
          <w:sz w:val="28"/>
          <w:szCs w:val="28"/>
          <w:lang w:eastAsia="ru-RU"/>
        </w:rPr>
        <w:t xml:space="preserve"> – министр здравоохранения Республики Тыва.</w:t>
      </w:r>
    </w:p>
    <w:p w:rsidR="0043561E" w:rsidRPr="0043561E" w:rsidRDefault="0043561E" w:rsidP="0043561E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3561E">
        <w:rPr>
          <w:sz w:val="28"/>
          <w:szCs w:val="28"/>
          <w:lang w:eastAsia="ru-RU"/>
        </w:rPr>
        <w:t>2. Корректировка объемов предоставления медицинской помощи между медицинскими организациями на 2018 год</w:t>
      </w:r>
    </w:p>
    <w:p w:rsidR="0043561E" w:rsidRPr="0043561E" w:rsidRDefault="0043561E" w:rsidP="0029192D">
      <w:pPr>
        <w:widowControl/>
        <w:tabs>
          <w:tab w:val="left" w:pos="1418"/>
        </w:tabs>
        <w:suppressAutoHyphens w:val="0"/>
        <w:autoSpaceDN w:val="0"/>
        <w:adjustRightInd w:val="0"/>
        <w:ind w:firstLine="709"/>
        <w:jc w:val="both"/>
        <w:rPr>
          <w:i/>
          <w:sz w:val="28"/>
          <w:szCs w:val="28"/>
          <w:lang w:eastAsia="ru-RU"/>
        </w:rPr>
      </w:pPr>
      <w:r w:rsidRPr="0043561E">
        <w:rPr>
          <w:i/>
          <w:sz w:val="28"/>
          <w:szCs w:val="28"/>
          <w:lang w:eastAsia="ru-RU"/>
        </w:rPr>
        <w:t xml:space="preserve">Докладчик: </w:t>
      </w:r>
      <w:proofErr w:type="spellStart"/>
      <w:r w:rsidRPr="0043561E">
        <w:rPr>
          <w:i/>
          <w:sz w:val="28"/>
          <w:szCs w:val="28"/>
          <w:lang w:eastAsia="ru-RU"/>
        </w:rPr>
        <w:t>Донгак</w:t>
      </w:r>
      <w:proofErr w:type="spellEnd"/>
      <w:r w:rsidRPr="0043561E">
        <w:rPr>
          <w:i/>
          <w:sz w:val="28"/>
          <w:szCs w:val="28"/>
          <w:lang w:eastAsia="ru-RU"/>
        </w:rPr>
        <w:t xml:space="preserve"> Орлан </w:t>
      </w:r>
      <w:proofErr w:type="spellStart"/>
      <w:r w:rsidRPr="0043561E">
        <w:rPr>
          <w:i/>
          <w:sz w:val="28"/>
          <w:szCs w:val="28"/>
          <w:lang w:eastAsia="ru-RU"/>
        </w:rPr>
        <w:t>Эрес-оолович</w:t>
      </w:r>
      <w:proofErr w:type="spellEnd"/>
      <w:r w:rsidRPr="0043561E">
        <w:rPr>
          <w:i/>
          <w:sz w:val="28"/>
          <w:szCs w:val="28"/>
          <w:lang w:eastAsia="ru-RU"/>
        </w:rPr>
        <w:t xml:space="preserve"> – министр здравоохранения Республики Тыва.</w:t>
      </w:r>
    </w:p>
    <w:p w:rsidR="0043561E" w:rsidRPr="0043561E" w:rsidRDefault="0043561E" w:rsidP="0043561E">
      <w:pPr>
        <w:widowControl/>
        <w:tabs>
          <w:tab w:val="left" w:pos="0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3561E">
        <w:rPr>
          <w:sz w:val="28"/>
          <w:szCs w:val="28"/>
          <w:lang w:eastAsia="ru-RU"/>
        </w:rPr>
        <w:t xml:space="preserve">3. Утверждение объемов </w:t>
      </w:r>
      <w:proofErr w:type="gramStart"/>
      <w:r w:rsidRPr="0043561E">
        <w:rPr>
          <w:sz w:val="28"/>
          <w:szCs w:val="28"/>
          <w:lang w:eastAsia="ru-RU"/>
        </w:rPr>
        <w:t>на</w:t>
      </w:r>
      <w:proofErr w:type="gramEnd"/>
      <w:r w:rsidRPr="0043561E">
        <w:rPr>
          <w:sz w:val="28"/>
          <w:szCs w:val="28"/>
          <w:lang w:eastAsia="ru-RU"/>
        </w:rPr>
        <w:t xml:space="preserve"> ЭКО </w:t>
      </w:r>
      <w:proofErr w:type="gramStart"/>
      <w:r w:rsidRPr="0043561E">
        <w:rPr>
          <w:sz w:val="28"/>
          <w:szCs w:val="28"/>
          <w:lang w:eastAsia="ru-RU"/>
        </w:rPr>
        <w:t>вне</w:t>
      </w:r>
      <w:proofErr w:type="gramEnd"/>
      <w:r w:rsidRPr="0043561E">
        <w:rPr>
          <w:sz w:val="28"/>
          <w:szCs w:val="28"/>
          <w:lang w:eastAsia="ru-RU"/>
        </w:rPr>
        <w:t xml:space="preserve"> территории страхования по межтерриториальным расчетам</w:t>
      </w:r>
    </w:p>
    <w:p w:rsidR="0043561E" w:rsidRPr="0043561E" w:rsidRDefault="0043561E" w:rsidP="0029192D">
      <w:pPr>
        <w:widowControl/>
        <w:tabs>
          <w:tab w:val="left" w:pos="709"/>
        </w:tabs>
        <w:suppressAutoHyphens w:val="0"/>
        <w:autoSpaceDN w:val="0"/>
        <w:adjustRightInd w:val="0"/>
        <w:jc w:val="both"/>
        <w:rPr>
          <w:i/>
          <w:sz w:val="28"/>
          <w:szCs w:val="28"/>
          <w:lang w:eastAsia="ru-RU"/>
        </w:rPr>
      </w:pPr>
      <w:r w:rsidRPr="0043561E">
        <w:rPr>
          <w:i/>
          <w:sz w:val="28"/>
          <w:szCs w:val="28"/>
          <w:lang w:eastAsia="ru-RU"/>
        </w:rPr>
        <w:tab/>
        <w:t>Докладчик:</w:t>
      </w:r>
      <w:r w:rsidRPr="0043561E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43561E">
        <w:rPr>
          <w:i/>
          <w:sz w:val="28"/>
          <w:szCs w:val="28"/>
          <w:lang w:eastAsia="ru-RU"/>
        </w:rPr>
        <w:t>Монгуш</w:t>
      </w:r>
      <w:proofErr w:type="spellEnd"/>
      <w:r w:rsidRPr="0043561E">
        <w:rPr>
          <w:i/>
          <w:sz w:val="28"/>
          <w:szCs w:val="28"/>
          <w:lang w:eastAsia="ru-RU"/>
        </w:rPr>
        <w:t xml:space="preserve"> </w:t>
      </w:r>
      <w:proofErr w:type="spellStart"/>
      <w:r w:rsidRPr="0043561E">
        <w:rPr>
          <w:i/>
          <w:sz w:val="28"/>
          <w:szCs w:val="28"/>
          <w:lang w:eastAsia="ru-RU"/>
        </w:rPr>
        <w:t>Онермаа</w:t>
      </w:r>
      <w:proofErr w:type="spellEnd"/>
      <w:r w:rsidRPr="0043561E">
        <w:rPr>
          <w:i/>
          <w:sz w:val="28"/>
          <w:szCs w:val="28"/>
          <w:lang w:eastAsia="ru-RU"/>
        </w:rPr>
        <w:t xml:space="preserve"> Саган-</w:t>
      </w:r>
      <w:proofErr w:type="spellStart"/>
      <w:r w:rsidRPr="0043561E">
        <w:rPr>
          <w:i/>
          <w:sz w:val="28"/>
          <w:szCs w:val="28"/>
          <w:lang w:eastAsia="ru-RU"/>
        </w:rPr>
        <w:t>ооловна</w:t>
      </w:r>
      <w:proofErr w:type="spellEnd"/>
      <w:r w:rsidRPr="0043561E">
        <w:rPr>
          <w:i/>
          <w:sz w:val="28"/>
          <w:szCs w:val="28"/>
          <w:lang w:eastAsia="ru-RU"/>
        </w:rPr>
        <w:t xml:space="preserve"> – начальник отдела ФТПОМС Территориального фонда ОМС Республики Тыва.</w:t>
      </w:r>
    </w:p>
    <w:p w:rsidR="0043561E" w:rsidRPr="0043561E" w:rsidRDefault="0043561E" w:rsidP="0043561E">
      <w:pPr>
        <w:widowControl/>
        <w:tabs>
          <w:tab w:val="left" w:pos="0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561E">
        <w:rPr>
          <w:sz w:val="28"/>
          <w:szCs w:val="28"/>
        </w:rPr>
        <w:t>4. Разное:</w:t>
      </w:r>
    </w:p>
    <w:p w:rsidR="0043561E" w:rsidRPr="0043561E" w:rsidRDefault="0043561E" w:rsidP="0043561E">
      <w:pPr>
        <w:widowControl/>
        <w:tabs>
          <w:tab w:val="left" w:pos="0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561E">
        <w:rPr>
          <w:sz w:val="28"/>
          <w:szCs w:val="28"/>
        </w:rPr>
        <w:t>4.1. Рассмотрение обращения ФГБУ «Национальный медицинский исследовательский центр имени академика Е.Н. Мешалкина» Министерства здравоохранения Российской Федерации о распределении объемов специализированной медицинской помощи на 2018 год</w:t>
      </w:r>
    </w:p>
    <w:p w:rsidR="00E5086E" w:rsidRDefault="00234417" w:rsidP="007F237C">
      <w:pPr>
        <w:widowControl/>
        <w:tabs>
          <w:tab w:val="left" w:pos="851"/>
        </w:tabs>
        <w:suppressAutoHyphens w:val="0"/>
        <w:autoSpaceDN w:val="0"/>
        <w:adjustRightInd w:val="0"/>
        <w:jc w:val="both"/>
        <w:rPr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ab/>
      </w:r>
      <w:r w:rsidRPr="00234417">
        <w:rPr>
          <w:i/>
          <w:sz w:val="28"/>
          <w:szCs w:val="28"/>
          <w:lang w:eastAsia="ru-RU"/>
        </w:rPr>
        <w:t xml:space="preserve">Докладчик: </w:t>
      </w:r>
      <w:proofErr w:type="spellStart"/>
      <w:r w:rsidRPr="00234417">
        <w:rPr>
          <w:i/>
          <w:sz w:val="28"/>
          <w:szCs w:val="28"/>
          <w:lang w:eastAsia="ru-RU"/>
        </w:rPr>
        <w:t>Монгуш</w:t>
      </w:r>
      <w:proofErr w:type="spellEnd"/>
      <w:r w:rsidRPr="00234417">
        <w:rPr>
          <w:i/>
          <w:sz w:val="28"/>
          <w:szCs w:val="28"/>
          <w:lang w:eastAsia="ru-RU"/>
        </w:rPr>
        <w:t xml:space="preserve"> </w:t>
      </w:r>
      <w:proofErr w:type="spellStart"/>
      <w:r w:rsidRPr="00234417">
        <w:rPr>
          <w:i/>
          <w:sz w:val="28"/>
          <w:szCs w:val="28"/>
          <w:lang w:eastAsia="ru-RU"/>
        </w:rPr>
        <w:t>Онермаа</w:t>
      </w:r>
      <w:proofErr w:type="spellEnd"/>
      <w:r w:rsidRPr="00234417">
        <w:rPr>
          <w:i/>
          <w:sz w:val="28"/>
          <w:szCs w:val="28"/>
          <w:lang w:eastAsia="ru-RU"/>
        </w:rPr>
        <w:t xml:space="preserve"> Саган-</w:t>
      </w:r>
      <w:proofErr w:type="spellStart"/>
      <w:r w:rsidRPr="00234417">
        <w:rPr>
          <w:i/>
          <w:sz w:val="28"/>
          <w:szCs w:val="28"/>
          <w:lang w:eastAsia="ru-RU"/>
        </w:rPr>
        <w:t>ооловна</w:t>
      </w:r>
      <w:proofErr w:type="spellEnd"/>
      <w:r w:rsidRPr="00234417">
        <w:rPr>
          <w:i/>
          <w:sz w:val="28"/>
          <w:szCs w:val="28"/>
          <w:lang w:eastAsia="ru-RU"/>
        </w:rPr>
        <w:t xml:space="preserve"> – начальник отдела ФТПОМС Территориального фонда ОМС Республики Тыва.</w:t>
      </w:r>
    </w:p>
    <w:p w:rsidR="00AD0B47" w:rsidRDefault="00AD0B47" w:rsidP="007F237C">
      <w:pPr>
        <w:widowControl/>
        <w:tabs>
          <w:tab w:val="left" w:pos="851"/>
        </w:tabs>
        <w:suppressAutoHyphens w:val="0"/>
        <w:autoSpaceDN w:val="0"/>
        <w:adjustRightInd w:val="0"/>
        <w:jc w:val="both"/>
        <w:rPr>
          <w:rFonts w:eastAsia="Calibri"/>
          <w:i/>
          <w:sz w:val="28"/>
          <w:szCs w:val="28"/>
          <w:lang w:eastAsia="en-US"/>
        </w:rPr>
      </w:pPr>
    </w:p>
    <w:p w:rsidR="00841730" w:rsidRPr="00C2743E" w:rsidRDefault="00841730" w:rsidP="007F237C">
      <w:pPr>
        <w:widowControl/>
        <w:tabs>
          <w:tab w:val="left" w:pos="851"/>
        </w:tabs>
        <w:suppressAutoHyphens w:val="0"/>
        <w:autoSpaceDN w:val="0"/>
        <w:adjustRightInd w:val="0"/>
        <w:jc w:val="both"/>
        <w:rPr>
          <w:rFonts w:eastAsia="Calibri"/>
          <w:i/>
          <w:sz w:val="28"/>
          <w:szCs w:val="28"/>
          <w:lang w:eastAsia="en-US"/>
        </w:rPr>
      </w:pPr>
    </w:p>
    <w:p w:rsidR="00E57A47" w:rsidRDefault="0002089A" w:rsidP="0002089A">
      <w:pPr>
        <w:widowControl/>
        <w:tabs>
          <w:tab w:val="num" w:pos="709"/>
        </w:tabs>
        <w:suppressAutoHyphens w:val="0"/>
        <w:autoSpaceDE/>
        <w:autoSpaceDN w:val="0"/>
        <w:adjustRightInd w:val="0"/>
        <w:spacing w:line="276" w:lineRule="auto"/>
        <w:contextualSpacing/>
        <w:jc w:val="both"/>
        <w:outlineLvl w:val="0"/>
        <w:rPr>
          <w:rStyle w:val="FontStyle17"/>
          <w:b/>
          <w:sz w:val="28"/>
          <w:szCs w:val="28"/>
        </w:rPr>
      </w:pPr>
      <w:r>
        <w:rPr>
          <w:rStyle w:val="FontStyle17"/>
          <w:rFonts w:eastAsia="Calibri"/>
          <w:sz w:val="28"/>
          <w:szCs w:val="28"/>
          <w:lang w:eastAsia="en-US"/>
        </w:rPr>
        <w:tab/>
      </w:r>
      <w:r w:rsidR="007F237C" w:rsidRPr="007F237C">
        <w:rPr>
          <w:b/>
          <w:sz w:val="28"/>
          <w:szCs w:val="28"/>
        </w:rPr>
        <w:t xml:space="preserve">Заслушав и обсудив </w:t>
      </w:r>
      <w:r w:rsidR="007F237C">
        <w:rPr>
          <w:b/>
          <w:sz w:val="28"/>
          <w:szCs w:val="28"/>
        </w:rPr>
        <w:t xml:space="preserve">доклады, </w:t>
      </w:r>
      <w:r w:rsidR="001A1977" w:rsidRPr="007F237C">
        <w:rPr>
          <w:rStyle w:val="FontStyle17"/>
          <w:b/>
          <w:sz w:val="28"/>
          <w:szCs w:val="28"/>
        </w:rPr>
        <w:t xml:space="preserve">Комиссия приняла </w:t>
      </w:r>
    </w:p>
    <w:p w:rsidR="0056581E" w:rsidRPr="007F237C" w:rsidRDefault="001A1977" w:rsidP="0002089A">
      <w:pPr>
        <w:widowControl/>
        <w:tabs>
          <w:tab w:val="num" w:pos="709"/>
        </w:tabs>
        <w:suppressAutoHyphens w:val="0"/>
        <w:autoSpaceDE/>
        <w:autoSpaceDN w:val="0"/>
        <w:adjustRightInd w:val="0"/>
        <w:spacing w:line="276" w:lineRule="auto"/>
        <w:contextualSpacing/>
        <w:jc w:val="both"/>
        <w:outlineLvl w:val="0"/>
        <w:rPr>
          <w:rFonts w:eastAsia="Calibri"/>
          <w:b/>
          <w:sz w:val="28"/>
          <w:szCs w:val="28"/>
          <w:lang w:eastAsia="ru-RU"/>
        </w:rPr>
      </w:pPr>
      <w:r w:rsidRPr="007F237C">
        <w:rPr>
          <w:rStyle w:val="FontStyle17"/>
          <w:b/>
          <w:sz w:val="28"/>
          <w:szCs w:val="28"/>
        </w:rPr>
        <w:t>Р</w:t>
      </w:r>
      <w:r w:rsidR="007F237C">
        <w:rPr>
          <w:rStyle w:val="FontStyle17"/>
          <w:b/>
          <w:sz w:val="28"/>
          <w:szCs w:val="28"/>
        </w:rPr>
        <w:t>ЕШЕНИЕ</w:t>
      </w:r>
      <w:r w:rsidRPr="007F237C">
        <w:rPr>
          <w:rStyle w:val="FontStyle17"/>
          <w:b/>
          <w:sz w:val="28"/>
          <w:szCs w:val="28"/>
        </w:rPr>
        <w:t>:</w:t>
      </w:r>
      <w:r w:rsidRPr="007F237C">
        <w:rPr>
          <w:rFonts w:eastAsia="Calibri"/>
          <w:b/>
          <w:sz w:val="28"/>
          <w:szCs w:val="28"/>
          <w:lang w:eastAsia="ru-RU"/>
        </w:rPr>
        <w:t xml:space="preserve"> </w:t>
      </w:r>
    </w:p>
    <w:p w:rsidR="00E57A47" w:rsidRDefault="00E57A47" w:rsidP="00C75550">
      <w:pPr>
        <w:widowControl/>
        <w:numPr>
          <w:ilvl w:val="0"/>
          <w:numId w:val="11"/>
        </w:numPr>
        <w:tabs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contextualSpacing/>
        <w:jc w:val="both"/>
        <w:rPr>
          <w:b/>
          <w:sz w:val="28"/>
          <w:szCs w:val="28"/>
          <w:lang w:eastAsia="ru-RU"/>
        </w:rPr>
      </w:pPr>
      <w:r w:rsidRPr="00265F9C">
        <w:rPr>
          <w:b/>
          <w:sz w:val="28"/>
          <w:szCs w:val="28"/>
          <w:lang w:eastAsia="ru-RU"/>
        </w:rPr>
        <w:t>По первому вопросу</w:t>
      </w:r>
      <w:r>
        <w:rPr>
          <w:b/>
          <w:sz w:val="28"/>
          <w:szCs w:val="28"/>
          <w:lang w:eastAsia="ru-RU"/>
        </w:rPr>
        <w:t>:</w:t>
      </w:r>
    </w:p>
    <w:p w:rsidR="00E57A47" w:rsidRPr="00E57A47" w:rsidRDefault="00E57A47" w:rsidP="009E6CE0">
      <w:pPr>
        <w:tabs>
          <w:tab w:val="left" w:pos="0"/>
          <w:tab w:val="left" w:pos="709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83182B">
        <w:rPr>
          <w:sz w:val="28"/>
          <w:szCs w:val="28"/>
        </w:rPr>
        <w:t>Внести изменения и дополнения Дополнительным соглашением №</w:t>
      </w:r>
      <w:r w:rsidR="0043561E">
        <w:rPr>
          <w:sz w:val="28"/>
          <w:szCs w:val="28"/>
        </w:rPr>
        <w:t>3</w:t>
      </w:r>
      <w:r w:rsidRPr="0083182B">
        <w:rPr>
          <w:sz w:val="28"/>
          <w:szCs w:val="28"/>
        </w:rPr>
        <w:t xml:space="preserve"> к Тарифному соглашению по оплате медицинской помощи в системе ОМС на территории Республики Тыва на 201</w:t>
      </w:r>
      <w:r>
        <w:rPr>
          <w:sz w:val="28"/>
          <w:szCs w:val="28"/>
        </w:rPr>
        <w:t>8</w:t>
      </w:r>
      <w:r w:rsidRPr="0083182B">
        <w:rPr>
          <w:sz w:val="28"/>
          <w:szCs w:val="28"/>
        </w:rPr>
        <w:t xml:space="preserve"> год:</w:t>
      </w:r>
    </w:p>
    <w:p w:rsidR="00265F9C" w:rsidRDefault="00E57A47" w:rsidP="00B615A9">
      <w:pPr>
        <w:widowControl/>
        <w:numPr>
          <w:ilvl w:val="1"/>
          <w:numId w:val="26"/>
        </w:numPr>
        <w:tabs>
          <w:tab w:val="left" w:pos="709"/>
          <w:tab w:val="left" w:pos="1134"/>
        </w:tabs>
        <w:suppressAutoHyphens w:val="0"/>
        <w:autoSpaceDN w:val="0"/>
        <w:adjustRightInd w:val="0"/>
        <w:spacing w:line="276" w:lineRule="auto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 xml:space="preserve"> </w:t>
      </w:r>
      <w:r w:rsidR="00A4237B" w:rsidRPr="00265F9C">
        <w:rPr>
          <w:b/>
          <w:sz w:val="28"/>
          <w:szCs w:val="28"/>
          <w:lang w:eastAsia="ru-RU"/>
        </w:rPr>
        <w:t>По первому вопросу</w:t>
      </w:r>
      <w:r>
        <w:rPr>
          <w:b/>
          <w:sz w:val="28"/>
          <w:szCs w:val="28"/>
          <w:lang w:eastAsia="ru-RU"/>
        </w:rPr>
        <w:t xml:space="preserve"> пункту первому</w:t>
      </w:r>
      <w:r w:rsidR="00A4237B" w:rsidRPr="00265F9C">
        <w:rPr>
          <w:b/>
          <w:sz w:val="28"/>
          <w:szCs w:val="28"/>
          <w:lang w:eastAsia="ru-RU"/>
        </w:rPr>
        <w:t>:</w:t>
      </w:r>
    </w:p>
    <w:p w:rsidR="00E57A47" w:rsidRPr="00E57A47" w:rsidRDefault="00E57A47" w:rsidP="00E57A47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 w:rsidRPr="00E57A47">
        <w:rPr>
          <w:sz w:val="28"/>
          <w:szCs w:val="28"/>
          <w:lang w:eastAsia="ru-RU"/>
        </w:rPr>
        <w:t>Внести изменения:</w:t>
      </w:r>
    </w:p>
    <w:p w:rsidR="00B615A9" w:rsidRDefault="00E57A47" w:rsidP="00AD0B47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 w:rsidRPr="00E57A47">
        <w:rPr>
          <w:sz w:val="28"/>
          <w:szCs w:val="28"/>
          <w:lang w:eastAsia="ru-RU"/>
        </w:rPr>
        <w:t xml:space="preserve">- в приложения №№ 1, </w:t>
      </w:r>
      <w:r w:rsidR="0043561E">
        <w:rPr>
          <w:sz w:val="28"/>
          <w:szCs w:val="28"/>
          <w:lang w:eastAsia="ru-RU"/>
        </w:rPr>
        <w:t>2, 3</w:t>
      </w:r>
      <w:r w:rsidR="001557D3">
        <w:rPr>
          <w:sz w:val="28"/>
          <w:szCs w:val="28"/>
          <w:lang w:eastAsia="ru-RU"/>
        </w:rPr>
        <w:t>, 5</w:t>
      </w:r>
      <w:r w:rsidRPr="00E57A47">
        <w:rPr>
          <w:sz w:val="28"/>
          <w:szCs w:val="28"/>
          <w:lang w:eastAsia="ru-RU"/>
        </w:rPr>
        <w:t xml:space="preserve"> к Тарифному соглашению на 2018 год</w:t>
      </w:r>
      <w:r>
        <w:rPr>
          <w:sz w:val="28"/>
          <w:szCs w:val="28"/>
          <w:lang w:eastAsia="ru-RU"/>
        </w:rPr>
        <w:t xml:space="preserve"> (</w:t>
      </w:r>
      <w:r w:rsidR="0043561E" w:rsidRPr="0043561E">
        <w:rPr>
          <w:sz w:val="28"/>
          <w:szCs w:val="28"/>
          <w:lang w:eastAsia="ru-RU"/>
        </w:rPr>
        <w:t xml:space="preserve">ИП </w:t>
      </w:r>
      <w:proofErr w:type="spellStart"/>
      <w:r w:rsidR="0043561E" w:rsidRPr="0043561E">
        <w:rPr>
          <w:sz w:val="28"/>
          <w:szCs w:val="28"/>
          <w:lang w:eastAsia="ru-RU"/>
        </w:rPr>
        <w:t>Олчей</w:t>
      </w:r>
      <w:proofErr w:type="spellEnd"/>
      <w:r w:rsidR="0043561E" w:rsidRPr="0043561E">
        <w:rPr>
          <w:sz w:val="28"/>
          <w:szCs w:val="28"/>
          <w:lang w:eastAsia="ru-RU"/>
        </w:rPr>
        <w:t xml:space="preserve"> Л.В.</w:t>
      </w:r>
      <w:r w:rsidR="0043561E">
        <w:rPr>
          <w:sz w:val="28"/>
          <w:szCs w:val="28"/>
          <w:lang w:eastAsia="ru-RU"/>
        </w:rPr>
        <w:t xml:space="preserve">, </w:t>
      </w:r>
      <w:r w:rsidR="0043561E" w:rsidRPr="0043561E">
        <w:rPr>
          <w:sz w:val="28"/>
          <w:szCs w:val="28"/>
          <w:lang w:eastAsia="ru-RU"/>
        </w:rPr>
        <w:t xml:space="preserve">ИП </w:t>
      </w:r>
      <w:proofErr w:type="spellStart"/>
      <w:r w:rsidR="0043561E" w:rsidRPr="0043561E">
        <w:rPr>
          <w:sz w:val="28"/>
          <w:szCs w:val="28"/>
          <w:lang w:eastAsia="ru-RU"/>
        </w:rPr>
        <w:t>Монгуш</w:t>
      </w:r>
      <w:proofErr w:type="spellEnd"/>
      <w:r w:rsidR="0043561E" w:rsidRPr="0043561E">
        <w:rPr>
          <w:sz w:val="28"/>
          <w:szCs w:val="28"/>
          <w:lang w:eastAsia="ru-RU"/>
        </w:rPr>
        <w:t xml:space="preserve"> Р.К.</w:t>
      </w:r>
      <w:r w:rsidR="0043561E">
        <w:rPr>
          <w:sz w:val="28"/>
          <w:szCs w:val="28"/>
          <w:lang w:eastAsia="ru-RU"/>
        </w:rPr>
        <w:t xml:space="preserve">, </w:t>
      </w:r>
      <w:r w:rsidR="0043561E" w:rsidRPr="0043561E">
        <w:rPr>
          <w:sz w:val="28"/>
          <w:szCs w:val="28"/>
        </w:rPr>
        <w:t xml:space="preserve">ИП </w:t>
      </w:r>
      <w:proofErr w:type="spellStart"/>
      <w:r w:rsidR="0043561E" w:rsidRPr="0043561E">
        <w:rPr>
          <w:sz w:val="28"/>
          <w:szCs w:val="28"/>
        </w:rPr>
        <w:t>Савындай</w:t>
      </w:r>
      <w:proofErr w:type="spellEnd"/>
      <w:r w:rsidR="0043561E" w:rsidRPr="0043561E">
        <w:rPr>
          <w:sz w:val="28"/>
          <w:szCs w:val="28"/>
        </w:rPr>
        <w:t xml:space="preserve"> О.О., ИП </w:t>
      </w:r>
      <w:proofErr w:type="spellStart"/>
      <w:r w:rsidR="0043561E" w:rsidRPr="0043561E">
        <w:rPr>
          <w:sz w:val="28"/>
          <w:szCs w:val="28"/>
        </w:rPr>
        <w:t>Саражакова</w:t>
      </w:r>
      <w:proofErr w:type="spellEnd"/>
      <w:r w:rsidR="0043561E" w:rsidRPr="0043561E">
        <w:rPr>
          <w:sz w:val="28"/>
          <w:szCs w:val="28"/>
        </w:rPr>
        <w:t xml:space="preserve"> Л.А.</w:t>
      </w:r>
      <w:r w:rsidR="0043561E">
        <w:rPr>
          <w:sz w:val="28"/>
          <w:szCs w:val="28"/>
        </w:rPr>
        <w:t xml:space="preserve">, </w:t>
      </w:r>
      <w:r w:rsidR="0043561E">
        <w:t>«</w:t>
      </w:r>
      <w:proofErr w:type="spellStart"/>
      <w:r w:rsidR="0043561E" w:rsidRPr="0043561E">
        <w:rPr>
          <w:sz w:val="28"/>
          <w:szCs w:val="28"/>
        </w:rPr>
        <w:t>Тывинский</w:t>
      </w:r>
      <w:proofErr w:type="spellEnd"/>
      <w:r w:rsidR="0043561E" w:rsidRPr="0043561E">
        <w:rPr>
          <w:sz w:val="28"/>
          <w:szCs w:val="28"/>
        </w:rPr>
        <w:t xml:space="preserve"> филиал </w:t>
      </w:r>
      <w:proofErr w:type="spellStart"/>
      <w:r w:rsidR="0043561E" w:rsidRPr="0043561E">
        <w:rPr>
          <w:sz w:val="28"/>
          <w:szCs w:val="28"/>
        </w:rPr>
        <w:t>Нефросовета</w:t>
      </w:r>
      <w:proofErr w:type="spellEnd"/>
      <w:r w:rsidR="0043561E" w:rsidRPr="0043561E">
        <w:rPr>
          <w:sz w:val="28"/>
          <w:szCs w:val="28"/>
        </w:rPr>
        <w:t>»</w:t>
      </w:r>
      <w:r>
        <w:rPr>
          <w:sz w:val="28"/>
          <w:szCs w:val="28"/>
          <w:lang w:eastAsia="ru-RU"/>
        </w:rPr>
        <w:t>)</w:t>
      </w:r>
      <w:r w:rsidRPr="00E57A47">
        <w:rPr>
          <w:sz w:val="28"/>
          <w:szCs w:val="28"/>
          <w:lang w:eastAsia="ru-RU"/>
        </w:rPr>
        <w:t>;</w:t>
      </w:r>
    </w:p>
    <w:p w:rsidR="00E57A47" w:rsidRPr="00E57A47" w:rsidRDefault="00E57A47" w:rsidP="00B615A9">
      <w:pPr>
        <w:widowControl/>
        <w:numPr>
          <w:ilvl w:val="1"/>
          <w:numId w:val="26"/>
        </w:numPr>
        <w:tabs>
          <w:tab w:val="left" w:pos="709"/>
          <w:tab w:val="left" w:pos="1134"/>
        </w:tabs>
        <w:suppressAutoHyphens w:val="0"/>
        <w:autoSpaceDN w:val="0"/>
        <w:adjustRightInd w:val="0"/>
        <w:spacing w:line="276" w:lineRule="auto"/>
        <w:ind w:left="0" w:firstLine="709"/>
        <w:contextualSpacing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265F9C">
        <w:rPr>
          <w:b/>
          <w:sz w:val="28"/>
          <w:szCs w:val="28"/>
          <w:lang w:eastAsia="ru-RU"/>
        </w:rPr>
        <w:t>По первому вопросу</w:t>
      </w:r>
      <w:r>
        <w:rPr>
          <w:b/>
          <w:sz w:val="28"/>
          <w:szCs w:val="28"/>
          <w:lang w:eastAsia="ru-RU"/>
        </w:rPr>
        <w:t xml:space="preserve"> пункту второму</w:t>
      </w:r>
      <w:r w:rsidRPr="00265F9C">
        <w:rPr>
          <w:b/>
          <w:sz w:val="28"/>
          <w:szCs w:val="28"/>
          <w:lang w:eastAsia="ru-RU"/>
        </w:rPr>
        <w:t>:</w:t>
      </w:r>
    </w:p>
    <w:p w:rsidR="005F3F46" w:rsidRDefault="005F3F46" w:rsidP="005F3F46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Утвердить:</w:t>
      </w:r>
    </w:p>
    <w:p w:rsidR="005F3F46" w:rsidRDefault="005F3F46" w:rsidP="005F3F46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-</w:t>
      </w:r>
      <w:r w:rsidRPr="005F3F46">
        <w:t xml:space="preserve"> </w:t>
      </w:r>
      <w:r w:rsidR="00C52CC5" w:rsidRPr="00C52CC5">
        <w:rPr>
          <w:rFonts w:eastAsia="Calibri"/>
          <w:sz w:val="28"/>
          <w:szCs w:val="28"/>
          <w:lang w:eastAsia="en-US"/>
        </w:rPr>
        <w:t xml:space="preserve">показатели результативности деятельности медицинских организаций и критериев их оценки при оплате медицинской помощи в медицинских организациях, имеющих в своем составе подразделения, оказывающие медицинскую помощь </w:t>
      </w:r>
      <w:r w:rsidR="00C52CC5" w:rsidRPr="00C52CC5">
        <w:rPr>
          <w:sz w:val="28"/>
          <w:szCs w:val="28"/>
          <w:lang w:eastAsia="ru-RU"/>
        </w:rPr>
        <w:t xml:space="preserve">в амбулаторных, стационарных условиях и в условиях дневного стационара, способ оплаты который осуществляется по </w:t>
      </w:r>
      <w:proofErr w:type="spellStart"/>
      <w:r w:rsidR="00C52CC5" w:rsidRPr="00C52CC5">
        <w:rPr>
          <w:sz w:val="28"/>
          <w:szCs w:val="28"/>
          <w:lang w:eastAsia="ru-RU"/>
        </w:rPr>
        <w:t>подушевому</w:t>
      </w:r>
      <w:proofErr w:type="spellEnd"/>
      <w:r w:rsidR="00C52CC5" w:rsidRPr="00C52CC5">
        <w:rPr>
          <w:sz w:val="28"/>
          <w:szCs w:val="28"/>
          <w:lang w:eastAsia="ru-RU"/>
        </w:rPr>
        <w:t xml:space="preserve"> нормативу финансирования исходя из количества прикрепившихся к данной медицинской организации лиц, включая оплату медицинской помощи по всем видам и условиям предоставляемой</w:t>
      </w:r>
      <w:proofErr w:type="gramEnd"/>
      <w:r w:rsidR="00C52CC5" w:rsidRPr="00C52CC5">
        <w:rPr>
          <w:sz w:val="28"/>
          <w:szCs w:val="28"/>
          <w:lang w:eastAsia="ru-RU"/>
        </w:rPr>
        <w:t xml:space="preserve"> медицинской помощи, с учетом </w:t>
      </w:r>
      <w:proofErr w:type="gramStart"/>
      <w:r w:rsidR="00C52CC5" w:rsidRPr="00C52CC5">
        <w:rPr>
          <w:sz w:val="28"/>
          <w:szCs w:val="28"/>
          <w:lang w:eastAsia="ru-RU"/>
        </w:rPr>
        <w:t>критериев оценки показателей результативности деятельности медицинской</w:t>
      </w:r>
      <w:proofErr w:type="gramEnd"/>
      <w:r w:rsidR="00C52CC5" w:rsidRPr="00C52CC5">
        <w:rPr>
          <w:sz w:val="28"/>
          <w:szCs w:val="28"/>
          <w:lang w:eastAsia="ru-RU"/>
        </w:rPr>
        <w:t xml:space="preserve"> организации (включая фактическое выполнение объема медицинской помощи по видам и условиям оказания)</w:t>
      </w:r>
      <w:r w:rsidR="001557D3">
        <w:rPr>
          <w:sz w:val="28"/>
          <w:szCs w:val="28"/>
          <w:lang w:eastAsia="ru-RU"/>
        </w:rPr>
        <w:t>;</w:t>
      </w:r>
    </w:p>
    <w:p w:rsidR="005F3F46" w:rsidRDefault="005F3F46" w:rsidP="00AD0B47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>-</w:t>
      </w:r>
      <w:r w:rsidRPr="00E57A47">
        <w:rPr>
          <w:sz w:val="28"/>
          <w:szCs w:val="28"/>
          <w:lang w:eastAsia="ru-RU"/>
        </w:rPr>
        <w:t xml:space="preserve"> приложени</w:t>
      </w:r>
      <w:r>
        <w:rPr>
          <w:sz w:val="28"/>
          <w:szCs w:val="28"/>
          <w:lang w:eastAsia="ru-RU"/>
        </w:rPr>
        <w:t>е</w:t>
      </w:r>
      <w:r w:rsidRPr="00E57A47">
        <w:rPr>
          <w:sz w:val="28"/>
          <w:szCs w:val="28"/>
          <w:lang w:eastAsia="ru-RU"/>
        </w:rPr>
        <w:t xml:space="preserve"> №</w:t>
      </w:r>
      <w:r>
        <w:rPr>
          <w:sz w:val="28"/>
          <w:szCs w:val="28"/>
          <w:lang w:eastAsia="ru-RU"/>
        </w:rPr>
        <w:t>51</w:t>
      </w:r>
      <w:r w:rsidRPr="00E57A47">
        <w:rPr>
          <w:sz w:val="28"/>
          <w:szCs w:val="28"/>
          <w:lang w:eastAsia="ru-RU"/>
        </w:rPr>
        <w:t xml:space="preserve"> к Тарифному соглашению на 2018 год</w:t>
      </w:r>
      <w:r>
        <w:rPr>
          <w:sz w:val="28"/>
          <w:szCs w:val="28"/>
          <w:lang w:eastAsia="ru-RU"/>
        </w:rPr>
        <w:t xml:space="preserve"> «</w:t>
      </w:r>
      <w:r w:rsidRPr="005F3F46">
        <w:rPr>
          <w:sz w:val="28"/>
          <w:szCs w:val="28"/>
          <w:lang w:eastAsia="ru-RU"/>
        </w:rPr>
        <w:t xml:space="preserve">Размер </w:t>
      </w:r>
      <w:proofErr w:type="spellStart"/>
      <w:r w:rsidRPr="005F3F46">
        <w:rPr>
          <w:sz w:val="28"/>
          <w:szCs w:val="28"/>
          <w:lang w:eastAsia="ru-RU"/>
        </w:rPr>
        <w:t>подушевого</w:t>
      </w:r>
      <w:proofErr w:type="spellEnd"/>
      <w:r w:rsidRPr="005F3F46">
        <w:rPr>
          <w:sz w:val="28"/>
          <w:szCs w:val="28"/>
          <w:lang w:eastAsia="ru-RU"/>
        </w:rPr>
        <w:t xml:space="preserve"> норматива финансирования на прикрепившихся лиц, с учетом показателей результативности деятельности медицинской организации (включая показатели выполнения объемов медицинской помощи), на 2018 год</w:t>
      </w:r>
      <w:r>
        <w:rPr>
          <w:sz w:val="28"/>
          <w:szCs w:val="28"/>
          <w:lang w:eastAsia="ru-RU"/>
        </w:rPr>
        <w:t>»</w:t>
      </w:r>
      <w:r w:rsidR="00E57A47">
        <w:rPr>
          <w:rFonts w:eastAsia="Calibri"/>
          <w:sz w:val="28"/>
          <w:szCs w:val="28"/>
          <w:lang w:eastAsia="en-US"/>
        </w:rPr>
        <w:t>.</w:t>
      </w:r>
    </w:p>
    <w:p w:rsidR="005F3F46" w:rsidRDefault="005F3F46" w:rsidP="005F3F46">
      <w:pPr>
        <w:widowControl/>
        <w:numPr>
          <w:ilvl w:val="1"/>
          <w:numId w:val="28"/>
        </w:numPr>
        <w:tabs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5F3F46">
        <w:rPr>
          <w:rFonts w:eastAsia="Calibri"/>
          <w:b/>
          <w:sz w:val="28"/>
          <w:szCs w:val="28"/>
          <w:lang w:eastAsia="en-US"/>
        </w:rPr>
        <w:t>По первому вопросу пункту третьему:</w:t>
      </w:r>
    </w:p>
    <w:p w:rsidR="00A4484C" w:rsidRDefault="00A4484C" w:rsidP="00A4484C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Утвердить:</w:t>
      </w:r>
    </w:p>
    <w:p w:rsidR="00A4484C" w:rsidRDefault="00A4484C" w:rsidP="00A4484C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Pr="00E57A47">
        <w:rPr>
          <w:sz w:val="28"/>
          <w:szCs w:val="28"/>
          <w:lang w:eastAsia="ru-RU"/>
        </w:rPr>
        <w:t xml:space="preserve"> приложени</w:t>
      </w:r>
      <w:r>
        <w:rPr>
          <w:sz w:val="28"/>
          <w:szCs w:val="28"/>
          <w:lang w:eastAsia="ru-RU"/>
        </w:rPr>
        <w:t>е</w:t>
      </w:r>
      <w:r w:rsidRPr="00E57A47">
        <w:rPr>
          <w:sz w:val="28"/>
          <w:szCs w:val="28"/>
          <w:lang w:eastAsia="ru-RU"/>
        </w:rPr>
        <w:t xml:space="preserve"> №</w:t>
      </w:r>
      <w:r>
        <w:rPr>
          <w:sz w:val="28"/>
          <w:szCs w:val="28"/>
          <w:lang w:eastAsia="ru-RU"/>
        </w:rPr>
        <w:t xml:space="preserve"> 49</w:t>
      </w:r>
      <w:r w:rsidRPr="00E57A47">
        <w:rPr>
          <w:sz w:val="28"/>
          <w:szCs w:val="28"/>
          <w:lang w:eastAsia="ru-RU"/>
        </w:rPr>
        <w:t xml:space="preserve"> к Т</w:t>
      </w:r>
      <w:r>
        <w:rPr>
          <w:sz w:val="28"/>
          <w:szCs w:val="28"/>
          <w:lang w:eastAsia="ru-RU"/>
        </w:rPr>
        <w:t>арифному соглашению на 2018 год «</w:t>
      </w:r>
      <w:r w:rsidRPr="005F3F46">
        <w:rPr>
          <w:sz w:val="28"/>
          <w:szCs w:val="28"/>
          <w:lang w:eastAsia="ru-RU"/>
        </w:rPr>
        <w:t xml:space="preserve">Размер </w:t>
      </w:r>
      <w:proofErr w:type="spellStart"/>
      <w:r w:rsidRPr="005F3F46">
        <w:rPr>
          <w:sz w:val="28"/>
          <w:szCs w:val="28"/>
          <w:lang w:eastAsia="ru-RU"/>
        </w:rPr>
        <w:t>подушевого</w:t>
      </w:r>
      <w:proofErr w:type="spellEnd"/>
      <w:r w:rsidRPr="005F3F46">
        <w:rPr>
          <w:sz w:val="28"/>
          <w:szCs w:val="28"/>
          <w:lang w:eastAsia="ru-RU"/>
        </w:rPr>
        <w:t xml:space="preserve">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</w:t>
      </w:r>
      <w:proofErr w:type="spellStart"/>
      <w:r w:rsidRPr="005F3F46">
        <w:rPr>
          <w:sz w:val="28"/>
          <w:szCs w:val="28"/>
          <w:lang w:eastAsia="ru-RU"/>
        </w:rPr>
        <w:t>подушевому</w:t>
      </w:r>
      <w:proofErr w:type="spellEnd"/>
      <w:r w:rsidRPr="005F3F46">
        <w:rPr>
          <w:sz w:val="28"/>
          <w:szCs w:val="28"/>
          <w:lang w:eastAsia="ru-RU"/>
        </w:rPr>
        <w:t xml:space="preserve"> нормативу, на 2018 год</w:t>
      </w:r>
      <w:r>
        <w:rPr>
          <w:sz w:val="28"/>
          <w:szCs w:val="28"/>
          <w:lang w:eastAsia="ru-RU"/>
        </w:rPr>
        <w:t>»;</w:t>
      </w:r>
    </w:p>
    <w:p w:rsidR="00A4484C" w:rsidRDefault="00A4484C" w:rsidP="00A4484C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Pr="00E57A47">
        <w:rPr>
          <w:sz w:val="28"/>
          <w:szCs w:val="28"/>
          <w:lang w:eastAsia="ru-RU"/>
        </w:rPr>
        <w:t xml:space="preserve"> приложени</w:t>
      </w:r>
      <w:r>
        <w:rPr>
          <w:sz w:val="28"/>
          <w:szCs w:val="28"/>
          <w:lang w:eastAsia="ru-RU"/>
        </w:rPr>
        <w:t>е</w:t>
      </w:r>
      <w:r w:rsidRPr="00E57A47">
        <w:rPr>
          <w:sz w:val="28"/>
          <w:szCs w:val="28"/>
          <w:lang w:eastAsia="ru-RU"/>
        </w:rPr>
        <w:t xml:space="preserve"> №</w:t>
      </w:r>
      <w:r>
        <w:rPr>
          <w:sz w:val="28"/>
          <w:szCs w:val="28"/>
          <w:lang w:eastAsia="ru-RU"/>
        </w:rPr>
        <w:t xml:space="preserve"> 50</w:t>
      </w:r>
      <w:r w:rsidRPr="00E57A47">
        <w:rPr>
          <w:sz w:val="28"/>
          <w:szCs w:val="28"/>
          <w:lang w:eastAsia="ru-RU"/>
        </w:rPr>
        <w:t xml:space="preserve"> к Т</w:t>
      </w:r>
      <w:r>
        <w:rPr>
          <w:sz w:val="28"/>
          <w:szCs w:val="28"/>
          <w:lang w:eastAsia="ru-RU"/>
        </w:rPr>
        <w:t>арифному соглашению на 2018 год «</w:t>
      </w:r>
      <w:r w:rsidRPr="005F3F46">
        <w:rPr>
          <w:sz w:val="28"/>
          <w:szCs w:val="28"/>
          <w:lang w:eastAsia="ru-RU"/>
        </w:rPr>
        <w:t xml:space="preserve">Интегрированные коэффициенты дифференциации </w:t>
      </w:r>
      <w:proofErr w:type="spellStart"/>
      <w:r w:rsidRPr="005F3F46">
        <w:rPr>
          <w:sz w:val="28"/>
          <w:szCs w:val="28"/>
          <w:lang w:eastAsia="ru-RU"/>
        </w:rPr>
        <w:t>подушевого</w:t>
      </w:r>
      <w:proofErr w:type="spellEnd"/>
      <w:r w:rsidRPr="005F3F46">
        <w:rPr>
          <w:sz w:val="28"/>
          <w:szCs w:val="28"/>
          <w:lang w:eastAsia="ru-RU"/>
        </w:rPr>
        <w:t xml:space="preserve"> норматива финансирования амбулаторно-поликлинической помощи для медицинских организаций с 1 января 2018 года</w:t>
      </w:r>
      <w:r>
        <w:rPr>
          <w:sz w:val="28"/>
          <w:szCs w:val="28"/>
          <w:lang w:eastAsia="ru-RU"/>
        </w:rPr>
        <w:t>».</w:t>
      </w:r>
    </w:p>
    <w:p w:rsidR="005F3F46" w:rsidRDefault="005F3F46" w:rsidP="005F3F46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left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Внести изменения:</w:t>
      </w:r>
    </w:p>
    <w:p w:rsidR="005F3F46" w:rsidRPr="005F3F46" w:rsidRDefault="005F3F46" w:rsidP="005F3F46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>-</w:t>
      </w:r>
      <w:r w:rsidRPr="00E57A47">
        <w:rPr>
          <w:sz w:val="28"/>
          <w:szCs w:val="28"/>
          <w:lang w:eastAsia="ru-RU"/>
        </w:rPr>
        <w:t xml:space="preserve"> в приложени</w:t>
      </w:r>
      <w:r>
        <w:rPr>
          <w:sz w:val="28"/>
          <w:szCs w:val="28"/>
          <w:lang w:eastAsia="ru-RU"/>
        </w:rPr>
        <w:t>е</w:t>
      </w:r>
      <w:r w:rsidRPr="00E57A47">
        <w:rPr>
          <w:sz w:val="28"/>
          <w:szCs w:val="28"/>
          <w:lang w:eastAsia="ru-RU"/>
        </w:rPr>
        <w:t xml:space="preserve"> № </w:t>
      </w:r>
      <w:r>
        <w:rPr>
          <w:sz w:val="28"/>
          <w:szCs w:val="28"/>
          <w:lang w:eastAsia="ru-RU"/>
        </w:rPr>
        <w:t xml:space="preserve">38 </w:t>
      </w:r>
      <w:r w:rsidRPr="00E57A47">
        <w:rPr>
          <w:sz w:val="28"/>
          <w:szCs w:val="28"/>
          <w:lang w:eastAsia="ru-RU"/>
        </w:rPr>
        <w:t>к Тарифному соглашению на 2018 год;</w:t>
      </w:r>
    </w:p>
    <w:p w:rsidR="005F3F46" w:rsidRPr="00E57A47" w:rsidRDefault="005F3F46" w:rsidP="005F3F46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 w:rsidRPr="00E57A47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 xml:space="preserve">в приложение № 32 к Тарифному соглашению на 2018 год «Тарифы </w:t>
      </w:r>
      <w:r w:rsidRPr="00DE0219">
        <w:rPr>
          <w:sz w:val="28"/>
          <w:szCs w:val="28"/>
          <w:lang w:eastAsia="ru-RU"/>
        </w:rPr>
        <w:t>стоимости диспансеризации, пребывающих в стационарных учреждениях детей-сирот и детей, находящихся в трудной жизненной ситуации на 2018 год</w:t>
      </w:r>
      <w:r>
        <w:rPr>
          <w:sz w:val="28"/>
          <w:szCs w:val="28"/>
          <w:lang w:eastAsia="ru-RU"/>
        </w:rPr>
        <w:t>»</w:t>
      </w:r>
      <w:r w:rsidRPr="00E57A47">
        <w:rPr>
          <w:sz w:val="28"/>
          <w:szCs w:val="28"/>
          <w:lang w:eastAsia="ru-RU"/>
        </w:rPr>
        <w:t>;</w:t>
      </w:r>
    </w:p>
    <w:p w:rsidR="005F3F46" w:rsidRDefault="005F3F46" w:rsidP="005F3F46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 w:rsidRPr="00E57A47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 xml:space="preserve">в приложение № 33 к Тарифному соглашению на 2018 год «Тарифы </w:t>
      </w:r>
      <w:r w:rsidRPr="00DE0219">
        <w:rPr>
          <w:sz w:val="28"/>
          <w:szCs w:val="28"/>
          <w:lang w:eastAsia="ru-RU"/>
        </w:rPr>
        <w:t xml:space="preserve">на оплату законченного случая диспансеризации детей-сирот и детей, оставшихся </w:t>
      </w:r>
      <w:r w:rsidRPr="00DE0219">
        <w:rPr>
          <w:sz w:val="28"/>
          <w:szCs w:val="28"/>
          <w:lang w:eastAsia="ru-RU"/>
        </w:rPr>
        <w:lastRenderedPageBreak/>
        <w:t>без попечения родителей, в том числе усыновленных (удочеренных), принятых под опеку (попечительство), в приемную или патронатную семью на 2018 год</w:t>
      </w:r>
      <w:r>
        <w:rPr>
          <w:sz w:val="28"/>
          <w:szCs w:val="28"/>
          <w:lang w:eastAsia="ru-RU"/>
        </w:rPr>
        <w:t>»</w:t>
      </w:r>
      <w:r w:rsidRPr="00E57A47">
        <w:rPr>
          <w:sz w:val="28"/>
          <w:szCs w:val="28"/>
          <w:lang w:eastAsia="ru-RU"/>
        </w:rPr>
        <w:t>;</w:t>
      </w:r>
    </w:p>
    <w:p w:rsidR="005F3F46" w:rsidRDefault="005F3F46" w:rsidP="005F3F46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 w:rsidRPr="00E57A47">
        <w:rPr>
          <w:sz w:val="28"/>
          <w:szCs w:val="28"/>
          <w:lang w:eastAsia="ru-RU"/>
        </w:rPr>
        <w:t xml:space="preserve">- в приложения №№ </w:t>
      </w:r>
      <w:r>
        <w:rPr>
          <w:sz w:val="28"/>
          <w:szCs w:val="28"/>
          <w:lang w:eastAsia="ru-RU"/>
        </w:rPr>
        <w:t>44 и 46</w:t>
      </w:r>
      <w:r w:rsidRPr="00E57A47">
        <w:rPr>
          <w:sz w:val="28"/>
          <w:szCs w:val="28"/>
          <w:lang w:eastAsia="ru-RU"/>
        </w:rPr>
        <w:t xml:space="preserve"> к Тарифному соглашению на 2018 год</w:t>
      </w:r>
      <w:r>
        <w:rPr>
          <w:sz w:val="28"/>
          <w:szCs w:val="28"/>
          <w:lang w:eastAsia="ru-RU"/>
        </w:rPr>
        <w:t>;</w:t>
      </w:r>
    </w:p>
    <w:p w:rsidR="005F3F46" w:rsidRDefault="005F3F46" w:rsidP="005F3F46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 w:rsidRPr="00E57A47">
        <w:rPr>
          <w:sz w:val="28"/>
          <w:szCs w:val="28"/>
          <w:lang w:eastAsia="ru-RU"/>
        </w:rPr>
        <w:t xml:space="preserve">- в приложения №№ </w:t>
      </w:r>
      <w:r>
        <w:rPr>
          <w:sz w:val="28"/>
          <w:szCs w:val="28"/>
          <w:lang w:eastAsia="ru-RU"/>
        </w:rPr>
        <w:t>40 и 41</w:t>
      </w:r>
      <w:r w:rsidRPr="00E57A47">
        <w:rPr>
          <w:sz w:val="28"/>
          <w:szCs w:val="28"/>
          <w:lang w:eastAsia="ru-RU"/>
        </w:rPr>
        <w:t xml:space="preserve"> к Тарифному соглашению на 2018 год</w:t>
      </w:r>
      <w:r>
        <w:rPr>
          <w:sz w:val="28"/>
          <w:szCs w:val="28"/>
          <w:lang w:eastAsia="ru-RU"/>
        </w:rPr>
        <w:t>;</w:t>
      </w:r>
    </w:p>
    <w:p w:rsidR="0083182B" w:rsidRPr="00953453" w:rsidRDefault="0083182B" w:rsidP="00A4484C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contextualSpacing/>
        <w:jc w:val="both"/>
        <w:rPr>
          <w:sz w:val="28"/>
          <w:szCs w:val="28"/>
          <w:lang w:eastAsia="ru-RU"/>
        </w:rPr>
      </w:pPr>
    </w:p>
    <w:p w:rsidR="00265F9C" w:rsidRDefault="00265F9C" w:rsidP="00265F9C">
      <w:pPr>
        <w:widowControl/>
        <w:numPr>
          <w:ilvl w:val="0"/>
          <w:numId w:val="11"/>
        </w:numPr>
        <w:tabs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contextualSpacing/>
        <w:jc w:val="both"/>
        <w:rPr>
          <w:b/>
          <w:sz w:val="28"/>
          <w:szCs w:val="28"/>
          <w:lang w:eastAsia="ru-RU"/>
        </w:rPr>
      </w:pPr>
      <w:r w:rsidRPr="00265F9C">
        <w:rPr>
          <w:b/>
          <w:sz w:val="28"/>
          <w:szCs w:val="28"/>
          <w:lang w:eastAsia="ru-RU"/>
        </w:rPr>
        <w:t xml:space="preserve">По </w:t>
      </w:r>
      <w:r>
        <w:rPr>
          <w:b/>
          <w:sz w:val="28"/>
          <w:szCs w:val="28"/>
          <w:lang w:eastAsia="ru-RU"/>
        </w:rPr>
        <w:t>второму</w:t>
      </w:r>
      <w:r w:rsidRPr="00265F9C">
        <w:rPr>
          <w:b/>
          <w:sz w:val="28"/>
          <w:szCs w:val="28"/>
          <w:lang w:eastAsia="ru-RU"/>
        </w:rPr>
        <w:t xml:space="preserve"> вопросу:</w:t>
      </w:r>
    </w:p>
    <w:p w:rsidR="00CC3E62" w:rsidRPr="009E6CE0" w:rsidRDefault="00BA3D4E" w:rsidP="009E6CE0">
      <w:pPr>
        <w:pStyle w:val="a3"/>
        <w:widowControl/>
        <w:tabs>
          <w:tab w:val="left" w:pos="709"/>
        </w:tabs>
        <w:suppressAutoHyphens w:val="0"/>
        <w:autoSpaceDN w:val="0"/>
        <w:adjustRightInd w:val="0"/>
        <w:spacing w:line="276" w:lineRule="auto"/>
        <w:ind w:left="0"/>
        <w:jc w:val="both"/>
        <w:rPr>
          <w:b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ru-RU"/>
        </w:rPr>
        <w:t xml:space="preserve"> </w:t>
      </w:r>
      <w:r w:rsidR="002E6371">
        <w:rPr>
          <w:sz w:val="28"/>
          <w:szCs w:val="28"/>
        </w:rPr>
        <w:t>Распределить</w:t>
      </w:r>
      <w:r w:rsidR="007F3C57">
        <w:rPr>
          <w:sz w:val="28"/>
          <w:szCs w:val="28"/>
        </w:rPr>
        <w:t xml:space="preserve"> объем</w:t>
      </w:r>
      <w:r w:rsidR="002A65A3">
        <w:rPr>
          <w:sz w:val="28"/>
          <w:szCs w:val="28"/>
        </w:rPr>
        <w:t>ы</w:t>
      </w:r>
      <w:r w:rsidR="007F3C57">
        <w:rPr>
          <w:sz w:val="28"/>
          <w:szCs w:val="28"/>
        </w:rPr>
        <w:t xml:space="preserve"> </w:t>
      </w:r>
      <w:r w:rsidR="002E6371">
        <w:rPr>
          <w:sz w:val="28"/>
          <w:szCs w:val="28"/>
        </w:rPr>
        <w:t xml:space="preserve">предоставления медицинской помощи </w:t>
      </w:r>
      <w:r w:rsidR="00B13B29">
        <w:rPr>
          <w:sz w:val="28"/>
          <w:szCs w:val="28"/>
        </w:rPr>
        <w:t xml:space="preserve">и финансовые средства </w:t>
      </w:r>
      <w:r w:rsidR="002E6371">
        <w:rPr>
          <w:sz w:val="28"/>
          <w:szCs w:val="28"/>
        </w:rPr>
        <w:t xml:space="preserve">между медицинскими организациями </w:t>
      </w:r>
      <w:r w:rsidR="007F3C57" w:rsidRPr="00235611">
        <w:rPr>
          <w:sz w:val="28"/>
          <w:szCs w:val="28"/>
          <w:lang w:eastAsia="ru-RU"/>
        </w:rPr>
        <w:t>по видам и условиям оказания</w:t>
      </w:r>
      <w:r w:rsidR="007F3C57">
        <w:rPr>
          <w:sz w:val="28"/>
          <w:szCs w:val="28"/>
          <w:lang w:eastAsia="ru-RU"/>
        </w:rPr>
        <w:t xml:space="preserve"> медицинской помощи на 201</w:t>
      </w:r>
      <w:r w:rsidR="009E6CE0">
        <w:rPr>
          <w:sz w:val="28"/>
          <w:szCs w:val="28"/>
          <w:lang w:eastAsia="ru-RU"/>
        </w:rPr>
        <w:t>8</w:t>
      </w:r>
      <w:r w:rsidR="007F3C57">
        <w:rPr>
          <w:sz w:val="28"/>
          <w:szCs w:val="28"/>
          <w:lang w:eastAsia="ru-RU"/>
        </w:rPr>
        <w:t xml:space="preserve"> год</w:t>
      </w:r>
      <w:r w:rsidR="007F3C57" w:rsidRPr="00272C76">
        <w:rPr>
          <w:sz w:val="28"/>
          <w:szCs w:val="28"/>
          <w:lang w:eastAsia="ru-RU"/>
        </w:rPr>
        <w:t>.</w:t>
      </w:r>
    </w:p>
    <w:p w:rsidR="007F3C57" w:rsidRPr="004A3E17" w:rsidRDefault="00551699" w:rsidP="007F3C57">
      <w:pPr>
        <w:tabs>
          <w:tab w:val="left" w:pos="709"/>
          <w:tab w:val="left" w:pos="851"/>
        </w:tabs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7F3C57" w:rsidRPr="004A3E17">
        <w:rPr>
          <w:b/>
          <w:i/>
          <w:sz w:val="28"/>
          <w:szCs w:val="28"/>
        </w:rPr>
        <w:t>Утвердить к Протоколу №</w:t>
      </w:r>
      <w:r w:rsidR="00A4484C">
        <w:rPr>
          <w:b/>
          <w:i/>
          <w:sz w:val="28"/>
          <w:szCs w:val="28"/>
        </w:rPr>
        <w:t>2</w:t>
      </w:r>
      <w:r w:rsidR="007F3C57" w:rsidRPr="005E7923">
        <w:rPr>
          <w:b/>
          <w:i/>
          <w:color w:val="FF0000"/>
          <w:sz w:val="28"/>
          <w:szCs w:val="28"/>
        </w:rPr>
        <w:t xml:space="preserve"> </w:t>
      </w:r>
      <w:r w:rsidR="007F3C57" w:rsidRPr="004A3E17">
        <w:rPr>
          <w:b/>
          <w:i/>
          <w:sz w:val="28"/>
          <w:szCs w:val="28"/>
        </w:rPr>
        <w:t xml:space="preserve">следующие приложения:   </w:t>
      </w:r>
    </w:p>
    <w:p w:rsidR="00C2743E" w:rsidRPr="002A0F59" w:rsidRDefault="002A65A3" w:rsidP="00841730">
      <w:pPr>
        <w:pStyle w:val="a3"/>
        <w:tabs>
          <w:tab w:val="left" w:leader="dot" w:pos="9639"/>
        </w:tabs>
        <w:ind w:left="0" w:firstLine="709"/>
        <w:jc w:val="both"/>
        <w:rPr>
          <w:sz w:val="27"/>
          <w:szCs w:val="27"/>
        </w:rPr>
      </w:pPr>
      <w:r w:rsidRPr="002A0F59">
        <w:rPr>
          <w:sz w:val="27"/>
          <w:szCs w:val="27"/>
        </w:rPr>
        <w:t xml:space="preserve">Приложение №1 </w:t>
      </w:r>
      <w:r w:rsidR="00636C5E" w:rsidRPr="002A0F59">
        <w:rPr>
          <w:sz w:val="27"/>
          <w:szCs w:val="27"/>
        </w:rPr>
        <w:t xml:space="preserve">«Плановые объемы и стоимость медицинской помощи по круглосуточному стационару по КСГ на 2018 год»; </w:t>
      </w:r>
    </w:p>
    <w:p w:rsidR="00C2743E" w:rsidRPr="002A0F59" w:rsidRDefault="00C2743E" w:rsidP="00841730">
      <w:pPr>
        <w:pStyle w:val="a3"/>
        <w:tabs>
          <w:tab w:val="left" w:leader="dot" w:pos="9639"/>
        </w:tabs>
        <w:ind w:left="0" w:firstLine="709"/>
        <w:jc w:val="both"/>
        <w:rPr>
          <w:sz w:val="27"/>
          <w:szCs w:val="27"/>
        </w:rPr>
      </w:pPr>
      <w:r w:rsidRPr="002A0F59">
        <w:rPr>
          <w:sz w:val="27"/>
          <w:szCs w:val="27"/>
        </w:rPr>
        <w:t xml:space="preserve">Приложение №2 </w:t>
      </w:r>
      <w:r w:rsidR="00636C5E" w:rsidRPr="002A0F59">
        <w:rPr>
          <w:sz w:val="27"/>
          <w:szCs w:val="27"/>
        </w:rPr>
        <w:t xml:space="preserve">«Плановые объемы и стоимость медицинской помощи по дневному стационару по КСГ при стационаре на 2018 год»; </w:t>
      </w:r>
    </w:p>
    <w:p w:rsidR="00EC33DC" w:rsidRPr="002A0F59" w:rsidRDefault="00C2743E" w:rsidP="00841730">
      <w:pPr>
        <w:pStyle w:val="a3"/>
        <w:tabs>
          <w:tab w:val="left" w:leader="dot" w:pos="9639"/>
        </w:tabs>
        <w:ind w:left="0" w:firstLine="709"/>
        <w:jc w:val="both"/>
        <w:rPr>
          <w:sz w:val="27"/>
          <w:szCs w:val="27"/>
        </w:rPr>
      </w:pPr>
      <w:r w:rsidRPr="002A0F59">
        <w:rPr>
          <w:sz w:val="27"/>
          <w:szCs w:val="27"/>
        </w:rPr>
        <w:t xml:space="preserve">Приложение №3 </w:t>
      </w:r>
      <w:r w:rsidR="00636C5E" w:rsidRPr="002A0F59">
        <w:rPr>
          <w:sz w:val="27"/>
          <w:szCs w:val="27"/>
        </w:rPr>
        <w:t xml:space="preserve">«Плановые объемы и стоимость медицинской помощи по дневному стационару по КСГ при поликлинике на 2018 год»; </w:t>
      </w:r>
    </w:p>
    <w:p w:rsidR="00A4484C" w:rsidRPr="002A0F59" w:rsidRDefault="00C2743E" w:rsidP="00841730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2A0F59">
        <w:rPr>
          <w:sz w:val="27"/>
          <w:szCs w:val="27"/>
        </w:rPr>
        <w:t xml:space="preserve">Приложение №4 </w:t>
      </w:r>
      <w:r w:rsidR="00A4484C" w:rsidRPr="002A0F59">
        <w:rPr>
          <w:sz w:val="27"/>
          <w:szCs w:val="27"/>
        </w:rPr>
        <w:t>«Плановые объемы и стоимость обращений по поводу заболевания на 2018 год»;</w:t>
      </w:r>
    </w:p>
    <w:p w:rsidR="00A4484C" w:rsidRPr="002A0F59" w:rsidRDefault="00C2743E" w:rsidP="00841730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2A0F59">
        <w:rPr>
          <w:sz w:val="27"/>
          <w:szCs w:val="27"/>
        </w:rPr>
        <w:t xml:space="preserve">Приложение №5 </w:t>
      </w:r>
      <w:r w:rsidR="00A4484C" w:rsidRPr="002A0F59">
        <w:rPr>
          <w:sz w:val="27"/>
          <w:szCs w:val="27"/>
        </w:rPr>
        <w:t>«Плановые объемы и стоимость по стоматологии в связи с заболеванием на 2018 год»;</w:t>
      </w:r>
    </w:p>
    <w:p w:rsidR="00C2743E" w:rsidRPr="002A0F59" w:rsidRDefault="00DF6703" w:rsidP="00841730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2A0F59">
        <w:rPr>
          <w:sz w:val="27"/>
          <w:szCs w:val="27"/>
        </w:rPr>
        <w:t xml:space="preserve">Приложение №6 </w:t>
      </w:r>
      <w:r w:rsidR="00A4484C" w:rsidRPr="002A0F59">
        <w:rPr>
          <w:sz w:val="27"/>
          <w:szCs w:val="27"/>
        </w:rPr>
        <w:t>«Плановые объемы и стоимость разовых посещений по поводу заболевания на 2018 год»;</w:t>
      </w:r>
    </w:p>
    <w:p w:rsidR="00DF6703" w:rsidRPr="002A0F59" w:rsidRDefault="00DF6703" w:rsidP="00841730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2A0F59">
        <w:rPr>
          <w:sz w:val="27"/>
          <w:szCs w:val="27"/>
        </w:rPr>
        <w:t xml:space="preserve">Приложение №7 </w:t>
      </w:r>
      <w:r w:rsidR="00A4484C" w:rsidRPr="002A0F59">
        <w:rPr>
          <w:sz w:val="27"/>
          <w:szCs w:val="27"/>
        </w:rPr>
        <w:t>«Плановые объемы и стоимость профилактических посещений по стоматологии на 2018 год»;</w:t>
      </w:r>
    </w:p>
    <w:p w:rsidR="00C2743E" w:rsidRPr="002A0F59" w:rsidRDefault="00DF6703" w:rsidP="00841730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2A0F59">
        <w:rPr>
          <w:sz w:val="27"/>
          <w:szCs w:val="27"/>
        </w:rPr>
        <w:t xml:space="preserve">Приложение №8 </w:t>
      </w:r>
      <w:r w:rsidR="00A4484C" w:rsidRPr="002A0F59">
        <w:rPr>
          <w:sz w:val="27"/>
          <w:szCs w:val="27"/>
        </w:rPr>
        <w:t>«Плановые объемы и стоимость посещений с иными целями на 2018 год»;</w:t>
      </w:r>
    </w:p>
    <w:p w:rsidR="00DF6703" w:rsidRPr="002A0F59" w:rsidRDefault="00DF6703" w:rsidP="00841730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2A0F59">
        <w:rPr>
          <w:sz w:val="27"/>
          <w:szCs w:val="27"/>
        </w:rPr>
        <w:t xml:space="preserve">Приложение №9 </w:t>
      </w:r>
      <w:r w:rsidR="00A4484C" w:rsidRPr="002A0F59">
        <w:rPr>
          <w:sz w:val="27"/>
          <w:szCs w:val="27"/>
        </w:rPr>
        <w:t>«Плановые объемы и стоимость посещений с иными целями по диспансерному наблюдению больных с хроническими заболеваниями и пациентов с риском их развития на 2018 год»;</w:t>
      </w:r>
    </w:p>
    <w:p w:rsidR="008263C2" w:rsidRPr="002A0F59" w:rsidRDefault="00DF6703" w:rsidP="00841730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2A0F59">
        <w:rPr>
          <w:sz w:val="27"/>
          <w:szCs w:val="27"/>
        </w:rPr>
        <w:t xml:space="preserve">Приложение №10 </w:t>
      </w:r>
      <w:r w:rsidR="00A4484C" w:rsidRPr="002A0F59">
        <w:rPr>
          <w:sz w:val="27"/>
          <w:szCs w:val="27"/>
        </w:rPr>
        <w:t>«Плановые объемы и стоимость одного посещения с иными целями (медицинских работников, имеющих среднее медицинское образование, ведущих самостоятельный прием) на 2018 год»;</w:t>
      </w:r>
    </w:p>
    <w:p w:rsidR="00DF6703" w:rsidRPr="002A0F59" w:rsidRDefault="008263C2" w:rsidP="00841730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2A0F59">
        <w:rPr>
          <w:sz w:val="27"/>
          <w:szCs w:val="27"/>
        </w:rPr>
        <w:t xml:space="preserve">Приложение №11 </w:t>
      </w:r>
      <w:r w:rsidR="00A4484C" w:rsidRPr="002A0F59">
        <w:rPr>
          <w:sz w:val="27"/>
          <w:szCs w:val="27"/>
        </w:rPr>
        <w:t>«Плановые объемы и стоимость диспансеризации определенных гру</w:t>
      </w:r>
      <w:proofErr w:type="gramStart"/>
      <w:r w:rsidR="00A4484C" w:rsidRPr="002A0F59">
        <w:rPr>
          <w:sz w:val="27"/>
          <w:szCs w:val="27"/>
        </w:rPr>
        <w:t>пп взр</w:t>
      </w:r>
      <w:proofErr w:type="gramEnd"/>
      <w:r w:rsidR="00A4484C" w:rsidRPr="002A0F59">
        <w:rPr>
          <w:sz w:val="27"/>
          <w:szCs w:val="27"/>
        </w:rPr>
        <w:t>ослого и детского населения на 2018 год»;</w:t>
      </w:r>
    </w:p>
    <w:p w:rsidR="00636C5E" w:rsidRPr="002A0F59" w:rsidRDefault="00636C5E" w:rsidP="00841730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2A0F59">
        <w:rPr>
          <w:sz w:val="27"/>
          <w:szCs w:val="27"/>
        </w:rPr>
        <w:t xml:space="preserve">Приложение №12 </w:t>
      </w:r>
      <w:r w:rsidR="00A4484C" w:rsidRPr="002A0F59">
        <w:rPr>
          <w:sz w:val="27"/>
          <w:szCs w:val="27"/>
        </w:rPr>
        <w:t>«Плановые объемы и стоимость проведения профилактических медицинских осмотров взрослого населения и несовершеннолетних Республики Тыва на 2018 год»;</w:t>
      </w:r>
    </w:p>
    <w:p w:rsidR="00636C5E" w:rsidRPr="002A0F59" w:rsidRDefault="00636C5E" w:rsidP="00841730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2A0F59">
        <w:rPr>
          <w:sz w:val="27"/>
          <w:szCs w:val="27"/>
        </w:rPr>
        <w:t xml:space="preserve">Приложение №13 </w:t>
      </w:r>
      <w:r w:rsidR="00A4484C" w:rsidRPr="002A0F59">
        <w:rPr>
          <w:sz w:val="27"/>
          <w:szCs w:val="27"/>
        </w:rPr>
        <w:t>«Плановые объемы и стоимость по неотложной медицинской помощи на 2018 год»;</w:t>
      </w:r>
    </w:p>
    <w:p w:rsidR="00636C5E" w:rsidRPr="002A0F59" w:rsidRDefault="00636C5E" w:rsidP="00841730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2A0F59">
        <w:rPr>
          <w:sz w:val="27"/>
          <w:szCs w:val="27"/>
        </w:rPr>
        <w:t xml:space="preserve">Приложение №14 </w:t>
      </w:r>
      <w:r w:rsidR="00A4484C" w:rsidRPr="002A0F59">
        <w:rPr>
          <w:sz w:val="27"/>
          <w:szCs w:val="27"/>
        </w:rPr>
        <w:t>«Плановая стоимость и количество вызовов по скорой медицинской помощи на 2018 год»;</w:t>
      </w:r>
    </w:p>
    <w:p w:rsidR="00636C5E" w:rsidRPr="002A0F59" w:rsidRDefault="00636C5E" w:rsidP="00841730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2A0F59">
        <w:rPr>
          <w:sz w:val="27"/>
          <w:szCs w:val="27"/>
        </w:rPr>
        <w:t xml:space="preserve">Приложение №15 </w:t>
      </w:r>
      <w:r w:rsidR="00A4484C" w:rsidRPr="002A0F59">
        <w:rPr>
          <w:sz w:val="27"/>
          <w:szCs w:val="27"/>
        </w:rPr>
        <w:t>«Государственные задания на предоставление бесплатной медицинской помощи, оказываемой медицинскими организациями Республики Тыва на 2018 год»;</w:t>
      </w:r>
    </w:p>
    <w:p w:rsidR="00636C5E" w:rsidRPr="002A0F59" w:rsidRDefault="00636C5E" w:rsidP="00841730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2A0F59">
        <w:rPr>
          <w:sz w:val="27"/>
          <w:szCs w:val="27"/>
        </w:rPr>
        <w:t xml:space="preserve">Приложение №16 </w:t>
      </w:r>
      <w:r w:rsidR="00A4484C" w:rsidRPr="002A0F59">
        <w:rPr>
          <w:sz w:val="27"/>
          <w:szCs w:val="27"/>
        </w:rPr>
        <w:t>«Плановая стоимость Территориальной программы обязательного медицинского страхования Республики Тыва на 2018 год»</w:t>
      </w:r>
      <w:r w:rsidR="00672F73" w:rsidRPr="002A0F59">
        <w:rPr>
          <w:sz w:val="27"/>
          <w:szCs w:val="27"/>
        </w:rPr>
        <w:t>.</w:t>
      </w:r>
    </w:p>
    <w:p w:rsidR="00AE7D69" w:rsidRPr="00AE7D69" w:rsidRDefault="00AE7D69" w:rsidP="00B615A9">
      <w:pPr>
        <w:pStyle w:val="a3"/>
        <w:tabs>
          <w:tab w:val="left" w:pos="9639"/>
        </w:tabs>
        <w:ind w:left="0"/>
        <w:jc w:val="both"/>
        <w:rPr>
          <w:sz w:val="27"/>
          <w:szCs w:val="27"/>
        </w:rPr>
      </w:pPr>
    </w:p>
    <w:p w:rsidR="009257C1" w:rsidRDefault="009257C1" w:rsidP="007505AF">
      <w:pPr>
        <w:widowControl/>
        <w:numPr>
          <w:ilvl w:val="0"/>
          <w:numId w:val="11"/>
        </w:numPr>
        <w:tabs>
          <w:tab w:val="left" w:pos="142"/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>По третьему вопросу:</w:t>
      </w:r>
    </w:p>
    <w:p w:rsidR="009257C1" w:rsidRPr="009257C1" w:rsidRDefault="009257C1" w:rsidP="0029192D">
      <w:pPr>
        <w:pStyle w:val="a3"/>
        <w:tabs>
          <w:tab w:val="left" w:pos="963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257C1">
        <w:rPr>
          <w:sz w:val="28"/>
          <w:szCs w:val="28"/>
        </w:rPr>
        <w:t>Утвердить к Протоколу №2 приложение №17 «Сведения о случаях, процедуры ЭКО женщинам, направленным Министерством здравоохранения Республики Тыва в медицинские организации других субъектов, оплаченным ТФОМС Республики Тыва».</w:t>
      </w:r>
    </w:p>
    <w:p w:rsidR="009257C1" w:rsidRPr="009257C1" w:rsidRDefault="009257C1" w:rsidP="009257C1">
      <w:pPr>
        <w:widowControl/>
        <w:tabs>
          <w:tab w:val="left" w:pos="142"/>
          <w:tab w:val="left" w:pos="993"/>
        </w:tabs>
        <w:suppressAutoHyphens w:val="0"/>
        <w:autoSpaceDN w:val="0"/>
        <w:adjustRightInd w:val="0"/>
        <w:spacing w:line="276" w:lineRule="auto"/>
        <w:contextualSpacing/>
        <w:jc w:val="both"/>
        <w:rPr>
          <w:b/>
          <w:sz w:val="28"/>
          <w:szCs w:val="28"/>
          <w:lang w:eastAsia="ru-RU"/>
        </w:rPr>
      </w:pPr>
    </w:p>
    <w:p w:rsidR="004237EE" w:rsidRDefault="004237EE" w:rsidP="007505AF">
      <w:pPr>
        <w:widowControl/>
        <w:numPr>
          <w:ilvl w:val="0"/>
          <w:numId w:val="11"/>
        </w:numPr>
        <w:tabs>
          <w:tab w:val="left" w:pos="142"/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Разное.</w:t>
      </w:r>
    </w:p>
    <w:p w:rsidR="009257C1" w:rsidRDefault="004237EE" w:rsidP="004237EE">
      <w:pPr>
        <w:widowControl/>
        <w:numPr>
          <w:ilvl w:val="1"/>
          <w:numId w:val="29"/>
        </w:numPr>
        <w:tabs>
          <w:tab w:val="left" w:pos="142"/>
          <w:tab w:val="left" w:pos="993"/>
          <w:tab w:val="left" w:pos="1134"/>
        </w:tabs>
        <w:suppressAutoHyphens w:val="0"/>
        <w:autoSpaceDN w:val="0"/>
        <w:adjustRightInd w:val="0"/>
        <w:spacing w:line="276" w:lineRule="auto"/>
        <w:ind w:left="0" w:firstLine="709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</w:t>
      </w:r>
      <w:r w:rsidR="009257C1">
        <w:rPr>
          <w:b/>
          <w:sz w:val="28"/>
          <w:szCs w:val="28"/>
          <w:lang w:eastAsia="ru-RU"/>
        </w:rPr>
        <w:t>По четвертому вопросу пункту первому:</w:t>
      </w:r>
    </w:p>
    <w:p w:rsidR="009257C1" w:rsidRDefault="009F715A" w:rsidP="009257C1">
      <w:pPr>
        <w:widowControl/>
        <w:tabs>
          <w:tab w:val="left" w:pos="142"/>
          <w:tab w:val="left" w:pos="709"/>
        </w:tabs>
        <w:suppressAutoHyphens w:val="0"/>
        <w:autoSpaceDN w:val="0"/>
        <w:adjustRightInd w:val="0"/>
        <w:spacing w:line="276" w:lineRule="auto"/>
        <w:contextualSpacing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9F715A">
        <w:rPr>
          <w:b/>
          <w:sz w:val="28"/>
          <w:szCs w:val="28"/>
          <w:lang w:eastAsia="ru-RU"/>
        </w:rPr>
        <w:t>Министерству здравоохранения Республики Тыва</w:t>
      </w:r>
      <w:r>
        <w:rPr>
          <w:sz w:val="28"/>
          <w:szCs w:val="28"/>
          <w:lang w:eastAsia="ru-RU"/>
        </w:rPr>
        <w:t xml:space="preserve"> с</w:t>
      </w:r>
      <w:r w:rsidR="009257C1">
        <w:rPr>
          <w:sz w:val="28"/>
          <w:szCs w:val="28"/>
          <w:lang w:eastAsia="ru-RU"/>
        </w:rPr>
        <w:t xml:space="preserve">оздать рабочую группу для рассмотрения вопроса </w:t>
      </w:r>
      <w:r w:rsidR="00672F73">
        <w:rPr>
          <w:sz w:val="28"/>
          <w:szCs w:val="28"/>
          <w:lang w:eastAsia="ru-RU"/>
        </w:rPr>
        <w:t xml:space="preserve">о </w:t>
      </w:r>
      <w:r w:rsidR="0005750D">
        <w:rPr>
          <w:sz w:val="28"/>
          <w:szCs w:val="28"/>
          <w:lang w:eastAsia="ru-RU"/>
        </w:rPr>
        <w:t xml:space="preserve">корректировке </w:t>
      </w:r>
      <w:r w:rsidR="002A0F59">
        <w:rPr>
          <w:sz w:val="28"/>
          <w:szCs w:val="28"/>
          <w:lang w:eastAsia="ru-RU"/>
        </w:rPr>
        <w:t xml:space="preserve">объемов между медицинскими организациями </w:t>
      </w:r>
      <w:r w:rsidR="0005750D">
        <w:rPr>
          <w:sz w:val="28"/>
          <w:szCs w:val="28"/>
          <w:lang w:eastAsia="ru-RU"/>
        </w:rPr>
        <w:t xml:space="preserve">и </w:t>
      </w:r>
      <w:r w:rsidR="002A0F59">
        <w:rPr>
          <w:sz w:val="28"/>
          <w:szCs w:val="28"/>
          <w:lang w:eastAsia="ru-RU"/>
        </w:rPr>
        <w:t>выделении</w:t>
      </w:r>
      <w:r w:rsidR="009257C1">
        <w:rPr>
          <w:sz w:val="28"/>
          <w:szCs w:val="28"/>
          <w:lang w:eastAsia="ru-RU"/>
        </w:rPr>
        <w:t xml:space="preserve"> объемов медицинской помощи для </w:t>
      </w:r>
      <w:r w:rsidR="009257C1" w:rsidRPr="009257C1">
        <w:rPr>
          <w:sz w:val="28"/>
          <w:szCs w:val="28"/>
          <w:lang w:eastAsia="ru-RU"/>
        </w:rPr>
        <w:t>ФГБУ «Национальный медицинский исследовательский центр имени академика Е.Н. Мешалкина» Министерства здравоохранения Российской Федерации</w:t>
      </w:r>
      <w:r w:rsidR="009257C1">
        <w:rPr>
          <w:sz w:val="28"/>
          <w:szCs w:val="28"/>
          <w:lang w:eastAsia="ru-RU"/>
        </w:rPr>
        <w:t xml:space="preserve">. </w:t>
      </w:r>
      <w:r w:rsidR="002A0F59">
        <w:rPr>
          <w:sz w:val="28"/>
          <w:szCs w:val="28"/>
          <w:lang w:eastAsia="ru-RU"/>
        </w:rPr>
        <w:t xml:space="preserve">Представить протокол рассмотрения рабочей группы на очередное заседание Комиссии </w:t>
      </w:r>
      <w:r w:rsidR="002A0F59">
        <w:rPr>
          <w:rFonts w:eastAsia="Calibri"/>
          <w:sz w:val="28"/>
          <w:szCs w:val="28"/>
          <w:lang w:eastAsia="ru-RU"/>
        </w:rPr>
        <w:t>по разработке территориальной программы обязательного медицинского страхования Республики Тыва для рассмотрения.</w:t>
      </w:r>
    </w:p>
    <w:p w:rsidR="004237EE" w:rsidRDefault="004237EE" w:rsidP="004237EE">
      <w:pPr>
        <w:widowControl/>
        <w:numPr>
          <w:ilvl w:val="1"/>
          <w:numId w:val="29"/>
        </w:numPr>
        <w:tabs>
          <w:tab w:val="left" w:pos="142"/>
          <w:tab w:val="left" w:pos="993"/>
          <w:tab w:val="left" w:pos="1134"/>
        </w:tabs>
        <w:suppressAutoHyphens w:val="0"/>
        <w:autoSpaceDN w:val="0"/>
        <w:adjustRightInd w:val="0"/>
        <w:spacing w:line="276" w:lineRule="auto"/>
        <w:ind w:left="0" w:firstLine="709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 По четвертому вопросу пункту второму:</w:t>
      </w:r>
    </w:p>
    <w:p w:rsidR="004237EE" w:rsidRPr="004237EE" w:rsidRDefault="004237EE" w:rsidP="004237EE">
      <w:pPr>
        <w:widowControl/>
        <w:tabs>
          <w:tab w:val="left" w:pos="142"/>
          <w:tab w:val="left" w:pos="709"/>
        </w:tabs>
        <w:suppressAutoHyphens w:val="0"/>
        <w:autoSpaceDN w:val="0"/>
        <w:adjustRightInd w:val="0"/>
        <w:spacing w:line="276" w:lineRule="auto"/>
        <w:contextualSpacing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ab/>
      </w:r>
      <w:proofErr w:type="gramStart"/>
      <w:r w:rsidRPr="00B94888">
        <w:rPr>
          <w:b/>
          <w:sz w:val="28"/>
          <w:szCs w:val="28"/>
          <w:lang w:eastAsia="ru-RU"/>
        </w:rPr>
        <w:t xml:space="preserve">Министерству здравоохранения </w:t>
      </w:r>
      <w:r>
        <w:rPr>
          <w:sz w:val="28"/>
          <w:szCs w:val="28"/>
          <w:lang w:eastAsia="ru-RU"/>
        </w:rPr>
        <w:t xml:space="preserve">представить </w:t>
      </w:r>
      <w:r w:rsidR="00B94888">
        <w:rPr>
          <w:sz w:val="28"/>
          <w:szCs w:val="28"/>
          <w:lang w:eastAsia="ru-RU"/>
        </w:rPr>
        <w:t>План мероприятий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на 2 квартал 2018 года и потребность на текущий финансовый год</w:t>
      </w:r>
      <w:r w:rsidR="00DB3096">
        <w:rPr>
          <w:sz w:val="28"/>
          <w:szCs w:val="28"/>
          <w:lang w:eastAsia="ru-RU"/>
        </w:rPr>
        <w:t xml:space="preserve"> в срок до 1 апреля 2018 года на рассмотрение и согласование Комиссии </w:t>
      </w:r>
      <w:r w:rsidR="00DB3096">
        <w:rPr>
          <w:rFonts w:eastAsia="Calibri"/>
          <w:sz w:val="28"/>
          <w:szCs w:val="28"/>
          <w:lang w:eastAsia="ru-RU"/>
        </w:rPr>
        <w:t>по разработке территориальной программы обязательного медицинского страхования Республики</w:t>
      </w:r>
      <w:proofErr w:type="gramEnd"/>
      <w:r w:rsidR="00DB3096">
        <w:rPr>
          <w:rFonts w:eastAsia="Calibri"/>
          <w:sz w:val="28"/>
          <w:szCs w:val="28"/>
          <w:lang w:eastAsia="ru-RU"/>
        </w:rPr>
        <w:t xml:space="preserve"> Тыва.</w:t>
      </w:r>
    </w:p>
    <w:p w:rsidR="009257C1" w:rsidRDefault="009257C1" w:rsidP="009257C1">
      <w:pPr>
        <w:widowControl/>
        <w:tabs>
          <w:tab w:val="left" w:pos="142"/>
          <w:tab w:val="left" w:pos="993"/>
        </w:tabs>
        <w:suppressAutoHyphens w:val="0"/>
        <w:autoSpaceDN w:val="0"/>
        <w:adjustRightInd w:val="0"/>
        <w:spacing w:line="276" w:lineRule="auto"/>
        <w:contextualSpacing/>
        <w:jc w:val="both"/>
        <w:rPr>
          <w:b/>
          <w:sz w:val="28"/>
          <w:szCs w:val="28"/>
          <w:lang w:eastAsia="ru-RU"/>
        </w:rPr>
      </w:pPr>
    </w:p>
    <w:p w:rsidR="00D23EED" w:rsidRPr="009257C1" w:rsidRDefault="00D23EED" w:rsidP="009257C1">
      <w:pPr>
        <w:widowControl/>
        <w:tabs>
          <w:tab w:val="left" w:pos="142"/>
          <w:tab w:val="left" w:pos="993"/>
        </w:tabs>
        <w:suppressAutoHyphens w:val="0"/>
        <w:autoSpaceDN w:val="0"/>
        <w:adjustRightInd w:val="0"/>
        <w:spacing w:line="276" w:lineRule="auto"/>
        <w:contextualSpacing/>
        <w:jc w:val="both"/>
        <w:rPr>
          <w:b/>
          <w:sz w:val="28"/>
          <w:szCs w:val="28"/>
          <w:lang w:eastAsia="ru-RU"/>
        </w:rPr>
      </w:pPr>
    </w:p>
    <w:p w:rsidR="00DD16D6" w:rsidRPr="00DD16D6" w:rsidRDefault="00DD16D6" w:rsidP="007505AF">
      <w:pPr>
        <w:widowControl/>
        <w:numPr>
          <w:ilvl w:val="0"/>
          <w:numId w:val="11"/>
        </w:numPr>
        <w:tabs>
          <w:tab w:val="left" w:pos="142"/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contextualSpacing/>
        <w:jc w:val="both"/>
        <w:rPr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Территориальному фонду обязательного медицинского страхования Республики Тыва </w:t>
      </w:r>
      <w:r>
        <w:rPr>
          <w:rFonts w:eastAsia="Calibri"/>
          <w:sz w:val="28"/>
          <w:szCs w:val="28"/>
          <w:lang w:eastAsia="ru-RU"/>
        </w:rPr>
        <w:t>р</w:t>
      </w:r>
      <w:r>
        <w:rPr>
          <w:rFonts w:eastAsia="Calibri"/>
          <w:bCs/>
          <w:sz w:val="28"/>
          <w:szCs w:val="28"/>
          <w:lang w:eastAsia="ru-RU"/>
        </w:rPr>
        <w:t>азместить на официальном сайте в сети «Интернет» Р</w:t>
      </w:r>
      <w:r>
        <w:rPr>
          <w:rFonts w:eastAsia="Calibri"/>
          <w:sz w:val="28"/>
          <w:szCs w:val="28"/>
          <w:lang w:eastAsia="ru-RU"/>
        </w:rPr>
        <w:t>ешение Комиссии по разработке территориальной программы обязательного медицинского страхования Республики Тыва</w:t>
      </w:r>
      <w:r>
        <w:rPr>
          <w:rFonts w:eastAsia="Calibri"/>
          <w:bCs/>
          <w:sz w:val="28"/>
          <w:szCs w:val="28"/>
          <w:lang w:eastAsia="ru-RU"/>
        </w:rPr>
        <w:t>.</w:t>
      </w:r>
    </w:p>
    <w:p w:rsidR="00DD16D6" w:rsidRDefault="00DD16D6" w:rsidP="00DD16D6">
      <w:pPr>
        <w:pStyle w:val="a3"/>
        <w:tabs>
          <w:tab w:val="left" w:pos="851"/>
          <w:tab w:val="left" w:pos="1134"/>
        </w:tabs>
        <w:ind w:firstLine="709"/>
        <w:rPr>
          <w:b/>
          <w:sz w:val="28"/>
          <w:szCs w:val="28"/>
          <w:lang w:eastAsia="ru-RU"/>
        </w:rPr>
      </w:pPr>
    </w:p>
    <w:p w:rsidR="00953453" w:rsidRPr="00953453" w:rsidRDefault="00953453" w:rsidP="007505AF">
      <w:pPr>
        <w:widowControl/>
        <w:numPr>
          <w:ilvl w:val="0"/>
          <w:numId w:val="11"/>
        </w:numPr>
        <w:tabs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contextualSpacing/>
        <w:jc w:val="both"/>
        <w:rPr>
          <w:b/>
          <w:sz w:val="28"/>
          <w:szCs w:val="28"/>
          <w:lang w:eastAsia="ru-RU"/>
        </w:rPr>
      </w:pPr>
      <w:r w:rsidRPr="00953453">
        <w:rPr>
          <w:rFonts w:eastAsia="Calibri"/>
          <w:b/>
          <w:sz w:val="28"/>
          <w:szCs w:val="28"/>
          <w:lang w:eastAsia="ru-RU"/>
        </w:rPr>
        <w:t xml:space="preserve">Министерству здравоохранения Республики Тыва </w:t>
      </w:r>
      <w:r w:rsidRPr="00953453">
        <w:rPr>
          <w:rFonts w:eastAsia="Calibri"/>
          <w:sz w:val="28"/>
          <w:szCs w:val="28"/>
          <w:lang w:eastAsia="ru-RU"/>
        </w:rPr>
        <w:t>р</w:t>
      </w:r>
      <w:r w:rsidRPr="00953453">
        <w:rPr>
          <w:rFonts w:eastAsia="Calibri"/>
          <w:bCs/>
          <w:sz w:val="28"/>
          <w:szCs w:val="28"/>
          <w:lang w:eastAsia="ru-RU"/>
        </w:rPr>
        <w:t>азместить на официальном сайте в сети «Интернет» Р</w:t>
      </w:r>
      <w:r w:rsidRPr="00953453">
        <w:rPr>
          <w:rFonts w:eastAsia="Calibri"/>
          <w:sz w:val="28"/>
          <w:szCs w:val="28"/>
          <w:lang w:eastAsia="ru-RU"/>
        </w:rPr>
        <w:t>ешение Комиссии по разработке территориальной программы обязательного медицинского страхования Республики Тыва</w:t>
      </w:r>
      <w:r w:rsidRPr="00953453">
        <w:rPr>
          <w:rFonts w:eastAsia="Calibri"/>
          <w:bCs/>
          <w:sz w:val="28"/>
          <w:szCs w:val="28"/>
          <w:lang w:eastAsia="ru-RU"/>
        </w:rPr>
        <w:t>.</w:t>
      </w:r>
      <w:r w:rsidRPr="00953453">
        <w:rPr>
          <w:rFonts w:eastAsia="Calibri"/>
          <w:b/>
          <w:sz w:val="28"/>
          <w:szCs w:val="28"/>
          <w:lang w:eastAsia="ru-RU"/>
        </w:rPr>
        <w:t xml:space="preserve"> </w:t>
      </w:r>
    </w:p>
    <w:p w:rsidR="00DF3E91" w:rsidRDefault="00DF3E91" w:rsidP="009E6CE0">
      <w:pPr>
        <w:pStyle w:val="a3"/>
        <w:ind w:left="0"/>
        <w:rPr>
          <w:rFonts w:eastAsia="Calibri"/>
          <w:sz w:val="28"/>
          <w:szCs w:val="28"/>
          <w:lang w:eastAsia="ru-RU"/>
        </w:rPr>
      </w:pPr>
    </w:p>
    <w:p w:rsidR="00DF3E91" w:rsidRPr="00DF3E91" w:rsidRDefault="00DF3E91" w:rsidP="00DF3E91">
      <w:pPr>
        <w:widowControl/>
        <w:numPr>
          <w:ilvl w:val="0"/>
          <w:numId w:val="11"/>
        </w:numPr>
        <w:tabs>
          <w:tab w:val="left" w:pos="0"/>
          <w:tab w:val="left" w:pos="851"/>
          <w:tab w:val="left" w:pos="993"/>
        </w:tabs>
        <w:suppressAutoHyphens w:val="0"/>
        <w:autoSpaceDE/>
        <w:autoSpaceDN w:val="0"/>
        <w:adjustRightInd w:val="0"/>
        <w:spacing w:line="276" w:lineRule="auto"/>
        <w:ind w:left="0" w:firstLine="709"/>
        <w:contextualSpacing/>
        <w:jc w:val="both"/>
        <w:outlineLvl w:val="0"/>
        <w:rPr>
          <w:rFonts w:eastAsia="Calibri"/>
          <w:b/>
          <w:sz w:val="28"/>
          <w:szCs w:val="28"/>
          <w:lang w:eastAsia="ru-RU"/>
        </w:rPr>
      </w:pPr>
      <w:r w:rsidRPr="008805BE">
        <w:rPr>
          <w:rFonts w:eastAsia="Calibri"/>
          <w:b/>
          <w:sz w:val="28"/>
          <w:szCs w:val="28"/>
          <w:lang w:eastAsia="ru-RU"/>
        </w:rPr>
        <w:t>Решение Комиссии</w:t>
      </w:r>
      <w:r w:rsidRPr="008805BE">
        <w:rPr>
          <w:rFonts w:eastAsia="Calibri"/>
          <w:sz w:val="28"/>
          <w:szCs w:val="28"/>
          <w:lang w:eastAsia="ru-RU"/>
        </w:rPr>
        <w:t xml:space="preserve"> по разработке территориальной программы ОМС Республики Тыва </w:t>
      </w:r>
      <w:r w:rsidR="009E6CE0" w:rsidRPr="009E6CE0">
        <w:rPr>
          <w:rFonts w:eastAsia="Calibri"/>
          <w:sz w:val="28"/>
          <w:szCs w:val="28"/>
          <w:lang w:eastAsia="ru-RU"/>
        </w:rPr>
        <w:t>распространяется на правоотношения, возникшие с 1 января 201</w:t>
      </w:r>
      <w:r w:rsidR="009E6CE0">
        <w:rPr>
          <w:rFonts w:eastAsia="Calibri"/>
          <w:sz w:val="28"/>
          <w:szCs w:val="28"/>
          <w:lang w:eastAsia="ru-RU"/>
        </w:rPr>
        <w:t>8</w:t>
      </w:r>
      <w:r w:rsidR="009E6CE0" w:rsidRPr="009E6CE0">
        <w:rPr>
          <w:rFonts w:eastAsia="Calibri"/>
          <w:sz w:val="28"/>
          <w:szCs w:val="28"/>
          <w:lang w:eastAsia="ru-RU"/>
        </w:rPr>
        <w:t xml:space="preserve"> года.</w:t>
      </w:r>
    </w:p>
    <w:p w:rsidR="00265901" w:rsidRDefault="00265901" w:rsidP="00F05248">
      <w:pPr>
        <w:tabs>
          <w:tab w:val="left" w:pos="851"/>
          <w:tab w:val="left" w:pos="993"/>
        </w:tabs>
        <w:jc w:val="both"/>
      </w:pPr>
    </w:p>
    <w:p w:rsidR="00E5086E" w:rsidRDefault="00E5086E" w:rsidP="00F05248">
      <w:pPr>
        <w:tabs>
          <w:tab w:val="left" w:pos="851"/>
          <w:tab w:val="left" w:pos="993"/>
        </w:tabs>
        <w:jc w:val="both"/>
      </w:pPr>
    </w:p>
    <w:p w:rsidR="00E14301" w:rsidRDefault="00356F78" w:rsidP="00CD359F">
      <w:pPr>
        <w:tabs>
          <w:tab w:val="left" w:pos="851"/>
          <w:tab w:val="left" w:pos="993"/>
        </w:tabs>
        <w:jc w:val="both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120765" cy="952119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токол 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952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F78" w:rsidRDefault="00356F78" w:rsidP="00CD359F">
      <w:pPr>
        <w:tabs>
          <w:tab w:val="left" w:pos="851"/>
          <w:tab w:val="left" w:pos="993"/>
        </w:tabs>
        <w:jc w:val="both"/>
      </w:pPr>
      <w:bookmarkStart w:id="0" w:name="_GoBack"/>
      <w:bookmarkEnd w:id="0"/>
    </w:p>
    <w:p w:rsidR="00C50C7D" w:rsidRDefault="00C50C7D" w:rsidP="00CD359F">
      <w:pPr>
        <w:tabs>
          <w:tab w:val="left" w:pos="851"/>
          <w:tab w:val="left" w:pos="993"/>
        </w:tabs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6120765" cy="1310005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токол 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p w:rsidR="00C50C7D" w:rsidRDefault="00C50C7D" w:rsidP="00CD359F">
      <w:pPr>
        <w:tabs>
          <w:tab w:val="left" w:pos="851"/>
          <w:tab w:val="left" w:pos="993"/>
        </w:tabs>
        <w:jc w:val="both"/>
      </w:pPr>
    </w:p>
    <w:sectPr w:rsidR="00C50C7D" w:rsidSect="00841730">
      <w:pgSz w:w="11906" w:h="16838"/>
      <w:pgMar w:top="851" w:right="84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1DB" w:rsidRDefault="005241DB" w:rsidP="00DB358B">
      <w:r>
        <w:separator/>
      </w:r>
    </w:p>
  </w:endnote>
  <w:endnote w:type="continuationSeparator" w:id="0">
    <w:p w:rsidR="005241DB" w:rsidRDefault="005241DB" w:rsidP="00DB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1DB" w:rsidRDefault="005241DB" w:rsidP="00DB358B">
      <w:r>
        <w:separator/>
      </w:r>
    </w:p>
  </w:footnote>
  <w:footnote w:type="continuationSeparator" w:id="0">
    <w:p w:rsidR="005241DB" w:rsidRDefault="005241DB" w:rsidP="00DB3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44919D2"/>
    <w:multiLevelType w:val="multilevel"/>
    <w:tmpl w:val="7668FC6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110407"/>
    <w:multiLevelType w:val="hybridMultilevel"/>
    <w:tmpl w:val="E7F68B40"/>
    <w:lvl w:ilvl="0" w:tplc="5A3E4F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6A527C2"/>
    <w:multiLevelType w:val="hybridMultilevel"/>
    <w:tmpl w:val="ED6A8CAC"/>
    <w:lvl w:ilvl="0" w:tplc="4A1A1E98">
      <w:start w:val="4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A6159"/>
    <w:multiLevelType w:val="hybridMultilevel"/>
    <w:tmpl w:val="55701B84"/>
    <w:lvl w:ilvl="0" w:tplc="C4B033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13244"/>
    <w:multiLevelType w:val="multilevel"/>
    <w:tmpl w:val="E16EBE9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17FF4E71"/>
    <w:multiLevelType w:val="hybridMultilevel"/>
    <w:tmpl w:val="F8CE9EAC"/>
    <w:lvl w:ilvl="0" w:tplc="E0607F4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622FD7"/>
    <w:multiLevelType w:val="multilevel"/>
    <w:tmpl w:val="FE2EBD8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>
    <w:nsid w:val="1C186A6E"/>
    <w:multiLevelType w:val="multilevel"/>
    <w:tmpl w:val="EBEEA3F6"/>
    <w:lvl w:ilvl="0">
      <w:start w:val="1"/>
      <w:numFmt w:val="decimal"/>
      <w:lvlText w:val="%1."/>
      <w:lvlJc w:val="left"/>
      <w:pPr>
        <w:ind w:left="734" w:hanging="45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9">
    <w:nsid w:val="1D2C65A9"/>
    <w:multiLevelType w:val="hybridMultilevel"/>
    <w:tmpl w:val="6FACBCA2"/>
    <w:lvl w:ilvl="0" w:tplc="27FC6A42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EA432A3"/>
    <w:multiLevelType w:val="multilevel"/>
    <w:tmpl w:val="D1EE1E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21C13081"/>
    <w:multiLevelType w:val="multilevel"/>
    <w:tmpl w:val="05029E5C"/>
    <w:lvl w:ilvl="0">
      <w:start w:val="1"/>
      <w:numFmt w:val="decimal"/>
      <w:lvlText w:val="%1."/>
      <w:lvlJc w:val="left"/>
      <w:pPr>
        <w:ind w:left="1190" w:hanging="48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25C700A0"/>
    <w:multiLevelType w:val="multilevel"/>
    <w:tmpl w:val="7B26C8E4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13">
    <w:nsid w:val="29E73E7A"/>
    <w:multiLevelType w:val="multilevel"/>
    <w:tmpl w:val="EBEEA3F6"/>
    <w:lvl w:ilvl="0">
      <w:start w:val="1"/>
      <w:numFmt w:val="decimal"/>
      <w:lvlText w:val="%1."/>
      <w:lvlJc w:val="left"/>
      <w:pPr>
        <w:ind w:left="734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4">
    <w:nsid w:val="2CA56A36"/>
    <w:multiLevelType w:val="hybridMultilevel"/>
    <w:tmpl w:val="980A4F56"/>
    <w:lvl w:ilvl="0" w:tplc="EB16627E">
      <w:start w:val="1"/>
      <w:numFmt w:val="decimal"/>
      <w:lvlText w:val="3.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D624A1C"/>
    <w:multiLevelType w:val="multilevel"/>
    <w:tmpl w:val="7EEC8C7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360B02C9"/>
    <w:multiLevelType w:val="hybridMultilevel"/>
    <w:tmpl w:val="E1F04D9C"/>
    <w:lvl w:ilvl="0" w:tplc="A8869DC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55E7B91"/>
    <w:multiLevelType w:val="multilevel"/>
    <w:tmpl w:val="8C6460E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66C7008"/>
    <w:multiLevelType w:val="multilevel"/>
    <w:tmpl w:val="D2E07F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lvlText w:val="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46735AA5"/>
    <w:multiLevelType w:val="hybridMultilevel"/>
    <w:tmpl w:val="6BC02CEA"/>
    <w:lvl w:ilvl="0" w:tplc="E8966FCA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BB10DA6"/>
    <w:multiLevelType w:val="hybridMultilevel"/>
    <w:tmpl w:val="A2C25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8D0E95"/>
    <w:multiLevelType w:val="multilevel"/>
    <w:tmpl w:val="5ADE5A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67684F1B"/>
    <w:multiLevelType w:val="multilevel"/>
    <w:tmpl w:val="EBEEA3F6"/>
    <w:lvl w:ilvl="0">
      <w:start w:val="1"/>
      <w:numFmt w:val="decimal"/>
      <w:lvlText w:val="%1."/>
      <w:lvlJc w:val="left"/>
      <w:pPr>
        <w:ind w:left="734" w:hanging="45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23">
    <w:nsid w:val="6FE44A57"/>
    <w:multiLevelType w:val="multilevel"/>
    <w:tmpl w:val="CCB282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76E62308"/>
    <w:multiLevelType w:val="hybridMultilevel"/>
    <w:tmpl w:val="27240F94"/>
    <w:lvl w:ilvl="0" w:tplc="095683F0">
      <w:start w:val="1"/>
      <w:numFmt w:val="decimal"/>
      <w:lvlText w:val="1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A204F5"/>
    <w:multiLevelType w:val="multilevel"/>
    <w:tmpl w:val="98D260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9"/>
  </w:num>
  <w:num w:numId="7">
    <w:abstractNumId w:val="12"/>
  </w:num>
  <w:num w:numId="8">
    <w:abstractNumId w:val="8"/>
  </w:num>
  <w:num w:numId="9">
    <w:abstractNumId w:val="13"/>
  </w:num>
  <w:num w:numId="10">
    <w:abstractNumId w:val="24"/>
  </w:num>
  <w:num w:numId="11">
    <w:abstractNumId w:val="11"/>
  </w:num>
  <w:num w:numId="12">
    <w:abstractNumId w:val="5"/>
  </w:num>
  <w:num w:numId="13">
    <w:abstractNumId w:val="6"/>
  </w:num>
  <w:num w:numId="14">
    <w:abstractNumId w:val="2"/>
  </w:num>
  <w:num w:numId="15">
    <w:abstractNumId w:val="14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3"/>
  </w:num>
  <w:num w:numId="20">
    <w:abstractNumId w:val="7"/>
  </w:num>
  <w:num w:numId="21">
    <w:abstractNumId w:val="16"/>
  </w:num>
  <w:num w:numId="22">
    <w:abstractNumId w:val="17"/>
  </w:num>
  <w:num w:numId="23">
    <w:abstractNumId w:val="4"/>
  </w:num>
  <w:num w:numId="24">
    <w:abstractNumId w:val="18"/>
  </w:num>
  <w:num w:numId="25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"/>
  </w:num>
  <w:num w:numId="28">
    <w:abstractNumId w:val="25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491"/>
    <w:rsid w:val="00001726"/>
    <w:rsid w:val="00001AFF"/>
    <w:rsid w:val="00002674"/>
    <w:rsid w:val="000063FB"/>
    <w:rsid w:val="00006AFF"/>
    <w:rsid w:val="00006D63"/>
    <w:rsid w:val="00007F96"/>
    <w:rsid w:val="00010CCB"/>
    <w:rsid w:val="000111A1"/>
    <w:rsid w:val="00011F49"/>
    <w:rsid w:val="00012248"/>
    <w:rsid w:val="000122DD"/>
    <w:rsid w:val="00012910"/>
    <w:rsid w:val="000151B3"/>
    <w:rsid w:val="0002070F"/>
    <w:rsid w:val="0002089A"/>
    <w:rsid w:val="00022B1C"/>
    <w:rsid w:val="00026378"/>
    <w:rsid w:val="00026481"/>
    <w:rsid w:val="00026C0B"/>
    <w:rsid w:val="00030744"/>
    <w:rsid w:val="0003117E"/>
    <w:rsid w:val="0003190F"/>
    <w:rsid w:val="00031EC7"/>
    <w:rsid w:val="00031FA4"/>
    <w:rsid w:val="0003420B"/>
    <w:rsid w:val="0003427C"/>
    <w:rsid w:val="00035532"/>
    <w:rsid w:val="00035A65"/>
    <w:rsid w:val="000365AF"/>
    <w:rsid w:val="00036E44"/>
    <w:rsid w:val="00037112"/>
    <w:rsid w:val="000414A7"/>
    <w:rsid w:val="00041971"/>
    <w:rsid w:val="0004248B"/>
    <w:rsid w:val="000425C4"/>
    <w:rsid w:val="00043560"/>
    <w:rsid w:val="00043A54"/>
    <w:rsid w:val="00044B91"/>
    <w:rsid w:val="00046785"/>
    <w:rsid w:val="00046DD7"/>
    <w:rsid w:val="00047317"/>
    <w:rsid w:val="00050D5B"/>
    <w:rsid w:val="00053410"/>
    <w:rsid w:val="000566D7"/>
    <w:rsid w:val="00056B0A"/>
    <w:rsid w:val="0005750D"/>
    <w:rsid w:val="0005751E"/>
    <w:rsid w:val="0005779A"/>
    <w:rsid w:val="00060AB5"/>
    <w:rsid w:val="00060BE5"/>
    <w:rsid w:val="00060FDF"/>
    <w:rsid w:val="00061189"/>
    <w:rsid w:val="00062730"/>
    <w:rsid w:val="00065089"/>
    <w:rsid w:val="0006580D"/>
    <w:rsid w:val="00066D5C"/>
    <w:rsid w:val="00067D19"/>
    <w:rsid w:val="00067FC8"/>
    <w:rsid w:val="00071772"/>
    <w:rsid w:val="000717CF"/>
    <w:rsid w:val="0007200A"/>
    <w:rsid w:val="00072EC4"/>
    <w:rsid w:val="00073250"/>
    <w:rsid w:val="00073BE0"/>
    <w:rsid w:val="00073E01"/>
    <w:rsid w:val="00074501"/>
    <w:rsid w:val="00075165"/>
    <w:rsid w:val="00077936"/>
    <w:rsid w:val="000779D2"/>
    <w:rsid w:val="00077FEF"/>
    <w:rsid w:val="0008094D"/>
    <w:rsid w:val="0008122A"/>
    <w:rsid w:val="00082C1C"/>
    <w:rsid w:val="00083A2B"/>
    <w:rsid w:val="00084ABF"/>
    <w:rsid w:val="0008512A"/>
    <w:rsid w:val="0008613D"/>
    <w:rsid w:val="000868CF"/>
    <w:rsid w:val="00087481"/>
    <w:rsid w:val="000874E7"/>
    <w:rsid w:val="000901F3"/>
    <w:rsid w:val="00092E18"/>
    <w:rsid w:val="0009364C"/>
    <w:rsid w:val="000960EF"/>
    <w:rsid w:val="00096481"/>
    <w:rsid w:val="00096551"/>
    <w:rsid w:val="000A045B"/>
    <w:rsid w:val="000A1217"/>
    <w:rsid w:val="000A1B5C"/>
    <w:rsid w:val="000A340A"/>
    <w:rsid w:val="000A3BA8"/>
    <w:rsid w:val="000A4980"/>
    <w:rsid w:val="000A52B0"/>
    <w:rsid w:val="000A52FC"/>
    <w:rsid w:val="000A6768"/>
    <w:rsid w:val="000A69F7"/>
    <w:rsid w:val="000A78B2"/>
    <w:rsid w:val="000A7F70"/>
    <w:rsid w:val="000B0FCF"/>
    <w:rsid w:val="000B1037"/>
    <w:rsid w:val="000B143D"/>
    <w:rsid w:val="000B1933"/>
    <w:rsid w:val="000B2399"/>
    <w:rsid w:val="000B430A"/>
    <w:rsid w:val="000B4E02"/>
    <w:rsid w:val="000B553D"/>
    <w:rsid w:val="000B618B"/>
    <w:rsid w:val="000B667C"/>
    <w:rsid w:val="000B732F"/>
    <w:rsid w:val="000C07A2"/>
    <w:rsid w:val="000C0DFA"/>
    <w:rsid w:val="000C1CA8"/>
    <w:rsid w:val="000C44BB"/>
    <w:rsid w:val="000C46E7"/>
    <w:rsid w:val="000C4E1F"/>
    <w:rsid w:val="000C582D"/>
    <w:rsid w:val="000C6EF8"/>
    <w:rsid w:val="000C7826"/>
    <w:rsid w:val="000D11AE"/>
    <w:rsid w:val="000D2295"/>
    <w:rsid w:val="000D3502"/>
    <w:rsid w:val="000D3BB1"/>
    <w:rsid w:val="000D3E7C"/>
    <w:rsid w:val="000D4049"/>
    <w:rsid w:val="000D49AE"/>
    <w:rsid w:val="000D5821"/>
    <w:rsid w:val="000D62BE"/>
    <w:rsid w:val="000D6FAA"/>
    <w:rsid w:val="000D7A98"/>
    <w:rsid w:val="000E0437"/>
    <w:rsid w:val="000E0692"/>
    <w:rsid w:val="000E1091"/>
    <w:rsid w:val="000E1B7C"/>
    <w:rsid w:val="000E1E7A"/>
    <w:rsid w:val="000E22D9"/>
    <w:rsid w:val="000E2DBD"/>
    <w:rsid w:val="000E3145"/>
    <w:rsid w:val="000E3B90"/>
    <w:rsid w:val="000E41BD"/>
    <w:rsid w:val="000E4D8B"/>
    <w:rsid w:val="000E6A2B"/>
    <w:rsid w:val="000F16B0"/>
    <w:rsid w:val="000F22E3"/>
    <w:rsid w:val="000F2928"/>
    <w:rsid w:val="000F2A9D"/>
    <w:rsid w:val="000F2D8A"/>
    <w:rsid w:val="000F2DED"/>
    <w:rsid w:val="000F36BE"/>
    <w:rsid w:val="000F39B2"/>
    <w:rsid w:val="000F3BFF"/>
    <w:rsid w:val="000F58AB"/>
    <w:rsid w:val="000F681C"/>
    <w:rsid w:val="000F69FC"/>
    <w:rsid w:val="000F78BF"/>
    <w:rsid w:val="000F7F8B"/>
    <w:rsid w:val="0010051E"/>
    <w:rsid w:val="001015A7"/>
    <w:rsid w:val="0010174F"/>
    <w:rsid w:val="001018A6"/>
    <w:rsid w:val="00101AA1"/>
    <w:rsid w:val="00102726"/>
    <w:rsid w:val="0010353E"/>
    <w:rsid w:val="00103C5A"/>
    <w:rsid w:val="001059A6"/>
    <w:rsid w:val="00105C65"/>
    <w:rsid w:val="00106151"/>
    <w:rsid w:val="00106410"/>
    <w:rsid w:val="001110C7"/>
    <w:rsid w:val="001124B5"/>
    <w:rsid w:val="0011457F"/>
    <w:rsid w:val="00114A35"/>
    <w:rsid w:val="001151DC"/>
    <w:rsid w:val="0011531E"/>
    <w:rsid w:val="0011596C"/>
    <w:rsid w:val="00116927"/>
    <w:rsid w:val="00116BF6"/>
    <w:rsid w:val="001178D9"/>
    <w:rsid w:val="00117C85"/>
    <w:rsid w:val="00120CBA"/>
    <w:rsid w:val="00120E20"/>
    <w:rsid w:val="00120F2C"/>
    <w:rsid w:val="001212AA"/>
    <w:rsid w:val="00121473"/>
    <w:rsid w:val="00121C03"/>
    <w:rsid w:val="00121C53"/>
    <w:rsid w:val="00122859"/>
    <w:rsid w:val="00122A66"/>
    <w:rsid w:val="00124781"/>
    <w:rsid w:val="00125663"/>
    <w:rsid w:val="001259F5"/>
    <w:rsid w:val="0012724A"/>
    <w:rsid w:val="00127C12"/>
    <w:rsid w:val="001302D5"/>
    <w:rsid w:val="00131282"/>
    <w:rsid w:val="0013197F"/>
    <w:rsid w:val="0013207F"/>
    <w:rsid w:val="00132521"/>
    <w:rsid w:val="0013295A"/>
    <w:rsid w:val="00133150"/>
    <w:rsid w:val="0013435B"/>
    <w:rsid w:val="001347EF"/>
    <w:rsid w:val="00135C08"/>
    <w:rsid w:val="00135D28"/>
    <w:rsid w:val="00135E13"/>
    <w:rsid w:val="00135EB8"/>
    <w:rsid w:val="00137342"/>
    <w:rsid w:val="00137EDC"/>
    <w:rsid w:val="00140610"/>
    <w:rsid w:val="00140D19"/>
    <w:rsid w:val="00141342"/>
    <w:rsid w:val="00141C00"/>
    <w:rsid w:val="00141CEA"/>
    <w:rsid w:val="001439D7"/>
    <w:rsid w:val="00143BDB"/>
    <w:rsid w:val="0014514B"/>
    <w:rsid w:val="001451D3"/>
    <w:rsid w:val="00145AFB"/>
    <w:rsid w:val="00145EBF"/>
    <w:rsid w:val="0014675F"/>
    <w:rsid w:val="00146874"/>
    <w:rsid w:val="00146E1C"/>
    <w:rsid w:val="00151056"/>
    <w:rsid w:val="00151D69"/>
    <w:rsid w:val="001522FF"/>
    <w:rsid w:val="00152659"/>
    <w:rsid w:val="00152BD8"/>
    <w:rsid w:val="00152EB1"/>
    <w:rsid w:val="0015365C"/>
    <w:rsid w:val="00154D97"/>
    <w:rsid w:val="0015555F"/>
    <w:rsid w:val="001557D3"/>
    <w:rsid w:val="00157F15"/>
    <w:rsid w:val="00160AE5"/>
    <w:rsid w:val="00162676"/>
    <w:rsid w:val="001627A9"/>
    <w:rsid w:val="00163136"/>
    <w:rsid w:val="00163554"/>
    <w:rsid w:val="00163980"/>
    <w:rsid w:val="00164A6C"/>
    <w:rsid w:val="001679E0"/>
    <w:rsid w:val="0017074A"/>
    <w:rsid w:val="00171028"/>
    <w:rsid w:val="00171934"/>
    <w:rsid w:val="00173DFD"/>
    <w:rsid w:val="00174188"/>
    <w:rsid w:val="00174540"/>
    <w:rsid w:val="0017561B"/>
    <w:rsid w:val="00177A09"/>
    <w:rsid w:val="00177FB6"/>
    <w:rsid w:val="00180A6B"/>
    <w:rsid w:val="00180F21"/>
    <w:rsid w:val="00182D3B"/>
    <w:rsid w:val="001832B3"/>
    <w:rsid w:val="00183ADC"/>
    <w:rsid w:val="00183C48"/>
    <w:rsid w:val="001842CD"/>
    <w:rsid w:val="001852CF"/>
    <w:rsid w:val="00186032"/>
    <w:rsid w:val="001860E2"/>
    <w:rsid w:val="0018615A"/>
    <w:rsid w:val="0018691F"/>
    <w:rsid w:val="001871D6"/>
    <w:rsid w:val="00187E12"/>
    <w:rsid w:val="001905E4"/>
    <w:rsid w:val="001914C4"/>
    <w:rsid w:val="00192B99"/>
    <w:rsid w:val="00193E62"/>
    <w:rsid w:val="00193F28"/>
    <w:rsid w:val="00195EC2"/>
    <w:rsid w:val="00197617"/>
    <w:rsid w:val="001A0068"/>
    <w:rsid w:val="001A1977"/>
    <w:rsid w:val="001A236B"/>
    <w:rsid w:val="001A25D7"/>
    <w:rsid w:val="001A3B9F"/>
    <w:rsid w:val="001A3D7A"/>
    <w:rsid w:val="001A5976"/>
    <w:rsid w:val="001A6006"/>
    <w:rsid w:val="001A67E5"/>
    <w:rsid w:val="001B1210"/>
    <w:rsid w:val="001B133A"/>
    <w:rsid w:val="001B19E5"/>
    <w:rsid w:val="001B1ADF"/>
    <w:rsid w:val="001B225D"/>
    <w:rsid w:val="001B233F"/>
    <w:rsid w:val="001B2B17"/>
    <w:rsid w:val="001B3FA7"/>
    <w:rsid w:val="001B44C1"/>
    <w:rsid w:val="001B47EA"/>
    <w:rsid w:val="001B596E"/>
    <w:rsid w:val="001B5CB8"/>
    <w:rsid w:val="001B66A9"/>
    <w:rsid w:val="001B691E"/>
    <w:rsid w:val="001B7016"/>
    <w:rsid w:val="001C0706"/>
    <w:rsid w:val="001C1216"/>
    <w:rsid w:val="001C1D5E"/>
    <w:rsid w:val="001C2F4D"/>
    <w:rsid w:val="001C3652"/>
    <w:rsid w:val="001C3AA5"/>
    <w:rsid w:val="001C3E05"/>
    <w:rsid w:val="001C4610"/>
    <w:rsid w:val="001C5615"/>
    <w:rsid w:val="001C61FA"/>
    <w:rsid w:val="001C72D9"/>
    <w:rsid w:val="001D1344"/>
    <w:rsid w:val="001D1FCB"/>
    <w:rsid w:val="001D28BF"/>
    <w:rsid w:val="001D2C15"/>
    <w:rsid w:val="001D2E09"/>
    <w:rsid w:val="001D4F70"/>
    <w:rsid w:val="001D55A5"/>
    <w:rsid w:val="001D646C"/>
    <w:rsid w:val="001D749A"/>
    <w:rsid w:val="001D7E21"/>
    <w:rsid w:val="001E0520"/>
    <w:rsid w:val="001E060A"/>
    <w:rsid w:val="001E100B"/>
    <w:rsid w:val="001E1B7B"/>
    <w:rsid w:val="001E1FEB"/>
    <w:rsid w:val="001E20A0"/>
    <w:rsid w:val="001E4A78"/>
    <w:rsid w:val="001E591D"/>
    <w:rsid w:val="001E596F"/>
    <w:rsid w:val="001E5DDA"/>
    <w:rsid w:val="001E668B"/>
    <w:rsid w:val="001E67DF"/>
    <w:rsid w:val="001E78B6"/>
    <w:rsid w:val="001E7D59"/>
    <w:rsid w:val="001F0DAD"/>
    <w:rsid w:val="001F271E"/>
    <w:rsid w:val="001F32E4"/>
    <w:rsid w:val="001F3459"/>
    <w:rsid w:val="001F5F46"/>
    <w:rsid w:val="001F6347"/>
    <w:rsid w:val="001F68B9"/>
    <w:rsid w:val="001F6A6F"/>
    <w:rsid w:val="0020018B"/>
    <w:rsid w:val="002007E4"/>
    <w:rsid w:val="00201AC1"/>
    <w:rsid w:val="00201FCF"/>
    <w:rsid w:val="002034E1"/>
    <w:rsid w:val="00203607"/>
    <w:rsid w:val="00203821"/>
    <w:rsid w:val="00203F8B"/>
    <w:rsid w:val="002053FB"/>
    <w:rsid w:val="0020547B"/>
    <w:rsid w:val="00206B32"/>
    <w:rsid w:val="00207275"/>
    <w:rsid w:val="00207AF8"/>
    <w:rsid w:val="00210425"/>
    <w:rsid w:val="00212467"/>
    <w:rsid w:val="00212487"/>
    <w:rsid w:val="00212975"/>
    <w:rsid w:val="002156FD"/>
    <w:rsid w:val="00215DBD"/>
    <w:rsid w:val="00216044"/>
    <w:rsid w:val="0021651B"/>
    <w:rsid w:val="00216DEE"/>
    <w:rsid w:val="00216F73"/>
    <w:rsid w:val="00217352"/>
    <w:rsid w:val="002173A5"/>
    <w:rsid w:val="0021776B"/>
    <w:rsid w:val="002179F3"/>
    <w:rsid w:val="002201D8"/>
    <w:rsid w:val="00220986"/>
    <w:rsid w:val="00222F0E"/>
    <w:rsid w:val="00223865"/>
    <w:rsid w:val="002263F7"/>
    <w:rsid w:val="002264FE"/>
    <w:rsid w:val="002265F6"/>
    <w:rsid w:val="00226FFF"/>
    <w:rsid w:val="00227353"/>
    <w:rsid w:val="00231D4F"/>
    <w:rsid w:val="00234417"/>
    <w:rsid w:val="00235611"/>
    <w:rsid w:val="002358BE"/>
    <w:rsid w:val="0023745E"/>
    <w:rsid w:val="0023755F"/>
    <w:rsid w:val="00240C84"/>
    <w:rsid w:val="00240CC6"/>
    <w:rsid w:val="00242637"/>
    <w:rsid w:val="00243072"/>
    <w:rsid w:val="0024417B"/>
    <w:rsid w:val="00245EBF"/>
    <w:rsid w:val="002463C9"/>
    <w:rsid w:val="00246BFC"/>
    <w:rsid w:val="00247032"/>
    <w:rsid w:val="00247ED1"/>
    <w:rsid w:val="0025151A"/>
    <w:rsid w:val="00251AD0"/>
    <w:rsid w:val="00252F35"/>
    <w:rsid w:val="0025307E"/>
    <w:rsid w:val="002537B7"/>
    <w:rsid w:val="00254C02"/>
    <w:rsid w:val="00254FDF"/>
    <w:rsid w:val="00256344"/>
    <w:rsid w:val="00256D85"/>
    <w:rsid w:val="0026113C"/>
    <w:rsid w:val="00262E8A"/>
    <w:rsid w:val="00263320"/>
    <w:rsid w:val="0026559B"/>
    <w:rsid w:val="00265901"/>
    <w:rsid w:val="00265AD7"/>
    <w:rsid w:val="00265F9C"/>
    <w:rsid w:val="00266014"/>
    <w:rsid w:val="00266240"/>
    <w:rsid w:val="0026657C"/>
    <w:rsid w:val="00266C10"/>
    <w:rsid w:val="00266D8A"/>
    <w:rsid w:val="002679BA"/>
    <w:rsid w:val="00267A7F"/>
    <w:rsid w:val="002700AC"/>
    <w:rsid w:val="00270DA6"/>
    <w:rsid w:val="00271C39"/>
    <w:rsid w:val="00272144"/>
    <w:rsid w:val="00272C76"/>
    <w:rsid w:val="002733F0"/>
    <w:rsid w:val="002736BD"/>
    <w:rsid w:val="0027396B"/>
    <w:rsid w:val="0027401E"/>
    <w:rsid w:val="00274825"/>
    <w:rsid w:val="00275B8A"/>
    <w:rsid w:val="00275CCF"/>
    <w:rsid w:val="0027624A"/>
    <w:rsid w:val="0027657C"/>
    <w:rsid w:val="0027793D"/>
    <w:rsid w:val="0028051E"/>
    <w:rsid w:val="002805C6"/>
    <w:rsid w:val="0028196A"/>
    <w:rsid w:val="00283F16"/>
    <w:rsid w:val="00284816"/>
    <w:rsid w:val="00284891"/>
    <w:rsid w:val="00286304"/>
    <w:rsid w:val="00286559"/>
    <w:rsid w:val="00286AC5"/>
    <w:rsid w:val="00286DE9"/>
    <w:rsid w:val="00291338"/>
    <w:rsid w:val="0029192D"/>
    <w:rsid w:val="00291FA0"/>
    <w:rsid w:val="00292B13"/>
    <w:rsid w:val="00294FBE"/>
    <w:rsid w:val="00295BE6"/>
    <w:rsid w:val="00295D6B"/>
    <w:rsid w:val="00296392"/>
    <w:rsid w:val="00296BF1"/>
    <w:rsid w:val="002973A5"/>
    <w:rsid w:val="00297730"/>
    <w:rsid w:val="002977FF"/>
    <w:rsid w:val="00297B3F"/>
    <w:rsid w:val="002A083D"/>
    <w:rsid w:val="002A0AB7"/>
    <w:rsid w:val="002A0E01"/>
    <w:rsid w:val="002A0F59"/>
    <w:rsid w:val="002A4069"/>
    <w:rsid w:val="002A497A"/>
    <w:rsid w:val="002A532E"/>
    <w:rsid w:val="002A54FC"/>
    <w:rsid w:val="002A65A3"/>
    <w:rsid w:val="002A66FA"/>
    <w:rsid w:val="002A7CC3"/>
    <w:rsid w:val="002B0EFB"/>
    <w:rsid w:val="002B2D81"/>
    <w:rsid w:val="002B39FC"/>
    <w:rsid w:val="002B3E57"/>
    <w:rsid w:val="002B4A26"/>
    <w:rsid w:val="002B5249"/>
    <w:rsid w:val="002B5558"/>
    <w:rsid w:val="002B5B5A"/>
    <w:rsid w:val="002B69F8"/>
    <w:rsid w:val="002B6C95"/>
    <w:rsid w:val="002B7C65"/>
    <w:rsid w:val="002C099F"/>
    <w:rsid w:val="002C0F13"/>
    <w:rsid w:val="002C29F5"/>
    <w:rsid w:val="002C2EFD"/>
    <w:rsid w:val="002C3D41"/>
    <w:rsid w:val="002C49B2"/>
    <w:rsid w:val="002C4D4D"/>
    <w:rsid w:val="002C510D"/>
    <w:rsid w:val="002C5F6D"/>
    <w:rsid w:val="002C6699"/>
    <w:rsid w:val="002C7ACB"/>
    <w:rsid w:val="002D10B6"/>
    <w:rsid w:val="002D1CF1"/>
    <w:rsid w:val="002D2C84"/>
    <w:rsid w:val="002D3B3D"/>
    <w:rsid w:val="002D48D6"/>
    <w:rsid w:val="002D5208"/>
    <w:rsid w:val="002D56A9"/>
    <w:rsid w:val="002D5E27"/>
    <w:rsid w:val="002D6368"/>
    <w:rsid w:val="002D6A07"/>
    <w:rsid w:val="002D6EFC"/>
    <w:rsid w:val="002D7F9E"/>
    <w:rsid w:val="002E1FB5"/>
    <w:rsid w:val="002E25A5"/>
    <w:rsid w:val="002E471A"/>
    <w:rsid w:val="002E4DAE"/>
    <w:rsid w:val="002E58B2"/>
    <w:rsid w:val="002E5C18"/>
    <w:rsid w:val="002E6371"/>
    <w:rsid w:val="002F32F3"/>
    <w:rsid w:val="002F3D44"/>
    <w:rsid w:val="002F3EB9"/>
    <w:rsid w:val="002F40EA"/>
    <w:rsid w:val="002F4F1F"/>
    <w:rsid w:val="002F4FA2"/>
    <w:rsid w:val="002F6166"/>
    <w:rsid w:val="002F6B42"/>
    <w:rsid w:val="002F72E8"/>
    <w:rsid w:val="00301DF9"/>
    <w:rsid w:val="0030259E"/>
    <w:rsid w:val="00302ED9"/>
    <w:rsid w:val="00303107"/>
    <w:rsid w:val="00303782"/>
    <w:rsid w:val="00304023"/>
    <w:rsid w:val="003054BC"/>
    <w:rsid w:val="00306277"/>
    <w:rsid w:val="003066EE"/>
    <w:rsid w:val="00306FF9"/>
    <w:rsid w:val="0031071F"/>
    <w:rsid w:val="00311DAB"/>
    <w:rsid w:val="0031259E"/>
    <w:rsid w:val="00312F0F"/>
    <w:rsid w:val="0031335A"/>
    <w:rsid w:val="00314123"/>
    <w:rsid w:val="00314402"/>
    <w:rsid w:val="0031629B"/>
    <w:rsid w:val="00316400"/>
    <w:rsid w:val="00316AE8"/>
    <w:rsid w:val="00316F6C"/>
    <w:rsid w:val="00317079"/>
    <w:rsid w:val="00317C07"/>
    <w:rsid w:val="00320145"/>
    <w:rsid w:val="00320A38"/>
    <w:rsid w:val="0032159F"/>
    <w:rsid w:val="003220AC"/>
    <w:rsid w:val="0032333A"/>
    <w:rsid w:val="0032350F"/>
    <w:rsid w:val="00324C6A"/>
    <w:rsid w:val="0032550D"/>
    <w:rsid w:val="003258AE"/>
    <w:rsid w:val="00326203"/>
    <w:rsid w:val="00326EE2"/>
    <w:rsid w:val="00326F2E"/>
    <w:rsid w:val="00327710"/>
    <w:rsid w:val="00327DAB"/>
    <w:rsid w:val="0033063C"/>
    <w:rsid w:val="0033136B"/>
    <w:rsid w:val="0033190B"/>
    <w:rsid w:val="00331EC3"/>
    <w:rsid w:val="00334DBD"/>
    <w:rsid w:val="00335064"/>
    <w:rsid w:val="00335D68"/>
    <w:rsid w:val="00336B36"/>
    <w:rsid w:val="00340956"/>
    <w:rsid w:val="003414AF"/>
    <w:rsid w:val="003418C7"/>
    <w:rsid w:val="00342144"/>
    <w:rsid w:val="003449E6"/>
    <w:rsid w:val="00345107"/>
    <w:rsid w:val="00345232"/>
    <w:rsid w:val="00346B62"/>
    <w:rsid w:val="00347602"/>
    <w:rsid w:val="003476D9"/>
    <w:rsid w:val="0035077A"/>
    <w:rsid w:val="0035101B"/>
    <w:rsid w:val="0035118D"/>
    <w:rsid w:val="003519A6"/>
    <w:rsid w:val="0035210C"/>
    <w:rsid w:val="003521E2"/>
    <w:rsid w:val="003529EB"/>
    <w:rsid w:val="00353E45"/>
    <w:rsid w:val="003549E2"/>
    <w:rsid w:val="00354C8A"/>
    <w:rsid w:val="0035568C"/>
    <w:rsid w:val="003556DA"/>
    <w:rsid w:val="003557AE"/>
    <w:rsid w:val="00355FD9"/>
    <w:rsid w:val="00356F78"/>
    <w:rsid w:val="00357579"/>
    <w:rsid w:val="00357B08"/>
    <w:rsid w:val="00357CB6"/>
    <w:rsid w:val="003612D8"/>
    <w:rsid w:val="003613B7"/>
    <w:rsid w:val="003616AC"/>
    <w:rsid w:val="00361D81"/>
    <w:rsid w:val="00362A8F"/>
    <w:rsid w:val="00362E04"/>
    <w:rsid w:val="00363F62"/>
    <w:rsid w:val="00364EE1"/>
    <w:rsid w:val="00366DB3"/>
    <w:rsid w:val="00370612"/>
    <w:rsid w:val="003719D7"/>
    <w:rsid w:val="00372BE6"/>
    <w:rsid w:val="00373E01"/>
    <w:rsid w:val="00373E66"/>
    <w:rsid w:val="003748C3"/>
    <w:rsid w:val="00376DDC"/>
    <w:rsid w:val="00377110"/>
    <w:rsid w:val="00377D1D"/>
    <w:rsid w:val="00380342"/>
    <w:rsid w:val="003805A0"/>
    <w:rsid w:val="00380DDA"/>
    <w:rsid w:val="00381038"/>
    <w:rsid w:val="0038167D"/>
    <w:rsid w:val="00381A1A"/>
    <w:rsid w:val="00381BAF"/>
    <w:rsid w:val="003829DE"/>
    <w:rsid w:val="00385FAC"/>
    <w:rsid w:val="00386082"/>
    <w:rsid w:val="003868C7"/>
    <w:rsid w:val="0038690F"/>
    <w:rsid w:val="00387951"/>
    <w:rsid w:val="00387F78"/>
    <w:rsid w:val="00390BF5"/>
    <w:rsid w:val="0039178C"/>
    <w:rsid w:val="00391AA2"/>
    <w:rsid w:val="0039246E"/>
    <w:rsid w:val="0039257A"/>
    <w:rsid w:val="003926EF"/>
    <w:rsid w:val="00392B36"/>
    <w:rsid w:val="00392D0F"/>
    <w:rsid w:val="00394A02"/>
    <w:rsid w:val="00396280"/>
    <w:rsid w:val="0039740E"/>
    <w:rsid w:val="003A076E"/>
    <w:rsid w:val="003A1FB8"/>
    <w:rsid w:val="003A2202"/>
    <w:rsid w:val="003A5BCA"/>
    <w:rsid w:val="003A5FD4"/>
    <w:rsid w:val="003A67AB"/>
    <w:rsid w:val="003A6A2D"/>
    <w:rsid w:val="003B07F7"/>
    <w:rsid w:val="003B4316"/>
    <w:rsid w:val="003B4DD6"/>
    <w:rsid w:val="003B5087"/>
    <w:rsid w:val="003B50AB"/>
    <w:rsid w:val="003B5B57"/>
    <w:rsid w:val="003B61B6"/>
    <w:rsid w:val="003B6612"/>
    <w:rsid w:val="003B7391"/>
    <w:rsid w:val="003C0121"/>
    <w:rsid w:val="003C29B8"/>
    <w:rsid w:val="003C2A93"/>
    <w:rsid w:val="003C2DCE"/>
    <w:rsid w:val="003C2F6C"/>
    <w:rsid w:val="003C4560"/>
    <w:rsid w:val="003C534F"/>
    <w:rsid w:val="003C5530"/>
    <w:rsid w:val="003C5CCB"/>
    <w:rsid w:val="003C63B6"/>
    <w:rsid w:val="003C6E1E"/>
    <w:rsid w:val="003C7F95"/>
    <w:rsid w:val="003D09CE"/>
    <w:rsid w:val="003D1071"/>
    <w:rsid w:val="003D1819"/>
    <w:rsid w:val="003D18E5"/>
    <w:rsid w:val="003D1DBD"/>
    <w:rsid w:val="003D2557"/>
    <w:rsid w:val="003D31EC"/>
    <w:rsid w:val="003D3C97"/>
    <w:rsid w:val="003D4B8E"/>
    <w:rsid w:val="003D7F0C"/>
    <w:rsid w:val="003E1A6F"/>
    <w:rsid w:val="003E2778"/>
    <w:rsid w:val="003E3B9B"/>
    <w:rsid w:val="003E3D18"/>
    <w:rsid w:val="003E3F81"/>
    <w:rsid w:val="003E40A4"/>
    <w:rsid w:val="003E544B"/>
    <w:rsid w:val="003E5D26"/>
    <w:rsid w:val="003E6A48"/>
    <w:rsid w:val="003E6EF4"/>
    <w:rsid w:val="003E7CA0"/>
    <w:rsid w:val="003F0DF6"/>
    <w:rsid w:val="003F0F8F"/>
    <w:rsid w:val="003F2649"/>
    <w:rsid w:val="003F2B1B"/>
    <w:rsid w:val="003F3248"/>
    <w:rsid w:val="003F3BAB"/>
    <w:rsid w:val="003F5E36"/>
    <w:rsid w:val="003F67C8"/>
    <w:rsid w:val="003F6833"/>
    <w:rsid w:val="003F7064"/>
    <w:rsid w:val="003F7B29"/>
    <w:rsid w:val="0040106F"/>
    <w:rsid w:val="00401A31"/>
    <w:rsid w:val="00403FA9"/>
    <w:rsid w:val="00404BDA"/>
    <w:rsid w:val="00404FE0"/>
    <w:rsid w:val="00405787"/>
    <w:rsid w:val="00405EB8"/>
    <w:rsid w:val="004120BD"/>
    <w:rsid w:val="00413439"/>
    <w:rsid w:val="00413F45"/>
    <w:rsid w:val="00414A6B"/>
    <w:rsid w:val="00414B09"/>
    <w:rsid w:val="00420524"/>
    <w:rsid w:val="00421204"/>
    <w:rsid w:val="0042237E"/>
    <w:rsid w:val="004225E7"/>
    <w:rsid w:val="004234E6"/>
    <w:rsid w:val="004237EE"/>
    <w:rsid w:val="004250EF"/>
    <w:rsid w:val="00425947"/>
    <w:rsid w:val="00426DBD"/>
    <w:rsid w:val="0043001E"/>
    <w:rsid w:val="004306C3"/>
    <w:rsid w:val="0043092C"/>
    <w:rsid w:val="00433D21"/>
    <w:rsid w:val="00434372"/>
    <w:rsid w:val="00434B43"/>
    <w:rsid w:val="0043561E"/>
    <w:rsid w:val="0043588B"/>
    <w:rsid w:val="00437442"/>
    <w:rsid w:val="00440E05"/>
    <w:rsid w:val="00441E5A"/>
    <w:rsid w:val="004428A4"/>
    <w:rsid w:val="00442AB6"/>
    <w:rsid w:val="0044312D"/>
    <w:rsid w:val="00443178"/>
    <w:rsid w:val="00443B4D"/>
    <w:rsid w:val="00444110"/>
    <w:rsid w:val="00445C30"/>
    <w:rsid w:val="00446CDA"/>
    <w:rsid w:val="00450E13"/>
    <w:rsid w:val="00452566"/>
    <w:rsid w:val="00452A0F"/>
    <w:rsid w:val="00453882"/>
    <w:rsid w:val="00455A3B"/>
    <w:rsid w:val="00456F2A"/>
    <w:rsid w:val="00456F55"/>
    <w:rsid w:val="00460A92"/>
    <w:rsid w:val="00460F4F"/>
    <w:rsid w:val="00461128"/>
    <w:rsid w:val="00461A4D"/>
    <w:rsid w:val="004635DB"/>
    <w:rsid w:val="004647BA"/>
    <w:rsid w:val="00465103"/>
    <w:rsid w:val="00467AF7"/>
    <w:rsid w:val="004746A8"/>
    <w:rsid w:val="00475799"/>
    <w:rsid w:val="00475A28"/>
    <w:rsid w:val="0047753F"/>
    <w:rsid w:val="004805A2"/>
    <w:rsid w:val="00480E82"/>
    <w:rsid w:val="0048122D"/>
    <w:rsid w:val="0048146F"/>
    <w:rsid w:val="00484267"/>
    <w:rsid w:val="00485376"/>
    <w:rsid w:val="00485394"/>
    <w:rsid w:val="00485C3D"/>
    <w:rsid w:val="004862FE"/>
    <w:rsid w:val="00486846"/>
    <w:rsid w:val="00486F04"/>
    <w:rsid w:val="0049064F"/>
    <w:rsid w:val="00490E6C"/>
    <w:rsid w:val="00491DF6"/>
    <w:rsid w:val="0049359D"/>
    <w:rsid w:val="0049545C"/>
    <w:rsid w:val="00495600"/>
    <w:rsid w:val="0049600E"/>
    <w:rsid w:val="00496010"/>
    <w:rsid w:val="00496280"/>
    <w:rsid w:val="00496814"/>
    <w:rsid w:val="00496B01"/>
    <w:rsid w:val="00496B36"/>
    <w:rsid w:val="00496CFC"/>
    <w:rsid w:val="00496F16"/>
    <w:rsid w:val="004A0FD6"/>
    <w:rsid w:val="004A5679"/>
    <w:rsid w:val="004A5BA0"/>
    <w:rsid w:val="004A72F0"/>
    <w:rsid w:val="004A7FF9"/>
    <w:rsid w:val="004B021A"/>
    <w:rsid w:val="004B1BFC"/>
    <w:rsid w:val="004B20FA"/>
    <w:rsid w:val="004B2233"/>
    <w:rsid w:val="004B396C"/>
    <w:rsid w:val="004B3EC2"/>
    <w:rsid w:val="004B46C2"/>
    <w:rsid w:val="004B5279"/>
    <w:rsid w:val="004B5FAD"/>
    <w:rsid w:val="004B6353"/>
    <w:rsid w:val="004C05F1"/>
    <w:rsid w:val="004C12DE"/>
    <w:rsid w:val="004C2E2E"/>
    <w:rsid w:val="004C2F1E"/>
    <w:rsid w:val="004C34B1"/>
    <w:rsid w:val="004C34FC"/>
    <w:rsid w:val="004C36A8"/>
    <w:rsid w:val="004C43BF"/>
    <w:rsid w:val="004C4977"/>
    <w:rsid w:val="004C5070"/>
    <w:rsid w:val="004C5A7B"/>
    <w:rsid w:val="004C6926"/>
    <w:rsid w:val="004C6AAE"/>
    <w:rsid w:val="004C6EAE"/>
    <w:rsid w:val="004C728C"/>
    <w:rsid w:val="004D05C6"/>
    <w:rsid w:val="004D0C90"/>
    <w:rsid w:val="004D148F"/>
    <w:rsid w:val="004D168F"/>
    <w:rsid w:val="004D1BBF"/>
    <w:rsid w:val="004D1D93"/>
    <w:rsid w:val="004D2509"/>
    <w:rsid w:val="004D2742"/>
    <w:rsid w:val="004D2A4A"/>
    <w:rsid w:val="004D3108"/>
    <w:rsid w:val="004D3F6E"/>
    <w:rsid w:val="004D52CE"/>
    <w:rsid w:val="004D5FCE"/>
    <w:rsid w:val="004D6146"/>
    <w:rsid w:val="004D6483"/>
    <w:rsid w:val="004D6C39"/>
    <w:rsid w:val="004D6DCA"/>
    <w:rsid w:val="004D7071"/>
    <w:rsid w:val="004D7701"/>
    <w:rsid w:val="004E0964"/>
    <w:rsid w:val="004E18BE"/>
    <w:rsid w:val="004E32B5"/>
    <w:rsid w:val="004E3988"/>
    <w:rsid w:val="004E3C02"/>
    <w:rsid w:val="004E4811"/>
    <w:rsid w:val="004E4909"/>
    <w:rsid w:val="004E4AD5"/>
    <w:rsid w:val="004E5311"/>
    <w:rsid w:val="004E725E"/>
    <w:rsid w:val="004E7A77"/>
    <w:rsid w:val="004F0734"/>
    <w:rsid w:val="004F0900"/>
    <w:rsid w:val="004F1821"/>
    <w:rsid w:val="004F4121"/>
    <w:rsid w:val="004F474C"/>
    <w:rsid w:val="004F4925"/>
    <w:rsid w:val="004F4B13"/>
    <w:rsid w:val="004F7B09"/>
    <w:rsid w:val="00500128"/>
    <w:rsid w:val="005003F2"/>
    <w:rsid w:val="00500722"/>
    <w:rsid w:val="00500F75"/>
    <w:rsid w:val="00501B22"/>
    <w:rsid w:val="0050210E"/>
    <w:rsid w:val="00503635"/>
    <w:rsid w:val="00503680"/>
    <w:rsid w:val="00504EB9"/>
    <w:rsid w:val="00505A96"/>
    <w:rsid w:val="005063FC"/>
    <w:rsid w:val="00506465"/>
    <w:rsid w:val="00510CA4"/>
    <w:rsid w:val="0051137E"/>
    <w:rsid w:val="0051379A"/>
    <w:rsid w:val="00513D98"/>
    <w:rsid w:val="00513F3C"/>
    <w:rsid w:val="00513FDC"/>
    <w:rsid w:val="00514131"/>
    <w:rsid w:val="005151A9"/>
    <w:rsid w:val="005153FF"/>
    <w:rsid w:val="005158EC"/>
    <w:rsid w:val="0051635A"/>
    <w:rsid w:val="00516447"/>
    <w:rsid w:val="00516D3D"/>
    <w:rsid w:val="00517026"/>
    <w:rsid w:val="00520F33"/>
    <w:rsid w:val="00521039"/>
    <w:rsid w:val="00521475"/>
    <w:rsid w:val="00521C1D"/>
    <w:rsid w:val="005222DF"/>
    <w:rsid w:val="005241DB"/>
    <w:rsid w:val="005247B8"/>
    <w:rsid w:val="005314D3"/>
    <w:rsid w:val="00531F79"/>
    <w:rsid w:val="00532930"/>
    <w:rsid w:val="00532A23"/>
    <w:rsid w:val="00533C5C"/>
    <w:rsid w:val="00533FCD"/>
    <w:rsid w:val="005376F4"/>
    <w:rsid w:val="005404B4"/>
    <w:rsid w:val="00540B20"/>
    <w:rsid w:val="005410C2"/>
    <w:rsid w:val="00541D07"/>
    <w:rsid w:val="00543545"/>
    <w:rsid w:val="00544125"/>
    <w:rsid w:val="00544E73"/>
    <w:rsid w:val="00545401"/>
    <w:rsid w:val="00545B1E"/>
    <w:rsid w:val="005462DA"/>
    <w:rsid w:val="00546D12"/>
    <w:rsid w:val="00547233"/>
    <w:rsid w:val="0055031D"/>
    <w:rsid w:val="00550618"/>
    <w:rsid w:val="00551024"/>
    <w:rsid w:val="00551699"/>
    <w:rsid w:val="00553A09"/>
    <w:rsid w:val="00554D22"/>
    <w:rsid w:val="005562E7"/>
    <w:rsid w:val="00556DCF"/>
    <w:rsid w:val="00557E4E"/>
    <w:rsid w:val="005639E3"/>
    <w:rsid w:val="00563BDE"/>
    <w:rsid w:val="00564128"/>
    <w:rsid w:val="005648AD"/>
    <w:rsid w:val="0056519D"/>
    <w:rsid w:val="0056581E"/>
    <w:rsid w:val="00566FC5"/>
    <w:rsid w:val="00570184"/>
    <w:rsid w:val="0057019F"/>
    <w:rsid w:val="00571183"/>
    <w:rsid w:val="0057307B"/>
    <w:rsid w:val="00573218"/>
    <w:rsid w:val="00573430"/>
    <w:rsid w:val="00573798"/>
    <w:rsid w:val="005741E3"/>
    <w:rsid w:val="005748BD"/>
    <w:rsid w:val="00574D6D"/>
    <w:rsid w:val="00576CD8"/>
    <w:rsid w:val="00581915"/>
    <w:rsid w:val="00582B46"/>
    <w:rsid w:val="00582C21"/>
    <w:rsid w:val="00584167"/>
    <w:rsid w:val="00584C89"/>
    <w:rsid w:val="00585500"/>
    <w:rsid w:val="005868F8"/>
    <w:rsid w:val="00586D7C"/>
    <w:rsid w:val="005902EA"/>
    <w:rsid w:val="005915E6"/>
    <w:rsid w:val="00591FB3"/>
    <w:rsid w:val="00593779"/>
    <w:rsid w:val="005947E5"/>
    <w:rsid w:val="005A0216"/>
    <w:rsid w:val="005A04F6"/>
    <w:rsid w:val="005A08F3"/>
    <w:rsid w:val="005A0A3E"/>
    <w:rsid w:val="005A0A77"/>
    <w:rsid w:val="005A1BFF"/>
    <w:rsid w:val="005A2F96"/>
    <w:rsid w:val="005A306A"/>
    <w:rsid w:val="005A3580"/>
    <w:rsid w:val="005A391A"/>
    <w:rsid w:val="005A4188"/>
    <w:rsid w:val="005A43D6"/>
    <w:rsid w:val="005A459F"/>
    <w:rsid w:val="005A5CC0"/>
    <w:rsid w:val="005A6563"/>
    <w:rsid w:val="005A6967"/>
    <w:rsid w:val="005A7369"/>
    <w:rsid w:val="005B0361"/>
    <w:rsid w:val="005B2976"/>
    <w:rsid w:val="005B2B2D"/>
    <w:rsid w:val="005B52E5"/>
    <w:rsid w:val="005B5321"/>
    <w:rsid w:val="005B59B8"/>
    <w:rsid w:val="005B5DED"/>
    <w:rsid w:val="005B6368"/>
    <w:rsid w:val="005B77A1"/>
    <w:rsid w:val="005B7F6A"/>
    <w:rsid w:val="005C2945"/>
    <w:rsid w:val="005C3B7D"/>
    <w:rsid w:val="005C4B94"/>
    <w:rsid w:val="005C69BA"/>
    <w:rsid w:val="005C6DED"/>
    <w:rsid w:val="005C774A"/>
    <w:rsid w:val="005D0E48"/>
    <w:rsid w:val="005D3132"/>
    <w:rsid w:val="005D33BB"/>
    <w:rsid w:val="005D34B4"/>
    <w:rsid w:val="005D3C04"/>
    <w:rsid w:val="005D4259"/>
    <w:rsid w:val="005D7CD4"/>
    <w:rsid w:val="005E0268"/>
    <w:rsid w:val="005E0BAA"/>
    <w:rsid w:val="005E190B"/>
    <w:rsid w:val="005E2ABA"/>
    <w:rsid w:val="005E3723"/>
    <w:rsid w:val="005E3B75"/>
    <w:rsid w:val="005E4688"/>
    <w:rsid w:val="005E50B6"/>
    <w:rsid w:val="005E5A30"/>
    <w:rsid w:val="005E6928"/>
    <w:rsid w:val="005E6DEC"/>
    <w:rsid w:val="005E7669"/>
    <w:rsid w:val="005E7923"/>
    <w:rsid w:val="005E7FCF"/>
    <w:rsid w:val="005F2106"/>
    <w:rsid w:val="005F34DB"/>
    <w:rsid w:val="005F3AC6"/>
    <w:rsid w:val="005F3DAC"/>
    <w:rsid w:val="005F3F46"/>
    <w:rsid w:val="005F40D8"/>
    <w:rsid w:val="005F524B"/>
    <w:rsid w:val="005F6F82"/>
    <w:rsid w:val="006005D6"/>
    <w:rsid w:val="00602534"/>
    <w:rsid w:val="00603420"/>
    <w:rsid w:val="00605378"/>
    <w:rsid w:val="00605A55"/>
    <w:rsid w:val="00605FF4"/>
    <w:rsid w:val="006078BB"/>
    <w:rsid w:val="00607B0C"/>
    <w:rsid w:val="00607D50"/>
    <w:rsid w:val="0061022A"/>
    <w:rsid w:val="006106E8"/>
    <w:rsid w:val="0061194D"/>
    <w:rsid w:val="00611E70"/>
    <w:rsid w:val="00612B4E"/>
    <w:rsid w:val="006133DE"/>
    <w:rsid w:val="00614BFC"/>
    <w:rsid w:val="00615524"/>
    <w:rsid w:val="00616362"/>
    <w:rsid w:val="00616EAE"/>
    <w:rsid w:val="0061735A"/>
    <w:rsid w:val="006175D8"/>
    <w:rsid w:val="00621B48"/>
    <w:rsid w:val="00622749"/>
    <w:rsid w:val="00623FE1"/>
    <w:rsid w:val="00630E84"/>
    <w:rsid w:val="00634CB8"/>
    <w:rsid w:val="006357F4"/>
    <w:rsid w:val="00636B42"/>
    <w:rsid w:val="00636C5E"/>
    <w:rsid w:val="00636EFE"/>
    <w:rsid w:val="0063707E"/>
    <w:rsid w:val="0064100E"/>
    <w:rsid w:val="006416B1"/>
    <w:rsid w:val="006429DA"/>
    <w:rsid w:val="006437DB"/>
    <w:rsid w:val="00647154"/>
    <w:rsid w:val="00654FC9"/>
    <w:rsid w:val="00655748"/>
    <w:rsid w:val="00655ED2"/>
    <w:rsid w:val="00655F91"/>
    <w:rsid w:val="00656221"/>
    <w:rsid w:val="006565E0"/>
    <w:rsid w:val="00660101"/>
    <w:rsid w:val="00660373"/>
    <w:rsid w:val="006609CE"/>
    <w:rsid w:val="00660D22"/>
    <w:rsid w:val="0066144B"/>
    <w:rsid w:val="006616BF"/>
    <w:rsid w:val="00661DB5"/>
    <w:rsid w:val="006627FE"/>
    <w:rsid w:val="006633B1"/>
    <w:rsid w:val="00663C66"/>
    <w:rsid w:val="00664CB8"/>
    <w:rsid w:val="00665486"/>
    <w:rsid w:val="00665A59"/>
    <w:rsid w:val="00666816"/>
    <w:rsid w:val="00667243"/>
    <w:rsid w:val="006678A4"/>
    <w:rsid w:val="006709F9"/>
    <w:rsid w:val="00671F40"/>
    <w:rsid w:val="00672662"/>
    <w:rsid w:val="00672DC1"/>
    <w:rsid w:val="00672F73"/>
    <w:rsid w:val="006749F9"/>
    <w:rsid w:val="00674E62"/>
    <w:rsid w:val="006767BC"/>
    <w:rsid w:val="0067702B"/>
    <w:rsid w:val="006770D0"/>
    <w:rsid w:val="00677586"/>
    <w:rsid w:val="00677837"/>
    <w:rsid w:val="00680131"/>
    <w:rsid w:val="006802D9"/>
    <w:rsid w:val="00680892"/>
    <w:rsid w:val="00681676"/>
    <w:rsid w:val="00681AD9"/>
    <w:rsid w:val="006832F0"/>
    <w:rsid w:val="00683B3D"/>
    <w:rsid w:val="00683CCD"/>
    <w:rsid w:val="0068496A"/>
    <w:rsid w:val="006868BF"/>
    <w:rsid w:val="00686923"/>
    <w:rsid w:val="006903F5"/>
    <w:rsid w:val="00691FE1"/>
    <w:rsid w:val="00694558"/>
    <w:rsid w:val="006950AE"/>
    <w:rsid w:val="006959D0"/>
    <w:rsid w:val="00696AC3"/>
    <w:rsid w:val="006A0965"/>
    <w:rsid w:val="006A0BBC"/>
    <w:rsid w:val="006A2743"/>
    <w:rsid w:val="006A2C0F"/>
    <w:rsid w:val="006A3FA3"/>
    <w:rsid w:val="006A6599"/>
    <w:rsid w:val="006A7A60"/>
    <w:rsid w:val="006A7E69"/>
    <w:rsid w:val="006A7EB0"/>
    <w:rsid w:val="006B004C"/>
    <w:rsid w:val="006B0E12"/>
    <w:rsid w:val="006B1311"/>
    <w:rsid w:val="006B22EF"/>
    <w:rsid w:val="006B30DD"/>
    <w:rsid w:val="006B4825"/>
    <w:rsid w:val="006B5FC2"/>
    <w:rsid w:val="006B6EC2"/>
    <w:rsid w:val="006B72C9"/>
    <w:rsid w:val="006B7D51"/>
    <w:rsid w:val="006C08DE"/>
    <w:rsid w:val="006C134E"/>
    <w:rsid w:val="006C3B5C"/>
    <w:rsid w:val="006C44C2"/>
    <w:rsid w:val="006C62A0"/>
    <w:rsid w:val="006C7670"/>
    <w:rsid w:val="006C7F18"/>
    <w:rsid w:val="006D05A3"/>
    <w:rsid w:val="006D0BED"/>
    <w:rsid w:val="006D1D1D"/>
    <w:rsid w:val="006D21F3"/>
    <w:rsid w:val="006D3621"/>
    <w:rsid w:val="006D44DA"/>
    <w:rsid w:val="006D5C1C"/>
    <w:rsid w:val="006D5E72"/>
    <w:rsid w:val="006D7696"/>
    <w:rsid w:val="006E1D80"/>
    <w:rsid w:val="006E2F53"/>
    <w:rsid w:val="006E463B"/>
    <w:rsid w:val="006E5C84"/>
    <w:rsid w:val="006E6E1C"/>
    <w:rsid w:val="006F0231"/>
    <w:rsid w:val="006F19F8"/>
    <w:rsid w:val="006F250C"/>
    <w:rsid w:val="006F3143"/>
    <w:rsid w:val="006F3A0A"/>
    <w:rsid w:val="006F4555"/>
    <w:rsid w:val="006F6612"/>
    <w:rsid w:val="006F6C04"/>
    <w:rsid w:val="00703F03"/>
    <w:rsid w:val="007045C3"/>
    <w:rsid w:val="00704866"/>
    <w:rsid w:val="00705E1A"/>
    <w:rsid w:val="00706449"/>
    <w:rsid w:val="00707AC3"/>
    <w:rsid w:val="00712A41"/>
    <w:rsid w:val="00712A5E"/>
    <w:rsid w:val="00713CC1"/>
    <w:rsid w:val="00715E97"/>
    <w:rsid w:val="00715F56"/>
    <w:rsid w:val="007161E0"/>
    <w:rsid w:val="007163AF"/>
    <w:rsid w:val="0071661E"/>
    <w:rsid w:val="00716D09"/>
    <w:rsid w:val="00717121"/>
    <w:rsid w:val="00717168"/>
    <w:rsid w:val="00717518"/>
    <w:rsid w:val="00717B18"/>
    <w:rsid w:val="007205F5"/>
    <w:rsid w:val="007207F8"/>
    <w:rsid w:val="00722924"/>
    <w:rsid w:val="00723482"/>
    <w:rsid w:val="007235F9"/>
    <w:rsid w:val="007257A1"/>
    <w:rsid w:val="00725FCF"/>
    <w:rsid w:val="007304DF"/>
    <w:rsid w:val="007305D8"/>
    <w:rsid w:val="00731A0C"/>
    <w:rsid w:val="007322F3"/>
    <w:rsid w:val="00734FF7"/>
    <w:rsid w:val="007353E1"/>
    <w:rsid w:val="00737048"/>
    <w:rsid w:val="007374B9"/>
    <w:rsid w:val="00740F71"/>
    <w:rsid w:val="00740FFB"/>
    <w:rsid w:val="00741519"/>
    <w:rsid w:val="007429BE"/>
    <w:rsid w:val="00743234"/>
    <w:rsid w:val="00743A55"/>
    <w:rsid w:val="007448D6"/>
    <w:rsid w:val="00745300"/>
    <w:rsid w:val="00745A09"/>
    <w:rsid w:val="00745D5B"/>
    <w:rsid w:val="007471A6"/>
    <w:rsid w:val="0074756F"/>
    <w:rsid w:val="0075032F"/>
    <w:rsid w:val="007505AF"/>
    <w:rsid w:val="00750E4A"/>
    <w:rsid w:val="00755518"/>
    <w:rsid w:val="00755BC2"/>
    <w:rsid w:val="00757201"/>
    <w:rsid w:val="00757988"/>
    <w:rsid w:val="0076064C"/>
    <w:rsid w:val="00760DB7"/>
    <w:rsid w:val="00761D40"/>
    <w:rsid w:val="0076316D"/>
    <w:rsid w:val="00763377"/>
    <w:rsid w:val="00763A15"/>
    <w:rsid w:val="00763E45"/>
    <w:rsid w:val="007646A1"/>
    <w:rsid w:val="007649B7"/>
    <w:rsid w:val="00765032"/>
    <w:rsid w:val="007653CA"/>
    <w:rsid w:val="00766695"/>
    <w:rsid w:val="007670DB"/>
    <w:rsid w:val="00770642"/>
    <w:rsid w:val="00770D2C"/>
    <w:rsid w:val="00770E74"/>
    <w:rsid w:val="00770FF2"/>
    <w:rsid w:val="0077199C"/>
    <w:rsid w:val="00771CB9"/>
    <w:rsid w:val="00772015"/>
    <w:rsid w:val="00774688"/>
    <w:rsid w:val="00776215"/>
    <w:rsid w:val="0077735C"/>
    <w:rsid w:val="007807FD"/>
    <w:rsid w:val="007809CF"/>
    <w:rsid w:val="00781CB8"/>
    <w:rsid w:val="00782EAE"/>
    <w:rsid w:val="00782F72"/>
    <w:rsid w:val="00783A68"/>
    <w:rsid w:val="00783AFC"/>
    <w:rsid w:val="0078723D"/>
    <w:rsid w:val="00787427"/>
    <w:rsid w:val="0078794F"/>
    <w:rsid w:val="00791B0F"/>
    <w:rsid w:val="00791BFA"/>
    <w:rsid w:val="0079227E"/>
    <w:rsid w:val="00793138"/>
    <w:rsid w:val="00794037"/>
    <w:rsid w:val="00794038"/>
    <w:rsid w:val="00794E5C"/>
    <w:rsid w:val="007953FE"/>
    <w:rsid w:val="00797161"/>
    <w:rsid w:val="007A07F5"/>
    <w:rsid w:val="007A2CF1"/>
    <w:rsid w:val="007A42C3"/>
    <w:rsid w:val="007A47C0"/>
    <w:rsid w:val="007A5553"/>
    <w:rsid w:val="007A5638"/>
    <w:rsid w:val="007A5A07"/>
    <w:rsid w:val="007A5E72"/>
    <w:rsid w:val="007A6523"/>
    <w:rsid w:val="007A7380"/>
    <w:rsid w:val="007A78DC"/>
    <w:rsid w:val="007B0452"/>
    <w:rsid w:val="007B068E"/>
    <w:rsid w:val="007B090F"/>
    <w:rsid w:val="007B0B43"/>
    <w:rsid w:val="007B0E33"/>
    <w:rsid w:val="007B1925"/>
    <w:rsid w:val="007B1B02"/>
    <w:rsid w:val="007B242F"/>
    <w:rsid w:val="007B40F0"/>
    <w:rsid w:val="007B5F3E"/>
    <w:rsid w:val="007B6F10"/>
    <w:rsid w:val="007B71CA"/>
    <w:rsid w:val="007C1BCD"/>
    <w:rsid w:val="007C1CE7"/>
    <w:rsid w:val="007C1E96"/>
    <w:rsid w:val="007C1F71"/>
    <w:rsid w:val="007C2A9A"/>
    <w:rsid w:val="007C3904"/>
    <w:rsid w:val="007C41ED"/>
    <w:rsid w:val="007C460D"/>
    <w:rsid w:val="007C469C"/>
    <w:rsid w:val="007C4B69"/>
    <w:rsid w:val="007C4F0A"/>
    <w:rsid w:val="007C5358"/>
    <w:rsid w:val="007C5E82"/>
    <w:rsid w:val="007C73AE"/>
    <w:rsid w:val="007D0961"/>
    <w:rsid w:val="007D12A8"/>
    <w:rsid w:val="007D12C8"/>
    <w:rsid w:val="007D2394"/>
    <w:rsid w:val="007D254D"/>
    <w:rsid w:val="007D2BF1"/>
    <w:rsid w:val="007D37E2"/>
    <w:rsid w:val="007D4455"/>
    <w:rsid w:val="007D4D09"/>
    <w:rsid w:val="007D6A6B"/>
    <w:rsid w:val="007D6BC4"/>
    <w:rsid w:val="007D6ED2"/>
    <w:rsid w:val="007D79C0"/>
    <w:rsid w:val="007E1363"/>
    <w:rsid w:val="007E2B0D"/>
    <w:rsid w:val="007E429E"/>
    <w:rsid w:val="007E558A"/>
    <w:rsid w:val="007E6233"/>
    <w:rsid w:val="007F09A5"/>
    <w:rsid w:val="007F09C6"/>
    <w:rsid w:val="007F237C"/>
    <w:rsid w:val="007F2408"/>
    <w:rsid w:val="007F2466"/>
    <w:rsid w:val="007F2F60"/>
    <w:rsid w:val="007F3C57"/>
    <w:rsid w:val="007F4E0D"/>
    <w:rsid w:val="007F5200"/>
    <w:rsid w:val="007F6857"/>
    <w:rsid w:val="007F778A"/>
    <w:rsid w:val="008005D1"/>
    <w:rsid w:val="00800F10"/>
    <w:rsid w:val="0080122B"/>
    <w:rsid w:val="008014B4"/>
    <w:rsid w:val="00806A47"/>
    <w:rsid w:val="00806FA9"/>
    <w:rsid w:val="00807029"/>
    <w:rsid w:val="00807561"/>
    <w:rsid w:val="00807B39"/>
    <w:rsid w:val="00810AED"/>
    <w:rsid w:val="00810D78"/>
    <w:rsid w:val="00812C81"/>
    <w:rsid w:val="008139EF"/>
    <w:rsid w:val="008147F4"/>
    <w:rsid w:val="00814BDC"/>
    <w:rsid w:val="00816CA4"/>
    <w:rsid w:val="00817425"/>
    <w:rsid w:val="008175F4"/>
    <w:rsid w:val="00817909"/>
    <w:rsid w:val="00817B33"/>
    <w:rsid w:val="00817EBA"/>
    <w:rsid w:val="00820090"/>
    <w:rsid w:val="00820DFD"/>
    <w:rsid w:val="00821271"/>
    <w:rsid w:val="00821CCE"/>
    <w:rsid w:val="00821E1D"/>
    <w:rsid w:val="008225EA"/>
    <w:rsid w:val="00824363"/>
    <w:rsid w:val="00824C7B"/>
    <w:rsid w:val="00825485"/>
    <w:rsid w:val="008263C2"/>
    <w:rsid w:val="00827283"/>
    <w:rsid w:val="00827299"/>
    <w:rsid w:val="00827434"/>
    <w:rsid w:val="00830F91"/>
    <w:rsid w:val="0083182B"/>
    <w:rsid w:val="008331CB"/>
    <w:rsid w:val="00833AFA"/>
    <w:rsid w:val="00835BFD"/>
    <w:rsid w:val="00835FCF"/>
    <w:rsid w:val="008369CC"/>
    <w:rsid w:val="00836D74"/>
    <w:rsid w:val="008377C0"/>
    <w:rsid w:val="00837CB6"/>
    <w:rsid w:val="00840035"/>
    <w:rsid w:val="00840DEB"/>
    <w:rsid w:val="00841730"/>
    <w:rsid w:val="00843B55"/>
    <w:rsid w:val="00844577"/>
    <w:rsid w:val="00845EDF"/>
    <w:rsid w:val="00846229"/>
    <w:rsid w:val="008466DD"/>
    <w:rsid w:val="00850C4D"/>
    <w:rsid w:val="00850C53"/>
    <w:rsid w:val="008511D9"/>
    <w:rsid w:val="008518A1"/>
    <w:rsid w:val="00851D4C"/>
    <w:rsid w:val="00853313"/>
    <w:rsid w:val="00853890"/>
    <w:rsid w:val="00855989"/>
    <w:rsid w:val="00855E7B"/>
    <w:rsid w:val="00856F64"/>
    <w:rsid w:val="008578D4"/>
    <w:rsid w:val="0086094F"/>
    <w:rsid w:val="00861252"/>
    <w:rsid w:val="00861400"/>
    <w:rsid w:val="008615D6"/>
    <w:rsid w:val="0086160D"/>
    <w:rsid w:val="00861611"/>
    <w:rsid w:val="00861A69"/>
    <w:rsid w:val="00861AF3"/>
    <w:rsid w:val="00861BE3"/>
    <w:rsid w:val="0086376E"/>
    <w:rsid w:val="00863954"/>
    <w:rsid w:val="00863A13"/>
    <w:rsid w:val="00863A9B"/>
    <w:rsid w:val="008652E8"/>
    <w:rsid w:val="00865598"/>
    <w:rsid w:val="00865B34"/>
    <w:rsid w:val="00866085"/>
    <w:rsid w:val="00866357"/>
    <w:rsid w:val="00867BA1"/>
    <w:rsid w:val="00870FCC"/>
    <w:rsid w:val="00871435"/>
    <w:rsid w:val="00871830"/>
    <w:rsid w:val="008721C8"/>
    <w:rsid w:val="0087268C"/>
    <w:rsid w:val="00872BCE"/>
    <w:rsid w:val="00872EF4"/>
    <w:rsid w:val="00873171"/>
    <w:rsid w:val="00873193"/>
    <w:rsid w:val="00873C08"/>
    <w:rsid w:val="00874500"/>
    <w:rsid w:val="008748C6"/>
    <w:rsid w:val="00876C3D"/>
    <w:rsid w:val="00877648"/>
    <w:rsid w:val="008805BE"/>
    <w:rsid w:val="00880A74"/>
    <w:rsid w:val="00881228"/>
    <w:rsid w:val="00882491"/>
    <w:rsid w:val="008828BE"/>
    <w:rsid w:val="00885BEE"/>
    <w:rsid w:val="00885E4E"/>
    <w:rsid w:val="0088609A"/>
    <w:rsid w:val="008869BD"/>
    <w:rsid w:val="0088739B"/>
    <w:rsid w:val="00887B73"/>
    <w:rsid w:val="0089230A"/>
    <w:rsid w:val="0089282C"/>
    <w:rsid w:val="00893052"/>
    <w:rsid w:val="00893260"/>
    <w:rsid w:val="008943B2"/>
    <w:rsid w:val="008947B9"/>
    <w:rsid w:val="00894FA2"/>
    <w:rsid w:val="008955EF"/>
    <w:rsid w:val="00897212"/>
    <w:rsid w:val="008A01E4"/>
    <w:rsid w:val="008A0BD9"/>
    <w:rsid w:val="008A1774"/>
    <w:rsid w:val="008A4262"/>
    <w:rsid w:val="008A4E42"/>
    <w:rsid w:val="008A5CC0"/>
    <w:rsid w:val="008A62C3"/>
    <w:rsid w:val="008B1905"/>
    <w:rsid w:val="008B33C0"/>
    <w:rsid w:val="008B38BF"/>
    <w:rsid w:val="008B3B33"/>
    <w:rsid w:val="008B3C6A"/>
    <w:rsid w:val="008B3CED"/>
    <w:rsid w:val="008B498D"/>
    <w:rsid w:val="008B5E06"/>
    <w:rsid w:val="008B6684"/>
    <w:rsid w:val="008B7320"/>
    <w:rsid w:val="008B757A"/>
    <w:rsid w:val="008C0BA0"/>
    <w:rsid w:val="008C0C46"/>
    <w:rsid w:val="008C3156"/>
    <w:rsid w:val="008C31B0"/>
    <w:rsid w:val="008C320A"/>
    <w:rsid w:val="008C46D5"/>
    <w:rsid w:val="008C5192"/>
    <w:rsid w:val="008C52A7"/>
    <w:rsid w:val="008C765C"/>
    <w:rsid w:val="008D1221"/>
    <w:rsid w:val="008D1C9F"/>
    <w:rsid w:val="008D1E59"/>
    <w:rsid w:val="008D2B6E"/>
    <w:rsid w:val="008D43F6"/>
    <w:rsid w:val="008D6BB3"/>
    <w:rsid w:val="008D70CC"/>
    <w:rsid w:val="008D7298"/>
    <w:rsid w:val="008D76E0"/>
    <w:rsid w:val="008D797A"/>
    <w:rsid w:val="008E0840"/>
    <w:rsid w:val="008E08CA"/>
    <w:rsid w:val="008E092F"/>
    <w:rsid w:val="008E23D2"/>
    <w:rsid w:val="008E2673"/>
    <w:rsid w:val="008E293F"/>
    <w:rsid w:val="008E3551"/>
    <w:rsid w:val="008E5710"/>
    <w:rsid w:val="008E5E42"/>
    <w:rsid w:val="008E6768"/>
    <w:rsid w:val="008E67A3"/>
    <w:rsid w:val="008F005D"/>
    <w:rsid w:val="008F1194"/>
    <w:rsid w:val="008F2AD2"/>
    <w:rsid w:val="008F2E92"/>
    <w:rsid w:val="008F319D"/>
    <w:rsid w:val="008F419C"/>
    <w:rsid w:val="008F5581"/>
    <w:rsid w:val="008F5954"/>
    <w:rsid w:val="008F70C9"/>
    <w:rsid w:val="008F75A2"/>
    <w:rsid w:val="00900BFD"/>
    <w:rsid w:val="00901B7A"/>
    <w:rsid w:val="00901E13"/>
    <w:rsid w:val="00901E9E"/>
    <w:rsid w:val="00903480"/>
    <w:rsid w:val="00903DD8"/>
    <w:rsid w:val="00904B85"/>
    <w:rsid w:val="00904FB3"/>
    <w:rsid w:val="00907CF6"/>
    <w:rsid w:val="00907FA7"/>
    <w:rsid w:val="00910910"/>
    <w:rsid w:val="00910C09"/>
    <w:rsid w:val="0091200C"/>
    <w:rsid w:val="00912473"/>
    <w:rsid w:val="009127F1"/>
    <w:rsid w:val="00912C2B"/>
    <w:rsid w:val="00913F4C"/>
    <w:rsid w:val="009149FF"/>
    <w:rsid w:val="0091501B"/>
    <w:rsid w:val="009151FC"/>
    <w:rsid w:val="00916176"/>
    <w:rsid w:val="009170E9"/>
    <w:rsid w:val="009175FE"/>
    <w:rsid w:val="0092102B"/>
    <w:rsid w:val="00921B1B"/>
    <w:rsid w:val="00922887"/>
    <w:rsid w:val="0092289E"/>
    <w:rsid w:val="0092301A"/>
    <w:rsid w:val="00923F28"/>
    <w:rsid w:val="0092409D"/>
    <w:rsid w:val="00925220"/>
    <w:rsid w:val="009257C1"/>
    <w:rsid w:val="00925BB5"/>
    <w:rsid w:val="009263AA"/>
    <w:rsid w:val="00926491"/>
    <w:rsid w:val="0093331C"/>
    <w:rsid w:val="009337B0"/>
    <w:rsid w:val="0093385A"/>
    <w:rsid w:val="00933F92"/>
    <w:rsid w:val="0093460C"/>
    <w:rsid w:val="009349F5"/>
    <w:rsid w:val="00934B99"/>
    <w:rsid w:val="00935643"/>
    <w:rsid w:val="00935940"/>
    <w:rsid w:val="00935C19"/>
    <w:rsid w:val="009377AA"/>
    <w:rsid w:val="00937891"/>
    <w:rsid w:val="0093793D"/>
    <w:rsid w:val="00937E2E"/>
    <w:rsid w:val="0094029C"/>
    <w:rsid w:val="0094065F"/>
    <w:rsid w:val="00941C56"/>
    <w:rsid w:val="00942ABD"/>
    <w:rsid w:val="00943394"/>
    <w:rsid w:val="009448C1"/>
    <w:rsid w:val="00944E96"/>
    <w:rsid w:val="00946324"/>
    <w:rsid w:val="00946420"/>
    <w:rsid w:val="00946E67"/>
    <w:rsid w:val="00947C29"/>
    <w:rsid w:val="0095010C"/>
    <w:rsid w:val="009505C9"/>
    <w:rsid w:val="0095077E"/>
    <w:rsid w:val="00950E78"/>
    <w:rsid w:val="00952248"/>
    <w:rsid w:val="00953453"/>
    <w:rsid w:val="00953D03"/>
    <w:rsid w:val="0095553E"/>
    <w:rsid w:val="0095679E"/>
    <w:rsid w:val="00956CDA"/>
    <w:rsid w:val="00960358"/>
    <w:rsid w:val="00960B99"/>
    <w:rsid w:val="00960EB8"/>
    <w:rsid w:val="00961525"/>
    <w:rsid w:val="009615A0"/>
    <w:rsid w:val="00961EEC"/>
    <w:rsid w:val="00962C6C"/>
    <w:rsid w:val="009632AF"/>
    <w:rsid w:val="0096555E"/>
    <w:rsid w:val="00965D2D"/>
    <w:rsid w:val="0097154A"/>
    <w:rsid w:val="00972169"/>
    <w:rsid w:val="00972EB0"/>
    <w:rsid w:val="009734F4"/>
    <w:rsid w:val="00973A8F"/>
    <w:rsid w:val="00973B54"/>
    <w:rsid w:val="00974DDA"/>
    <w:rsid w:val="009773A5"/>
    <w:rsid w:val="00981128"/>
    <w:rsid w:val="009813D4"/>
    <w:rsid w:val="00981578"/>
    <w:rsid w:val="00981954"/>
    <w:rsid w:val="00983914"/>
    <w:rsid w:val="00983F18"/>
    <w:rsid w:val="009849C5"/>
    <w:rsid w:val="009850BE"/>
    <w:rsid w:val="00985731"/>
    <w:rsid w:val="00985A69"/>
    <w:rsid w:val="00990426"/>
    <w:rsid w:val="009925E1"/>
    <w:rsid w:val="00992ECA"/>
    <w:rsid w:val="00992F5C"/>
    <w:rsid w:val="009931A3"/>
    <w:rsid w:val="00993457"/>
    <w:rsid w:val="00995E09"/>
    <w:rsid w:val="0099765B"/>
    <w:rsid w:val="009978A6"/>
    <w:rsid w:val="009979E5"/>
    <w:rsid w:val="00997F5B"/>
    <w:rsid w:val="009A1939"/>
    <w:rsid w:val="009A1C15"/>
    <w:rsid w:val="009A26DF"/>
    <w:rsid w:val="009A2939"/>
    <w:rsid w:val="009A2F6D"/>
    <w:rsid w:val="009A3D41"/>
    <w:rsid w:val="009A5C77"/>
    <w:rsid w:val="009A7241"/>
    <w:rsid w:val="009A735F"/>
    <w:rsid w:val="009B11EA"/>
    <w:rsid w:val="009B1D9D"/>
    <w:rsid w:val="009B29D6"/>
    <w:rsid w:val="009B2A4E"/>
    <w:rsid w:val="009B2F18"/>
    <w:rsid w:val="009B342C"/>
    <w:rsid w:val="009B3634"/>
    <w:rsid w:val="009B3920"/>
    <w:rsid w:val="009B3A08"/>
    <w:rsid w:val="009B3EA9"/>
    <w:rsid w:val="009B57F1"/>
    <w:rsid w:val="009B5B2A"/>
    <w:rsid w:val="009B641A"/>
    <w:rsid w:val="009B6AE0"/>
    <w:rsid w:val="009B71D0"/>
    <w:rsid w:val="009C0A86"/>
    <w:rsid w:val="009C149F"/>
    <w:rsid w:val="009C39B7"/>
    <w:rsid w:val="009C4321"/>
    <w:rsid w:val="009C615C"/>
    <w:rsid w:val="009C642A"/>
    <w:rsid w:val="009C689E"/>
    <w:rsid w:val="009C70D3"/>
    <w:rsid w:val="009C7CBD"/>
    <w:rsid w:val="009C7F1E"/>
    <w:rsid w:val="009D23BE"/>
    <w:rsid w:val="009D27CD"/>
    <w:rsid w:val="009D33B0"/>
    <w:rsid w:val="009D35C5"/>
    <w:rsid w:val="009D3926"/>
    <w:rsid w:val="009D44F4"/>
    <w:rsid w:val="009D4A89"/>
    <w:rsid w:val="009D5012"/>
    <w:rsid w:val="009D77D4"/>
    <w:rsid w:val="009E0C02"/>
    <w:rsid w:val="009E0C39"/>
    <w:rsid w:val="009E2CB8"/>
    <w:rsid w:val="009E2E89"/>
    <w:rsid w:val="009E49BE"/>
    <w:rsid w:val="009E606C"/>
    <w:rsid w:val="009E6CE0"/>
    <w:rsid w:val="009F01A5"/>
    <w:rsid w:val="009F04BE"/>
    <w:rsid w:val="009F085B"/>
    <w:rsid w:val="009F0C89"/>
    <w:rsid w:val="009F14FB"/>
    <w:rsid w:val="009F1B5D"/>
    <w:rsid w:val="009F2B50"/>
    <w:rsid w:val="009F2FDA"/>
    <w:rsid w:val="009F3154"/>
    <w:rsid w:val="009F356D"/>
    <w:rsid w:val="009F39BA"/>
    <w:rsid w:val="009F3BCB"/>
    <w:rsid w:val="009F5157"/>
    <w:rsid w:val="009F715A"/>
    <w:rsid w:val="009F799D"/>
    <w:rsid w:val="00A0018E"/>
    <w:rsid w:val="00A009AC"/>
    <w:rsid w:val="00A02289"/>
    <w:rsid w:val="00A02C50"/>
    <w:rsid w:val="00A034BA"/>
    <w:rsid w:val="00A05729"/>
    <w:rsid w:val="00A061BF"/>
    <w:rsid w:val="00A07593"/>
    <w:rsid w:val="00A07706"/>
    <w:rsid w:val="00A11EB4"/>
    <w:rsid w:val="00A12512"/>
    <w:rsid w:val="00A1366C"/>
    <w:rsid w:val="00A141CB"/>
    <w:rsid w:val="00A14B05"/>
    <w:rsid w:val="00A1674B"/>
    <w:rsid w:val="00A16904"/>
    <w:rsid w:val="00A172AE"/>
    <w:rsid w:val="00A17803"/>
    <w:rsid w:val="00A179F6"/>
    <w:rsid w:val="00A2026F"/>
    <w:rsid w:val="00A206EB"/>
    <w:rsid w:val="00A20FE3"/>
    <w:rsid w:val="00A23038"/>
    <w:rsid w:val="00A23E0B"/>
    <w:rsid w:val="00A240E4"/>
    <w:rsid w:val="00A24164"/>
    <w:rsid w:val="00A24459"/>
    <w:rsid w:val="00A250DC"/>
    <w:rsid w:val="00A2560C"/>
    <w:rsid w:val="00A2569D"/>
    <w:rsid w:val="00A259BA"/>
    <w:rsid w:val="00A25D9D"/>
    <w:rsid w:val="00A31844"/>
    <w:rsid w:val="00A32B35"/>
    <w:rsid w:val="00A3374D"/>
    <w:rsid w:val="00A363D7"/>
    <w:rsid w:val="00A36B02"/>
    <w:rsid w:val="00A36B2D"/>
    <w:rsid w:val="00A409D4"/>
    <w:rsid w:val="00A40B49"/>
    <w:rsid w:val="00A4237B"/>
    <w:rsid w:val="00A426F0"/>
    <w:rsid w:val="00A42FF3"/>
    <w:rsid w:val="00A441FA"/>
    <w:rsid w:val="00A443DE"/>
    <w:rsid w:val="00A44747"/>
    <w:rsid w:val="00A4484C"/>
    <w:rsid w:val="00A44D10"/>
    <w:rsid w:val="00A4616C"/>
    <w:rsid w:val="00A461EC"/>
    <w:rsid w:val="00A4641A"/>
    <w:rsid w:val="00A504A1"/>
    <w:rsid w:val="00A52BB6"/>
    <w:rsid w:val="00A5458F"/>
    <w:rsid w:val="00A55608"/>
    <w:rsid w:val="00A558C9"/>
    <w:rsid w:val="00A57661"/>
    <w:rsid w:val="00A60FC1"/>
    <w:rsid w:val="00A610F7"/>
    <w:rsid w:val="00A6138B"/>
    <w:rsid w:val="00A618AC"/>
    <w:rsid w:val="00A61ACB"/>
    <w:rsid w:val="00A61D87"/>
    <w:rsid w:val="00A629DA"/>
    <w:rsid w:val="00A632BF"/>
    <w:rsid w:val="00A635F8"/>
    <w:rsid w:val="00A646C6"/>
    <w:rsid w:val="00A64DA7"/>
    <w:rsid w:val="00A651E5"/>
    <w:rsid w:val="00A65837"/>
    <w:rsid w:val="00A66036"/>
    <w:rsid w:val="00A66ECD"/>
    <w:rsid w:val="00A70F7C"/>
    <w:rsid w:val="00A7132D"/>
    <w:rsid w:val="00A72028"/>
    <w:rsid w:val="00A72108"/>
    <w:rsid w:val="00A72697"/>
    <w:rsid w:val="00A7689E"/>
    <w:rsid w:val="00A76FA3"/>
    <w:rsid w:val="00A82019"/>
    <w:rsid w:val="00A839EE"/>
    <w:rsid w:val="00A8464E"/>
    <w:rsid w:val="00A85EF6"/>
    <w:rsid w:val="00A869AD"/>
    <w:rsid w:val="00A87D84"/>
    <w:rsid w:val="00A909AB"/>
    <w:rsid w:val="00A90AB9"/>
    <w:rsid w:val="00A90FED"/>
    <w:rsid w:val="00A922BE"/>
    <w:rsid w:val="00A930BC"/>
    <w:rsid w:val="00A94060"/>
    <w:rsid w:val="00A940A3"/>
    <w:rsid w:val="00A94D84"/>
    <w:rsid w:val="00A95007"/>
    <w:rsid w:val="00A95DCF"/>
    <w:rsid w:val="00A96962"/>
    <w:rsid w:val="00A97439"/>
    <w:rsid w:val="00A97AE2"/>
    <w:rsid w:val="00A97E4D"/>
    <w:rsid w:val="00AA0684"/>
    <w:rsid w:val="00AA0752"/>
    <w:rsid w:val="00AA0F6B"/>
    <w:rsid w:val="00AA13AA"/>
    <w:rsid w:val="00AA23C1"/>
    <w:rsid w:val="00AA36C4"/>
    <w:rsid w:val="00AA5109"/>
    <w:rsid w:val="00AA7185"/>
    <w:rsid w:val="00AB08DA"/>
    <w:rsid w:val="00AB0A67"/>
    <w:rsid w:val="00AB11AA"/>
    <w:rsid w:val="00AB16BF"/>
    <w:rsid w:val="00AB1E3C"/>
    <w:rsid w:val="00AB228A"/>
    <w:rsid w:val="00AB2DCD"/>
    <w:rsid w:val="00AB3D5B"/>
    <w:rsid w:val="00AB42D1"/>
    <w:rsid w:val="00AB4DF8"/>
    <w:rsid w:val="00AB675E"/>
    <w:rsid w:val="00AB7A53"/>
    <w:rsid w:val="00AC0F5D"/>
    <w:rsid w:val="00AC20E8"/>
    <w:rsid w:val="00AC2B41"/>
    <w:rsid w:val="00AC3164"/>
    <w:rsid w:val="00AC41A3"/>
    <w:rsid w:val="00AC42D7"/>
    <w:rsid w:val="00AC4877"/>
    <w:rsid w:val="00AC7199"/>
    <w:rsid w:val="00AC7F4A"/>
    <w:rsid w:val="00AD0B47"/>
    <w:rsid w:val="00AD1AA5"/>
    <w:rsid w:val="00AD1F87"/>
    <w:rsid w:val="00AD230B"/>
    <w:rsid w:val="00AD2E12"/>
    <w:rsid w:val="00AD3723"/>
    <w:rsid w:val="00AD3F38"/>
    <w:rsid w:val="00AD43A9"/>
    <w:rsid w:val="00AD44D3"/>
    <w:rsid w:val="00AD7019"/>
    <w:rsid w:val="00AD779D"/>
    <w:rsid w:val="00AE1DC9"/>
    <w:rsid w:val="00AE3356"/>
    <w:rsid w:val="00AE5589"/>
    <w:rsid w:val="00AE5DFC"/>
    <w:rsid w:val="00AE5FA5"/>
    <w:rsid w:val="00AE5FD2"/>
    <w:rsid w:val="00AE6049"/>
    <w:rsid w:val="00AE614E"/>
    <w:rsid w:val="00AE659B"/>
    <w:rsid w:val="00AE6B4A"/>
    <w:rsid w:val="00AE6E68"/>
    <w:rsid w:val="00AE6F6F"/>
    <w:rsid w:val="00AE7871"/>
    <w:rsid w:val="00AE7B01"/>
    <w:rsid w:val="00AE7BCE"/>
    <w:rsid w:val="00AE7D69"/>
    <w:rsid w:val="00AF07E0"/>
    <w:rsid w:val="00AF0A70"/>
    <w:rsid w:val="00AF0D64"/>
    <w:rsid w:val="00AF0F6C"/>
    <w:rsid w:val="00AF2A34"/>
    <w:rsid w:val="00AF4ECE"/>
    <w:rsid w:val="00AF513A"/>
    <w:rsid w:val="00AF7668"/>
    <w:rsid w:val="00B00679"/>
    <w:rsid w:val="00B00B17"/>
    <w:rsid w:val="00B014F2"/>
    <w:rsid w:val="00B018C2"/>
    <w:rsid w:val="00B01A37"/>
    <w:rsid w:val="00B04B26"/>
    <w:rsid w:val="00B05483"/>
    <w:rsid w:val="00B05CB8"/>
    <w:rsid w:val="00B06452"/>
    <w:rsid w:val="00B06475"/>
    <w:rsid w:val="00B07616"/>
    <w:rsid w:val="00B10005"/>
    <w:rsid w:val="00B1186B"/>
    <w:rsid w:val="00B11B1C"/>
    <w:rsid w:val="00B12A0E"/>
    <w:rsid w:val="00B12B4B"/>
    <w:rsid w:val="00B13B29"/>
    <w:rsid w:val="00B152BA"/>
    <w:rsid w:val="00B1614C"/>
    <w:rsid w:val="00B175C6"/>
    <w:rsid w:val="00B2108B"/>
    <w:rsid w:val="00B21713"/>
    <w:rsid w:val="00B21A12"/>
    <w:rsid w:val="00B22D3A"/>
    <w:rsid w:val="00B22DED"/>
    <w:rsid w:val="00B2399C"/>
    <w:rsid w:val="00B241E1"/>
    <w:rsid w:val="00B26AA7"/>
    <w:rsid w:val="00B2789E"/>
    <w:rsid w:val="00B27D93"/>
    <w:rsid w:val="00B3084B"/>
    <w:rsid w:val="00B309C1"/>
    <w:rsid w:val="00B30C07"/>
    <w:rsid w:val="00B31EFF"/>
    <w:rsid w:val="00B320CF"/>
    <w:rsid w:val="00B32477"/>
    <w:rsid w:val="00B324CF"/>
    <w:rsid w:val="00B32CC3"/>
    <w:rsid w:val="00B33101"/>
    <w:rsid w:val="00B33F4F"/>
    <w:rsid w:val="00B35090"/>
    <w:rsid w:val="00B35CE7"/>
    <w:rsid w:val="00B36C3D"/>
    <w:rsid w:val="00B36D54"/>
    <w:rsid w:val="00B41BA5"/>
    <w:rsid w:val="00B41FAD"/>
    <w:rsid w:val="00B42730"/>
    <w:rsid w:val="00B42D20"/>
    <w:rsid w:val="00B44D59"/>
    <w:rsid w:val="00B4591C"/>
    <w:rsid w:val="00B4664F"/>
    <w:rsid w:val="00B46EFC"/>
    <w:rsid w:val="00B47595"/>
    <w:rsid w:val="00B47A53"/>
    <w:rsid w:val="00B47E59"/>
    <w:rsid w:val="00B508C0"/>
    <w:rsid w:val="00B5199A"/>
    <w:rsid w:val="00B526B8"/>
    <w:rsid w:val="00B5346D"/>
    <w:rsid w:val="00B538BC"/>
    <w:rsid w:val="00B53B88"/>
    <w:rsid w:val="00B53E98"/>
    <w:rsid w:val="00B542E9"/>
    <w:rsid w:val="00B54E73"/>
    <w:rsid w:val="00B55075"/>
    <w:rsid w:val="00B56790"/>
    <w:rsid w:val="00B567DD"/>
    <w:rsid w:val="00B568C4"/>
    <w:rsid w:val="00B56D22"/>
    <w:rsid w:val="00B6084B"/>
    <w:rsid w:val="00B615A9"/>
    <w:rsid w:val="00B61FBC"/>
    <w:rsid w:val="00B622AB"/>
    <w:rsid w:val="00B64BFF"/>
    <w:rsid w:val="00B67CF7"/>
    <w:rsid w:val="00B71936"/>
    <w:rsid w:val="00B723AE"/>
    <w:rsid w:val="00B72872"/>
    <w:rsid w:val="00B72B7F"/>
    <w:rsid w:val="00B7363B"/>
    <w:rsid w:val="00B73F8F"/>
    <w:rsid w:val="00B779BD"/>
    <w:rsid w:val="00B80A95"/>
    <w:rsid w:val="00B80DE6"/>
    <w:rsid w:val="00B81123"/>
    <w:rsid w:val="00B839A0"/>
    <w:rsid w:val="00B841E5"/>
    <w:rsid w:val="00B84716"/>
    <w:rsid w:val="00B84A8B"/>
    <w:rsid w:val="00B8544A"/>
    <w:rsid w:val="00B85E00"/>
    <w:rsid w:val="00B8722B"/>
    <w:rsid w:val="00B910E0"/>
    <w:rsid w:val="00B925E4"/>
    <w:rsid w:val="00B92865"/>
    <w:rsid w:val="00B92BFA"/>
    <w:rsid w:val="00B92F31"/>
    <w:rsid w:val="00B93651"/>
    <w:rsid w:val="00B9365F"/>
    <w:rsid w:val="00B93A49"/>
    <w:rsid w:val="00B93A6D"/>
    <w:rsid w:val="00B946AD"/>
    <w:rsid w:val="00B94888"/>
    <w:rsid w:val="00B955E8"/>
    <w:rsid w:val="00B9659E"/>
    <w:rsid w:val="00B967A7"/>
    <w:rsid w:val="00B97BDA"/>
    <w:rsid w:val="00BA1BF9"/>
    <w:rsid w:val="00BA3D4E"/>
    <w:rsid w:val="00BA44DE"/>
    <w:rsid w:val="00BA49BA"/>
    <w:rsid w:val="00BA4CCF"/>
    <w:rsid w:val="00BA54AE"/>
    <w:rsid w:val="00BA5975"/>
    <w:rsid w:val="00BA6960"/>
    <w:rsid w:val="00BA79A4"/>
    <w:rsid w:val="00BB0945"/>
    <w:rsid w:val="00BB1E8A"/>
    <w:rsid w:val="00BB316E"/>
    <w:rsid w:val="00BB387B"/>
    <w:rsid w:val="00BB38D7"/>
    <w:rsid w:val="00BB403B"/>
    <w:rsid w:val="00BB5539"/>
    <w:rsid w:val="00BB6051"/>
    <w:rsid w:val="00BB6FE5"/>
    <w:rsid w:val="00BB7467"/>
    <w:rsid w:val="00BB7808"/>
    <w:rsid w:val="00BB794B"/>
    <w:rsid w:val="00BB7F2A"/>
    <w:rsid w:val="00BC196E"/>
    <w:rsid w:val="00BC3911"/>
    <w:rsid w:val="00BC3F3A"/>
    <w:rsid w:val="00BC51E0"/>
    <w:rsid w:val="00BC5783"/>
    <w:rsid w:val="00BC5FA1"/>
    <w:rsid w:val="00BC647B"/>
    <w:rsid w:val="00BC692D"/>
    <w:rsid w:val="00BC7A54"/>
    <w:rsid w:val="00BC7C25"/>
    <w:rsid w:val="00BC7CCF"/>
    <w:rsid w:val="00BD091C"/>
    <w:rsid w:val="00BD0D08"/>
    <w:rsid w:val="00BD0DA0"/>
    <w:rsid w:val="00BD1019"/>
    <w:rsid w:val="00BD223A"/>
    <w:rsid w:val="00BD3730"/>
    <w:rsid w:val="00BD4961"/>
    <w:rsid w:val="00BD6518"/>
    <w:rsid w:val="00BD68F9"/>
    <w:rsid w:val="00BD6EFE"/>
    <w:rsid w:val="00BE0E64"/>
    <w:rsid w:val="00BE1556"/>
    <w:rsid w:val="00BE1795"/>
    <w:rsid w:val="00BE1885"/>
    <w:rsid w:val="00BE1B8F"/>
    <w:rsid w:val="00BE244A"/>
    <w:rsid w:val="00BE4584"/>
    <w:rsid w:val="00BE4951"/>
    <w:rsid w:val="00BE68A4"/>
    <w:rsid w:val="00BE6BDF"/>
    <w:rsid w:val="00BE7A19"/>
    <w:rsid w:val="00BE7AE4"/>
    <w:rsid w:val="00BF1803"/>
    <w:rsid w:val="00BF3A38"/>
    <w:rsid w:val="00BF69F8"/>
    <w:rsid w:val="00BF6B0C"/>
    <w:rsid w:val="00BF6D5B"/>
    <w:rsid w:val="00BF7C77"/>
    <w:rsid w:val="00BF7CB3"/>
    <w:rsid w:val="00C00295"/>
    <w:rsid w:val="00C02673"/>
    <w:rsid w:val="00C0674A"/>
    <w:rsid w:val="00C068CD"/>
    <w:rsid w:val="00C07B15"/>
    <w:rsid w:val="00C1013D"/>
    <w:rsid w:val="00C104EA"/>
    <w:rsid w:val="00C10F49"/>
    <w:rsid w:val="00C11049"/>
    <w:rsid w:val="00C111F3"/>
    <w:rsid w:val="00C11274"/>
    <w:rsid w:val="00C1128F"/>
    <w:rsid w:val="00C12CE8"/>
    <w:rsid w:val="00C15CAE"/>
    <w:rsid w:val="00C15E1E"/>
    <w:rsid w:val="00C175C5"/>
    <w:rsid w:val="00C17721"/>
    <w:rsid w:val="00C209D6"/>
    <w:rsid w:val="00C20EE6"/>
    <w:rsid w:val="00C21005"/>
    <w:rsid w:val="00C2102A"/>
    <w:rsid w:val="00C21A85"/>
    <w:rsid w:val="00C21BE9"/>
    <w:rsid w:val="00C23E86"/>
    <w:rsid w:val="00C243FF"/>
    <w:rsid w:val="00C24B5F"/>
    <w:rsid w:val="00C24ED4"/>
    <w:rsid w:val="00C261B1"/>
    <w:rsid w:val="00C262CF"/>
    <w:rsid w:val="00C26321"/>
    <w:rsid w:val="00C265A0"/>
    <w:rsid w:val="00C26D3A"/>
    <w:rsid w:val="00C2743E"/>
    <w:rsid w:val="00C307B9"/>
    <w:rsid w:val="00C30866"/>
    <w:rsid w:val="00C30C36"/>
    <w:rsid w:val="00C31E86"/>
    <w:rsid w:val="00C32B18"/>
    <w:rsid w:val="00C32CBB"/>
    <w:rsid w:val="00C33700"/>
    <w:rsid w:val="00C33721"/>
    <w:rsid w:val="00C33755"/>
    <w:rsid w:val="00C337C8"/>
    <w:rsid w:val="00C34B0F"/>
    <w:rsid w:val="00C359FC"/>
    <w:rsid w:val="00C37201"/>
    <w:rsid w:val="00C40D2E"/>
    <w:rsid w:val="00C42333"/>
    <w:rsid w:val="00C42370"/>
    <w:rsid w:val="00C42EBE"/>
    <w:rsid w:val="00C439E7"/>
    <w:rsid w:val="00C44E03"/>
    <w:rsid w:val="00C45133"/>
    <w:rsid w:val="00C45C53"/>
    <w:rsid w:val="00C468E1"/>
    <w:rsid w:val="00C46961"/>
    <w:rsid w:val="00C47ED5"/>
    <w:rsid w:val="00C50777"/>
    <w:rsid w:val="00C50BED"/>
    <w:rsid w:val="00C50C7D"/>
    <w:rsid w:val="00C52067"/>
    <w:rsid w:val="00C529E0"/>
    <w:rsid w:val="00C52CC5"/>
    <w:rsid w:val="00C539DF"/>
    <w:rsid w:val="00C539FF"/>
    <w:rsid w:val="00C55A1D"/>
    <w:rsid w:val="00C56A92"/>
    <w:rsid w:val="00C570EC"/>
    <w:rsid w:val="00C57818"/>
    <w:rsid w:val="00C609BF"/>
    <w:rsid w:val="00C612CF"/>
    <w:rsid w:val="00C61DAF"/>
    <w:rsid w:val="00C62BB8"/>
    <w:rsid w:val="00C6405C"/>
    <w:rsid w:val="00C6425C"/>
    <w:rsid w:val="00C6634D"/>
    <w:rsid w:val="00C67231"/>
    <w:rsid w:val="00C672DA"/>
    <w:rsid w:val="00C70C83"/>
    <w:rsid w:val="00C71906"/>
    <w:rsid w:val="00C722D0"/>
    <w:rsid w:val="00C72EBC"/>
    <w:rsid w:val="00C735DF"/>
    <w:rsid w:val="00C75550"/>
    <w:rsid w:val="00C75A12"/>
    <w:rsid w:val="00C7635B"/>
    <w:rsid w:val="00C775D0"/>
    <w:rsid w:val="00C81186"/>
    <w:rsid w:val="00C8266D"/>
    <w:rsid w:val="00C82E5C"/>
    <w:rsid w:val="00C832A3"/>
    <w:rsid w:val="00C83B4F"/>
    <w:rsid w:val="00C83C10"/>
    <w:rsid w:val="00C86147"/>
    <w:rsid w:val="00C862E4"/>
    <w:rsid w:val="00C8753F"/>
    <w:rsid w:val="00C87AC7"/>
    <w:rsid w:val="00C87CAC"/>
    <w:rsid w:val="00C909DA"/>
    <w:rsid w:val="00C91ECC"/>
    <w:rsid w:val="00C921AD"/>
    <w:rsid w:val="00C924FF"/>
    <w:rsid w:val="00C9254B"/>
    <w:rsid w:val="00C932E6"/>
    <w:rsid w:val="00C9391A"/>
    <w:rsid w:val="00C96670"/>
    <w:rsid w:val="00C9700E"/>
    <w:rsid w:val="00CA03A9"/>
    <w:rsid w:val="00CA3849"/>
    <w:rsid w:val="00CA3EA6"/>
    <w:rsid w:val="00CA4596"/>
    <w:rsid w:val="00CA4AD7"/>
    <w:rsid w:val="00CA4D6C"/>
    <w:rsid w:val="00CA5447"/>
    <w:rsid w:val="00CB0F5F"/>
    <w:rsid w:val="00CB33B2"/>
    <w:rsid w:val="00CB37D0"/>
    <w:rsid w:val="00CB38BB"/>
    <w:rsid w:val="00CB494E"/>
    <w:rsid w:val="00CB6819"/>
    <w:rsid w:val="00CC09C5"/>
    <w:rsid w:val="00CC0BB2"/>
    <w:rsid w:val="00CC0E66"/>
    <w:rsid w:val="00CC1329"/>
    <w:rsid w:val="00CC22E6"/>
    <w:rsid w:val="00CC2758"/>
    <w:rsid w:val="00CC2973"/>
    <w:rsid w:val="00CC30F2"/>
    <w:rsid w:val="00CC38D0"/>
    <w:rsid w:val="00CC3E62"/>
    <w:rsid w:val="00CC45FF"/>
    <w:rsid w:val="00CC4C82"/>
    <w:rsid w:val="00CC4FB8"/>
    <w:rsid w:val="00CC5182"/>
    <w:rsid w:val="00CD1E5B"/>
    <w:rsid w:val="00CD24CA"/>
    <w:rsid w:val="00CD29C5"/>
    <w:rsid w:val="00CD359F"/>
    <w:rsid w:val="00CD3FED"/>
    <w:rsid w:val="00CD4C3D"/>
    <w:rsid w:val="00CD5820"/>
    <w:rsid w:val="00CD6EC9"/>
    <w:rsid w:val="00CE229A"/>
    <w:rsid w:val="00CE2B8A"/>
    <w:rsid w:val="00CE2F7B"/>
    <w:rsid w:val="00CE2F8C"/>
    <w:rsid w:val="00CE39D4"/>
    <w:rsid w:val="00CE4B92"/>
    <w:rsid w:val="00CE4E8B"/>
    <w:rsid w:val="00CE4F0C"/>
    <w:rsid w:val="00CE5118"/>
    <w:rsid w:val="00CE5534"/>
    <w:rsid w:val="00CE6E10"/>
    <w:rsid w:val="00CF12B8"/>
    <w:rsid w:val="00CF1B71"/>
    <w:rsid w:val="00CF34DC"/>
    <w:rsid w:val="00CF353A"/>
    <w:rsid w:val="00CF36E9"/>
    <w:rsid w:val="00CF4DF4"/>
    <w:rsid w:val="00CF6D3B"/>
    <w:rsid w:val="00CF701C"/>
    <w:rsid w:val="00D018F1"/>
    <w:rsid w:val="00D019B4"/>
    <w:rsid w:val="00D04727"/>
    <w:rsid w:val="00D04C4F"/>
    <w:rsid w:val="00D06AB8"/>
    <w:rsid w:val="00D071CD"/>
    <w:rsid w:val="00D078C9"/>
    <w:rsid w:val="00D103E8"/>
    <w:rsid w:val="00D11E6A"/>
    <w:rsid w:val="00D13A90"/>
    <w:rsid w:val="00D1534A"/>
    <w:rsid w:val="00D158FD"/>
    <w:rsid w:val="00D178EE"/>
    <w:rsid w:val="00D179E1"/>
    <w:rsid w:val="00D17E4F"/>
    <w:rsid w:val="00D200CF"/>
    <w:rsid w:val="00D21918"/>
    <w:rsid w:val="00D2203E"/>
    <w:rsid w:val="00D22E52"/>
    <w:rsid w:val="00D23EED"/>
    <w:rsid w:val="00D24079"/>
    <w:rsid w:val="00D24A88"/>
    <w:rsid w:val="00D25496"/>
    <w:rsid w:val="00D25E68"/>
    <w:rsid w:val="00D271ED"/>
    <w:rsid w:val="00D278BD"/>
    <w:rsid w:val="00D27D14"/>
    <w:rsid w:val="00D30FE5"/>
    <w:rsid w:val="00D32069"/>
    <w:rsid w:val="00D3221F"/>
    <w:rsid w:val="00D3250C"/>
    <w:rsid w:val="00D3263E"/>
    <w:rsid w:val="00D339AE"/>
    <w:rsid w:val="00D347F6"/>
    <w:rsid w:val="00D36F8B"/>
    <w:rsid w:val="00D370E4"/>
    <w:rsid w:val="00D402DE"/>
    <w:rsid w:val="00D40847"/>
    <w:rsid w:val="00D40C98"/>
    <w:rsid w:val="00D41255"/>
    <w:rsid w:val="00D4163E"/>
    <w:rsid w:val="00D41A0F"/>
    <w:rsid w:val="00D44303"/>
    <w:rsid w:val="00D449C0"/>
    <w:rsid w:val="00D4581C"/>
    <w:rsid w:val="00D467B0"/>
    <w:rsid w:val="00D500B8"/>
    <w:rsid w:val="00D5028D"/>
    <w:rsid w:val="00D508AB"/>
    <w:rsid w:val="00D50DF5"/>
    <w:rsid w:val="00D51505"/>
    <w:rsid w:val="00D51B74"/>
    <w:rsid w:val="00D52A8D"/>
    <w:rsid w:val="00D54686"/>
    <w:rsid w:val="00D55575"/>
    <w:rsid w:val="00D55D03"/>
    <w:rsid w:val="00D56F79"/>
    <w:rsid w:val="00D57D1B"/>
    <w:rsid w:val="00D6005C"/>
    <w:rsid w:val="00D601DB"/>
    <w:rsid w:val="00D609D8"/>
    <w:rsid w:val="00D60F10"/>
    <w:rsid w:val="00D62D61"/>
    <w:rsid w:val="00D65892"/>
    <w:rsid w:val="00D66D33"/>
    <w:rsid w:val="00D713DF"/>
    <w:rsid w:val="00D7166E"/>
    <w:rsid w:val="00D716E0"/>
    <w:rsid w:val="00D7229C"/>
    <w:rsid w:val="00D72782"/>
    <w:rsid w:val="00D73731"/>
    <w:rsid w:val="00D73778"/>
    <w:rsid w:val="00D740F6"/>
    <w:rsid w:val="00D743DE"/>
    <w:rsid w:val="00D74B34"/>
    <w:rsid w:val="00D74E5C"/>
    <w:rsid w:val="00D756F5"/>
    <w:rsid w:val="00D76D5F"/>
    <w:rsid w:val="00D8006B"/>
    <w:rsid w:val="00D807D5"/>
    <w:rsid w:val="00D80831"/>
    <w:rsid w:val="00D80842"/>
    <w:rsid w:val="00D81A24"/>
    <w:rsid w:val="00D81AA9"/>
    <w:rsid w:val="00D81BC4"/>
    <w:rsid w:val="00D829E3"/>
    <w:rsid w:val="00D83C0C"/>
    <w:rsid w:val="00D84299"/>
    <w:rsid w:val="00D84434"/>
    <w:rsid w:val="00D848FE"/>
    <w:rsid w:val="00D84CC1"/>
    <w:rsid w:val="00D84E6D"/>
    <w:rsid w:val="00D85320"/>
    <w:rsid w:val="00D85A2C"/>
    <w:rsid w:val="00D85CD4"/>
    <w:rsid w:val="00D86C58"/>
    <w:rsid w:val="00D928CC"/>
    <w:rsid w:val="00D92AA4"/>
    <w:rsid w:val="00D94AC9"/>
    <w:rsid w:val="00DA0FD4"/>
    <w:rsid w:val="00DA127A"/>
    <w:rsid w:val="00DA23FC"/>
    <w:rsid w:val="00DA2521"/>
    <w:rsid w:val="00DA5E7D"/>
    <w:rsid w:val="00DA73AF"/>
    <w:rsid w:val="00DA7A04"/>
    <w:rsid w:val="00DB21F3"/>
    <w:rsid w:val="00DB2278"/>
    <w:rsid w:val="00DB3096"/>
    <w:rsid w:val="00DB358B"/>
    <w:rsid w:val="00DB4C46"/>
    <w:rsid w:val="00DB4ECC"/>
    <w:rsid w:val="00DB60F3"/>
    <w:rsid w:val="00DB6460"/>
    <w:rsid w:val="00DB71D6"/>
    <w:rsid w:val="00DC060E"/>
    <w:rsid w:val="00DC0C82"/>
    <w:rsid w:val="00DC0E02"/>
    <w:rsid w:val="00DC163B"/>
    <w:rsid w:val="00DC2461"/>
    <w:rsid w:val="00DC2CB1"/>
    <w:rsid w:val="00DC372B"/>
    <w:rsid w:val="00DC4722"/>
    <w:rsid w:val="00DC472B"/>
    <w:rsid w:val="00DC529C"/>
    <w:rsid w:val="00DC5F95"/>
    <w:rsid w:val="00DC6455"/>
    <w:rsid w:val="00DC66AE"/>
    <w:rsid w:val="00DC7B10"/>
    <w:rsid w:val="00DD0323"/>
    <w:rsid w:val="00DD14E8"/>
    <w:rsid w:val="00DD16D6"/>
    <w:rsid w:val="00DD215F"/>
    <w:rsid w:val="00DD4EC6"/>
    <w:rsid w:val="00DD6274"/>
    <w:rsid w:val="00DD67B1"/>
    <w:rsid w:val="00DD7076"/>
    <w:rsid w:val="00DD73C5"/>
    <w:rsid w:val="00DD7596"/>
    <w:rsid w:val="00DD7A4F"/>
    <w:rsid w:val="00DD7EDA"/>
    <w:rsid w:val="00DE0219"/>
    <w:rsid w:val="00DE0F3B"/>
    <w:rsid w:val="00DE399E"/>
    <w:rsid w:val="00DE4514"/>
    <w:rsid w:val="00DE6A26"/>
    <w:rsid w:val="00DE6A43"/>
    <w:rsid w:val="00DF0DEC"/>
    <w:rsid w:val="00DF201D"/>
    <w:rsid w:val="00DF26BA"/>
    <w:rsid w:val="00DF2CFE"/>
    <w:rsid w:val="00DF376C"/>
    <w:rsid w:val="00DF3E91"/>
    <w:rsid w:val="00DF4698"/>
    <w:rsid w:val="00DF55A3"/>
    <w:rsid w:val="00DF66D2"/>
    <w:rsid w:val="00DF6703"/>
    <w:rsid w:val="00DF7224"/>
    <w:rsid w:val="00DF79D6"/>
    <w:rsid w:val="00DF7C63"/>
    <w:rsid w:val="00E006D0"/>
    <w:rsid w:val="00E0098F"/>
    <w:rsid w:val="00E00E15"/>
    <w:rsid w:val="00E01019"/>
    <w:rsid w:val="00E010B9"/>
    <w:rsid w:val="00E01890"/>
    <w:rsid w:val="00E01B69"/>
    <w:rsid w:val="00E022E6"/>
    <w:rsid w:val="00E02F9A"/>
    <w:rsid w:val="00E0437A"/>
    <w:rsid w:val="00E05C39"/>
    <w:rsid w:val="00E062DA"/>
    <w:rsid w:val="00E06C2C"/>
    <w:rsid w:val="00E06E59"/>
    <w:rsid w:val="00E077D1"/>
    <w:rsid w:val="00E1082C"/>
    <w:rsid w:val="00E11A3B"/>
    <w:rsid w:val="00E12DD5"/>
    <w:rsid w:val="00E14301"/>
    <w:rsid w:val="00E15472"/>
    <w:rsid w:val="00E15785"/>
    <w:rsid w:val="00E176D4"/>
    <w:rsid w:val="00E178AD"/>
    <w:rsid w:val="00E178DB"/>
    <w:rsid w:val="00E20625"/>
    <w:rsid w:val="00E20B0C"/>
    <w:rsid w:val="00E216AA"/>
    <w:rsid w:val="00E2231D"/>
    <w:rsid w:val="00E22E5A"/>
    <w:rsid w:val="00E2322D"/>
    <w:rsid w:val="00E251CE"/>
    <w:rsid w:val="00E274E5"/>
    <w:rsid w:val="00E27F60"/>
    <w:rsid w:val="00E321D5"/>
    <w:rsid w:val="00E32507"/>
    <w:rsid w:val="00E351F6"/>
    <w:rsid w:val="00E3548E"/>
    <w:rsid w:val="00E367CA"/>
    <w:rsid w:val="00E37F88"/>
    <w:rsid w:val="00E41BC6"/>
    <w:rsid w:val="00E42753"/>
    <w:rsid w:val="00E46806"/>
    <w:rsid w:val="00E47595"/>
    <w:rsid w:val="00E47E69"/>
    <w:rsid w:val="00E5086E"/>
    <w:rsid w:val="00E51D22"/>
    <w:rsid w:val="00E52080"/>
    <w:rsid w:val="00E52493"/>
    <w:rsid w:val="00E525B3"/>
    <w:rsid w:val="00E52809"/>
    <w:rsid w:val="00E53104"/>
    <w:rsid w:val="00E53CA7"/>
    <w:rsid w:val="00E53E0B"/>
    <w:rsid w:val="00E54E8E"/>
    <w:rsid w:val="00E56267"/>
    <w:rsid w:val="00E57214"/>
    <w:rsid w:val="00E57539"/>
    <w:rsid w:val="00E57A47"/>
    <w:rsid w:val="00E60130"/>
    <w:rsid w:val="00E617D7"/>
    <w:rsid w:val="00E61862"/>
    <w:rsid w:val="00E62498"/>
    <w:rsid w:val="00E62EF4"/>
    <w:rsid w:val="00E63223"/>
    <w:rsid w:val="00E63FC4"/>
    <w:rsid w:val="00E64B09"/>
    <w:rsid w:val="00E65019"/>
    <w:rsid w:val="00E65BF5"/>
    <w:rsid w:val="00E6606B"/>
    <w:rsid w:val="00E6626C"/>
    <w:rsid w:val="00E67374"/>
    <w:rsid w:val="00E67381"/>
    <w:rsid w:val="00E70635"/>
    <w:rsid w:val="00E70639"/>
    <w:rsid w:val="00E71F68"/>
    <w:rsid w:val="00E72239"/>
    <w:rsid w:val="00E72287"/>
    <w:rsid w:val="00E73744"/>
    <w:rsid w:val="00E74240"/>
    <w:rsid w:val="00E74A72"/>
    <w:rsid w:val="00E75864"/>
    <w:rsid w:val="00E75A36"/>
    <w:rsid w:val="00E77CFD"/>
    <w:rsid w:val="00E8038B"/>
    <w:rsid w:val="00E81081"/>
    <w:rsid w:val="00E81232"/>
    <w:rsid w:val="00E81540"/>
    <w:rsid w:val="00E82203"/>
    <w:rsid w:val="00E827AB"/>
    <w:rsid w:val="00E82A37"/>
    <w:rsid w:val="00E83660"/>
    <w:rsid w:val="00E83995"/>
    <w:rsid w:val="00E847FB"/>
    <w:rsid w:val="00E84DAF"/>
    <w:rsid w:val="00E84E59"/>
    <w:rsid w:val="00E84F29"/>
    <w:rsid w:val="00E85A61"/>
    <w:rsid w:val="00E85A7F"/>
    <w:rsid w:val="00E86621"/>
    <w:rsid w:val="00E86A9D"/>
    <w:rsid w:val="00E87587"/>
    <w:rsid w:val="00E87AFA"/>
    <w:rsid w:val="00E87F17"/>
    <w:rsid w:val="00E917CC"/>
    <w:rsid w:val="00E92068"/>
    <w:rsid w:val="00E9298E"/>
    <w:rsid w:val="00E92BFA"/>
    <w:rsid w:val="00E93EDA"/>
    <w:rsid w:val="00E941B6"/>
    <w:rsid w:val="00E953B4"/>
    <w:rsid w:val="00E95729"/>
    <w:rsid w:val="00E9612E"/>
    <w:rsid w:val="00E97213"/>
    <w:rsid w:val="00E97358"/>
    <w:rsid w:val="00E975AE"/>
    <w:rsid w:val="00EA1D8A"/>
    <w:rsid w:val="00EA3BAA"/>
    <w:rsid w:val="00EA4159"/>
    <w:rsid w:val="00EA4C90"/>
    <w:rsid w:val="00EA5970"/>
    <w:rsid w:val="00EA6F57"/>
    <w:rsid w:val="00EA7D06"/>
    <w:rsid w:val="00EB021D"/>
    <w:rsid w:val="00EB1B53"/>
    <w:rsid w:val="00EB2B3F"/>
    <w:rsid w:val="00EB5880"/>
    <w:rsid w:val="00EB5C30"/>
    <w:rsid w:val="00EB74C0"/>
    <w:rsid w:val="00EC09AF"/>
    <w:rsid w:val="00EC114E"/>
    <w:rsid w:val="00EC171E"/>
    <w:rsid w:val="00EC33DC"/>
    <w:rsid w:val="00EC35B3"/>
    <w:rsid w:val="00EC3C2B"/>
    <w:rsid w:val="00EC4DAE"/>
    <w:rsid w:val="00EC5688"/>
    <w:rsid w:val="00EC66DC"/>
    <w:rsid w:val="00EC6FE8"/>
    <w:rsid w:val="00EC71E8"/>
    <w:rsid w:val="00EC7B37"/>
    <w:rsid w:val="00ED1696"/>
    <w:rsid w:val="00ED263C"/>
    <w:rsid w:val="00ED2A48"/>
    <w:rsid w:val="00ED2FAB"/>
    <w:rsid w:val="00ED6BDE"/>
    <w:rsid w:val="00ED7565"/>
    <w:rsid w:val="00EE012D"/>
    <w:rsid w:val="00EE1B36"/>
    <w:rsid w:val="00EE205B"/>
    <w:rsid w:val="00EE22AB"/>
    <w:rsid w:val="00EE2A01"/>
    <w:rsid w:val="00EE4B91"/>
    <w:rsid w:val="00EE5092"/>
    <w:rsid w:val="00EE55F7"/>
    <w:rsid w:val="00EE63BB"/>
    <w:rsid w:val="00EF0A0E"/>
    <w:rsid w:val="00EF0B57"/>
    <w:rsid w:val="00EF0CEE"/>
    <w:rsid w:val="00EF1AF6"/>
    <w:rsid w:val="00EF3862"/>
    <w:rsid w:val="00EF4293"/>
    <w:rsid w:val="00EF50DE"/>
    <w:rsid w:val="00EF6C38"/>
    <w:rsid w:val="00F00F3C"/>
    <w:rsid w:val="00F015CA"/>
    <w:rsid w:val="00F01B2F"/>
    <w:rsid w:val="00F03D11"/>
    <w:rsid w:val="00F04659"/>
    <w:rsid w:val="00F05248"/>
    <w:rsid w:val="00F068D2"/>
    <w:rsid w:val="00F10058"/>
    <w:rsid w:val="00F1223F"/>
    <w:rsid w:val="00F124EB"/>
    <w:rsid w:val="00F12A57"/>
    <w:rsid w:val="00F12CD4"/>
    <w:rsid w:val="00F13DD0"/>
    <w:rsid w:val="00F14308"/>
    <w:rsid w:val="00F14BCF"/>
    <w:rsid w:val="00F168AE"/>
    <w:rsid w:val="00F2049F"/>
    <w:rsid w:val="00F20B61"/>
    <w:rsid w:val="00F20BED"/>
    <w:rsid w:val="00F22C3C"/>
    <w:rsid w:val="00F24CC3"/>
    <w:rsid w:val="00F2630C"/>
    <w:rsid w:val="00F26D0E"/>
    <w:rsid w:val="00F26D4C"/>
    <w:rsid w:val="00F2774B"/>
    <w:rsid w:val="00F309C3"/>
    <w:rsid w:val="00F31B07"/>
    <w:rsid w:val="00F34E61"/>
    <w:rsid w:val="00F350A8"/>
    <w:rsid w:val="00F35E23"/>
    <w:rsid w:val="00F37004"/>
    <w:rsid w:val="00F371D4"/>
    <w:rsid w:val="00F37742"/>
    <w:rsid w:val="00F4011F"/>
    <w:rsid w:val="00F40300"/>
    <w:rsid w:val="00F4075D"/>
    <w:rsid w:val="00F41B05"/>
    <w:rsid w:val="00F42883"/>
    <w:rsid w:val="00F43006"/>
    <w:rsid w:val="00F43A29"/>
    <w:rsid w:val="00F43F32"/>
    <w:rsid w:val="00F443D3"/>
    <w:rsid w:val="00F445B3"/>
    <w:rsid w:val="00F445B7"/>
    <w:rsid w:val="00F45056"/>
    <w:rsid w:val="00F454E1"/>
    <w:rsid w:val="00F46997"/>
    <w:rsid w:val="00F470FA"/>
    <w:rsid w:val="00F47AE8"/>
    <w:rsid w:val="00F510DC"/>
    <w:rsid w:val="00F52831"/>
    <w:rsid w:val="00F52C16"/>
    <w:rsid w:val="00F5384F"/>
    <w:rsid w:val="00F5398D"/>
    <w:rsid w:val="00F53A57"/>
    <w:rsid w:val="00F53D6D"/>
    <w:rsid w:val="00F5420E"/>
    <w:rsid w:val="00F551DE"/>
    <w:rsid w:val="00F567C6"/>
    <w:rsid w:val="00F576F0"/>
    <w:rsid w:val="00F57B5A"/>
    <w:rsid w:val="00F57B6E"/>
    <w:rsid w:val="00F6058D"/>
    <w:rsid w:val="00F610F7"/>
    <w:rsid w:val="00F6133E"/>
    <w:rsid w:val="00F61557"/>
    <w:rsid w:val="00F62309"/>
    <w:rsid w:val="00F62581"/>
    <w:rsid w:val="00F62D6B"/>
    <w:rsid w:val="00F637E3"/>
    <w:rsid w:val="00F63DB1"/>
    <w:rsid w:val="00F64246"/>
    <w:rsid w:val="00F6434C"/>
    <w:rsid w:val="00F648DD"/>
    <w:rsid w:val="00F6579F"/>
    <w:rsid w:val="00F66E7F"/>
    <w:rsid w:val="00F67D27"/>
    <w:rsid w:val="00F70B98"/>
    <w:rsid w:val="00F70EBB"/>
    <w:rsid w:val="00F70FFE"/>
    <w:rsid w:val="00F7250E"/>
    <w:rsid w:val="00F7250F"/>
    <w:rsid w:val="00F73938"/>
    <w:rsid w:val="00F73AEA"/>
    <w:rsid w:val="00F744E6"/>
    <w:rsid w:val="00F74AF5"/>
    <w:rsid w:val="00F74BD8"/>
    <w:rsid w:val="00F80C3B"/>
    <w:rsid w:val="00F80F8E"/>
    <w:rsid w:val="00F8129F"/>
    <w:rsid w:val="00F813D6"/>
    <w:rsid w:val="00F81810"/>
    <w:rsid w:val="00F818D6"/>
    <w:rsid w:val="00F820A6"/>
    <w:rsid w:val="00F82AE9"/>
    <w:rsid w:val="00F83202"/>
    <w:rsid w:val="00F84F48"/>
    <w:rsid w:val="00F8521A"/>
    <w:rsid w:val="00F8607D"/>
    <w:rsid w:val="00F86C30"/>
    <w:rsid w:val="00F8765D"/>
    <w:rsid w:val="00F91613"/>
    <w:rsid w:val="00F92B32"/>
    <w:rsid w:val="00F92B7D"/>
    <w:rsid w:val="00F9353A"/>
    <w:rsid w:val="00F93C97"/>
    <w:rsid w:val="00F93D29"/>
    <w:rsid w:val="00F95DFB"/>
    <w:rsid w:val="00F9646B"/>
    <w:rsid w:val="00F96AFB"/>
    <w:rsid w:val="00F96D9D"/>
    <w:rsid w:val="00F96E80"/>
    <w:rsid w:val="00F96FF5"/>
    <w:rsid w:val="00FA1400"/>
    <w:rsid w:val="00FA17E8"/>
    <w:rsid w:val="00FA384B"/>
    <w:rsid w:val="00FA4362"/>
    <w:rsid w:val="00FA4969"/>
    <w:rsid w:val="00FA545B"/>
    <w:rsid w:val="00FA6AF7"/>
    <w:rsid w:val="00FA6F65"/>
    <w:rsid w:val="00FA79DF"/>
    <w:rsid w:val="00FA79EA"/>
    <w:rsid w:val="00FB063E"/>
    <w:rsid w:val="00FB0931"/>
    <w:rsid w:val="00FB0D42"/>
    <w:rsid w:val="00FB11A7"/>
    <w:rsid w:val="00FB139B"/>
    <w:rsid w:val="00FB14BF"/>
    <w:rsid w:val="00FB2019"/>
    <w:rsid w:val="00FB3B1C"/>
    <w:rsid w:val="00FB562D"/>
    <w:rsid w:val="00FB5643"/>
    <w:rsid w:val="00FB5872"/>
    <w:rsid w:val="00FB5A64"/>
    <w:rsid w:val="00FB7004"/>
    <w:rsid w:val="00FB730C"/>
    <w:rsid w:val="00FB7524"/>
    <w:rsid w:val="00FC0F10"/>
    <w:rsid w:val="00FC2CF6"/>
    <w:rsid w:val="00FC56E0"/>
    <w:rsid w:val="00FC70FA"/>
    <w:rsid w:val="00FD09BC"/>
    <w:rsid w:val="00FD13C4"/>
    <w:rsid w:val="00FD4618"/>
    <w:rsid w:val="00FD5A97"/>
    <w:rsid w:val="00FD5F3F"/>
    <w:rsid w:val="00FD67D6"/>
    <w:rsid w:val="00FD6C3B"/>
    <w:rsid w:val="00FD6F53"/>
    <w:rsid w:val="00FD7217"/>
    <w:rsid w:val="00FE0693"/>
    <w:rsid w:val="00FE17DB"/>
    <w:rsid w:val="00FE24DF"/>
    <w:rsid w:val="00FE2BB2"/>
    <w:rsid w:val="00FE40B2"/>
    <w:rsid w:val="00FE6633"/>
    <w:rsid w:val="00FE66F4"/>
    <w:rsid w:val="00FE7027"/>
    <w:rsid w:val="00FE7EEC"/>
    <w:rsid w:val="00FF0800"/>
    <w:rsid w:val="00FF0CF4"/>
    <w:rsid w:val="00FF10D3"/>
    <w:rsid w:val="00FF2327"/>
    <w:rsid w:val="00FF3C38"/>
    <w:rsid w:val="00FF6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5D1"/>
    <w:pPr>
      <w:widowControl w:val="0"/>
      <w:suppressAutoHyphens/>
      <w:autoSpaceDE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9264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rsid w:val="00926491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926491"/>
  </w:style>
  <w:style w:type="paragraph" w:customStyle="1" w:styleId="22">
    <w:name w:val="Основной текст 22"/>
    <w:basedOn w:val="a"/>
    <w:rsid w:val="00926491"/>
    <w:pPr>
      <w:widowControl/>
      <w:autoSpaceDE/>
      <w:jc w:val="center"/>
    </w:pPr>
    <w:rPr>
      <w:rFonts w:ascii="Baltica" w:hAnsi="Baltica"/>
      <w:b/>
      <w:bCs/>
      <w:sz w:val="32"/>
      <w:szCs w:val="20"/>
    </w:rPr>
  </w:style>
  <w:style w:type="paragraph" w:styleId="a3">
    <w:name w:val="List Paragraph"/>
    <w:basedOn w:val="a"/>
    <w:link w:val="a4"/>
    <w:uiPriority w:val="34"/>
    <w:qFormat/>
    <w:rsid w:val="00D3221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7453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1B59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3A3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3A38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DB35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35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DB35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B35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uiPriority w:val="99"/>
    <w:rsid w:val="0002070F"/>
    <w:pPr>
      <w:widowControl/>
      <w:suppressAutoHyphens w:val="0"/>
      <w:autoSpaceDE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table" w:customStyle="1" w:styleId="10">
    <w:name w:val="Сетка таблицы1"/>
    <w:basedOn w:val="a1"/>
    <w:next w:val="a5"/>
    <w:locked/>
    <w:rsid w:val="00485394"/>
    <w:pPr>
      <w:ind w:firstLine="0"/>
      <w:jc w:val="left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5D1"/>
    <w:pPr>
      <w:widowControl w:val="0"/>
      <w:suppressAutoHyphens/>
      <w:autoSpaceDE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9264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rsid w:val="00926491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926491"/>
  </w:style>
  <w:style w:type="paragraph" w:customStyle="1" w:styleId="22">
    <w:name w:val="Основной текст 22"/>
    <w:basedOn w:val="a"/>
    <w:rsid w:val="00926491"/>
    <w:pPr>
      <w:widowControl/>
      <w:autoSpaceDE/>
      <w:jc w:val="center"/>
    </w:pPr>
    <w:rPr>
      <w:rFonts w:ascii="Baltica" w:hAnsi="Baltica"/>
      <w:b/>
      <w:bCs/>
      <w:sz w:val="32"/>
      <w:szCs w:val="20"/>
    </w:rPr>
  </w:style>
  <w:style w:type="paragraph" w:styleId="a3">
    <w:name w:val="List Paragraph"/>
    <w:basedOn w:val="a"/>
    <w:link w:val="a4"/>
    <w:uiPriority w:val="34"/>
    <w:qFormat/>
    <w:rsid w:val="00D3221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7453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1B59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3A3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3A38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DB35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35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DB35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B35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uiPriority w:val="99"/>
    <w:rsid w:val="0002070F"/>
    <w:pPr>
      <w:widowControl/>
      <w:suppressAutoHyphens w:val="0"/>
      <w:autoSpaceDE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table" w:customStyle="1" w:styleId="10">
    <w:name w:val="Сетка таблицы1"/>
    <w:basedOn w:val="a1"/>
    <w:next w:val="a5"/>
    <w:locked/>
    <w:rsid w:val="00485394"/>
    <w:pPr>
      <w:ind w:firstLine="0"/>
      <w:jc w:val="left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F1746-EB7E-4339-AF66-FE2E0BAED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3736</TotalTime>
  <Pages>7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Bumbajai</dc:creator>
  <cp:lastModifiedBy>Буян Ойдуп</cp:lastModifiedBy>
  <cp:revision>189</cp:revision>
  <cp:lastPrinted>2018-03-05T08:38:00Z</cp:lastPrinted>
  <dcterms:created xsi:type="dcterms:W3CDTF">2017-02-07T06:15:00Z</dcterms:created>
  <dcterms:modified xsi:type="dcterms:W3CDTF">2018-03-14T06:42:00Z</dcterms:modified>
</cp:coreProperties>
</file>