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E9D" w:rsidRDefault="001F7E9D" w:rsidP="00E9176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№13</w:t>
      </w:r>
    </w:p>
    <w:p w:rsidR="001F7E9D" w:rsidRDefault="001F7E9D" w:rsidP="00E9176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1F7E9D" w:rsidRDefault="001F7E9D" w:rsidP="00E9176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2B7B48" w:rsidRDefault="002B7B48" w:rsidP="00E9176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B65FA">
        <w:rPr>
          <w:rFonts w:ascii="Times New Roman" w:hAnsi="Times New Roman" w:cs="Times New Roman"/>
          <w:sz w:val="24"/>
          <w:szCs w:val="24"/>
        </w:rPr>
        <w:t>3</w:t>
      </w:r>
      <w:r w:rsidR="00BE0D39">
        <w:rPr>
          <w:rFonts w:ascii="Times New Roman" w:hAnsi="Times New Roman" w:cs="Times New Roman"/>
          <w:sz w:val="24"/>
          <w:szCs w:val="24"/>
        </w:rPr>
        <w:t>2</w:t>
      </w:r>
    </w:p>
    <w:p w:rsidR="002B7B48" w:rsidRDefault="002B7B48" w:rsidP="00E9176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</w:t>
      </w:r>
      <w:r w:rsidR="006B6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E4D9C" w:rsidRDefault="00AA7365" w:rsidP="002E4D9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Интегрированные коэффициенты дифференциации </w:t>
      </w:r>
      <w:proofErr w:type="spellStart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 </w:t>
      </w:r>
      <w:r w:rsidR="002B7B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амбулаторно-поликлинической</w:t>
      </w: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помощи для медицинских организаций </w:t>
      </w:r>
      <w:r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1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</w:t>
      </w:r>
      <w:r w:rsidR="001C57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нваря 201</w:t>
      </w:r>
      <w:r w:rsidR="006B65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года</w:t>
      </w:r>
    </w:p>
    <w:tbl>
      <w:tblPr>
        <w:tblW w:w="9598" w:type="dxa"/>
        <w:tblInd w:w="113" w:type="dxa"/>
        <w:tblLook w:val="04A0" w:firstRow="1" w:lastRow="0" w:firstColumn="1" w:lastColumn="0" w:noHBand="0" w:noVBand="1"/>
      </w:tblPr>
      <w:tblGrid>
        <w:gridCol w:w="3539"/>
        <w:gridCol w:w="2080"/>
        <w:gridCol w:w="1920"/>
        <w:gridCol w:w="2059"/>
      </w:tblGrid>
      <w:tr w:rsidR="001F7E9D" w:rsidRPr="001F7E9D" w:rsidTr="001F7E9D">
        <w:trPr>
          <w:trHeight w:val="36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Половозрастной коэффициент дифференциации </w:t>
            </w:r>
            <w:proofErr w:type="spellStart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подушевого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норматива, </w:t>
            </w:r>
            <w:proofErr w:type="spellStart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расчитанный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соответствующей медицинской организации (</w:t>
            </w:r>
            <w:proofErr w:type="spellStart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КДпв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дифференциации по уровню расходов на содержание отдельных структурных подразделений (</w:t>
            </w:r>
            <w:proofErr w:type="spellStart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КДсп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подушевого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норматива, определенный для i-той группы медицинских организаций (</w:t>
            </w:r>
            <w:proofErr w:type="spellStart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Кдинтi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1F7E9D" w:rsidRPr="001F7E9D" w:rsidTr="001F7E9D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F7E9D">
              <w:rPr>
                <w:rFonts w:ascii="Times New Roman" w:eastAsia="Times New Roman" w:hAnsi="Times New Roman" w:cs="Times New Roman"/>
                <w:lang w:eastAsia="ru-RU"/>
              </w:rPr>
              <w:t>Барун-Хемчикский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1,4293</w:t>
            </w:r>
          </w:p>
        </w:tc>
        <w:tc>
          <w:tcPr>
            <w:tcW w:w="2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1,4340</w:t>
            </w:r>
          </w:p>
        </w:tc>
      </w:tr>
      <w:tr w:rsidR="001F7E9D" w:rsidRPr="001F7E9D" w:rsidTr="001F7E9D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F7E9D">
              <w:rPr>
                <w:rFonts w:ascii="Times New Roman" w:eastAsia="Times New Roman" w:hAnsi="Times New Roman" w:cs="Times New Roman"/>
                <w:lang w:eastAsia="ru-RU"/>
              </w:rPr>
              <w:t>Улуг-Хемский</w:t>
            </w:r>
            <w:proofErr w:type="spellEnd"/>
            <w:r w:rsidRPr="001F7E9D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1,6762</w:t>
            </w:r>
          </w:p>
        </w:tc>
        <w:tc>
          <w:tcPr>
            <w:tcW w:w="2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F7E9D" w:rsidRPr="001F7E9D" w:rsidTr="001F7E9D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lang w:eastAsia="ru-RU"/>
              </w:rPr>
              <w:t>Республиканская больница №1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1,4753</w:t>
            </w:r>
          </w:p>
        </w:tc>
        <w:tc>
          <w:tcPr>
            <w:tcW w:w="2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F7E9D" w:rsidRPr="001F7E9D" w:rsidTr="001F7E9D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lang w:eastAsia="ru-RU"/>
              </w:rPr>
              <w:t>Городская поликлиника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0,9462</w:t>
            </w:r>
          </w:p>
        </w:tc>
        <w:tc>
          <w:tcPr>
            <w:tcW w:w="2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0,6993</w:t>
            </w:r>
          </w:p>
        </w:tc>
      </w:tr>
      <w:tr w:rsidR="001F7E9D" w:rsidRPr="001F7E9D" w:rsidTr="001F7E9D">
        <w:trPr>
          <w:trHeight w:val="20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lang w:eastAsia="ru-RU"/>
              </w:rPr>
              <w:t>Республиканская детская больница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E9D" w:rsidRPr="001F7E9D" w:rsidRDefault="001F7E9D" w:rsidP="001F7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E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0,4454</w:t>
            </w:r>
          </w:p>
        </w:tc>
        <w:tc>
          <w:tcPr>
            <w:tcW w:w="2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E9D" w:rsidRPr="001F7E9D" w:rsidRDefault="001F7E9D" w:rsidP="001F7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83599" w:rsidRDefault="00283599" w:rsidP="002E4D9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AA7365" w:rsidSect="00283599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B0455"/>
    <w:rsid w:val="0016625E"/>
    <w:rsid w:val="0018653B"/>
    <w:rsid w:val="001C5766"/>
    <w:rsid w:val="001F7E9D"/>
    <w:rsid w:val="0021226F"/>
    <w:rsid w:val="00283599"/>
    <w:rsid w:val="002B7B48"/>
    <w:rsid w:val="002E3749"/>
    <w:rsid w:val="002E4D9C"/>
    <w:rsid w:val="00355081"/>
    <w:rsid w:val="00373112"/>
    <w:rsid w:val="003A2058"/>
    <w:rsid w:val="003A3AF1"/>
    <w:rsid w:val="003D60CB"/>
    <w:rsid w:val="00482B3B"/>
    <w:rsid w:val="004906E6"/>
    <w:rsid w:val="00495003"/>
    <w:rsid w:val="00595078"/>
    <w:rsid w:val="005C65BC"/>
    <w:rsid w:val="00614903"/>
    <w:rsid w:val="00694613"/>
    <w:rsid w:val="006B65FA"/>
    <w:rsid w:val="006C2DBF"/>
    <w:rsid w:val="006E141F"/>
    <w:rsid w:val="006F2B2E"/>
    <w:rsid w:val="00782247"/>
    <w:rsid w:val="0089356D"/>
    <w:rsid w:val="00911BAA"/>
    <w:rsid w:val="00951491"/>
    <w:rsid w:val="009C2300"/>
    <w:rsid w:val="009E1BA2"/>
    <w:rsid w:val="00A3670D"/>
    <w:rsid w:val="00AA7365"/>
    <w:rsid w:val="00BE0D39"/>
    <w:rsid w:val="00DC4854"/>
    <w:rsid w:val="00E35379"/>
    <w:rsid w:val="00E9176F"/>
    <w:rsid w:val="00EB5191"/>
    <w:rsid w:val="00EC5294"/>
    <w:rsid w:val="00F47DFB"/>
    <w:rsid w:val="00F82BA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92FDB-16CD-4FD8-ADD4-1EEAA041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39</cp:revision>
  <cp:lastPrinted>2019-01-09T08:02:00Z</cp:lastPrinted>
  <dcterms:created xsi:type="dcterms:W3CDTF">2016-06-14T11:21:00Z</dcterms:created>
  <dcterms:modified xsi:type="dcterms:W3CDTF">2019-01-30T01:01:00Z</dcterms:modified>
</cp:coreProperties>
</file>